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RODIN JUDITH</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4"/>
            <w:vMerge w:val="restart"/>
          </w:tcPr>
          <w:p>
            <w:pPr>
              <w:spacing w:after="0"/>
              <w:rPr>
                <w:sz w:val="20"/>
                <w:szCs w:val="20"/>
                <w:color w:val="auto"/>
              </w:rPr>
            </w:pPr>
            <w:r>
              <w:rPr>
                <w:rFonts w:ascii="Arial" w:cs="Arial" w:eastAsia="Arial" w:hAnsi="Arial"/>
                <w:sz w:val="18"/>
                <w:szCs w:val="18"/>
                <w:color w:val="0000FF"/>
              </w:rPr>
              <w:t>UNIVERSITY OF PENNSYLVANIA</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100 COLLEGE HALL</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60"/>
              <w:spacing w:after="0"/>
              <w:rPr>
                <w:sz w:val="20"/>
                <w:szCs w:val="20"/>
                <w:color w:val="auto"/>
              </w:rPr>
            </w:pPr>
            <w:r>
              <w:rPr>
                <w:rFonts w:ascii="Arial" w:cs="Arial" w:eastAsia="Arial" w:hAnsi="Arial"/>
                <w:sz w:val="18"/>
                <w:szCs w:val="18"/>
                <w:color w:val="0000FF"/>
              </w:rPr>
              <w:t>19104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2,451</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2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11/20/2006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2,451</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6,136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48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207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2019-12-18T10:30:34Z</dcterms:created>
  <dcterms:modified xsi:type="dcterms:W3CDTF">2019-12-18T10:30:34Z</dcterms:modified>
</cp:coreProperties>
</file>