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Board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234,464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42.6617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6,669,927.526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11/27/2024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235,051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42.8042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6,434,876.526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286,044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16,767,579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$42.450 to $43.245.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$42.530 to $43.040.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6394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2024-11-29T12:24:59Z</dcterms:created>
  <dcterms:modified xsi:type="dcterms:W3CDTF">2024-11-29T12:24:59Z</dcterms:modified>
</cp:coreProperties>
</file>