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Pursuant to Section 13 OR 15(d) of</w:t>
      </w:r>
    </w:p>
    <w:p>
      <w:pPr>
        <w:ind w:left="3180"/>
        <w:spacing w:after="0"/>
        <w:rPr>
          <w:sz w:val="20"/>
          <w:szCs w:val="20"/>
          <w:color w:val="auto"/>
        </w:rPr>
      </w:pPr>
      <w:r>
        <w:rPr>
          <w:rFonts w:ascii="Arial" w:cs="Arial" w:eastAsia="Arial" w:hAnsi="Arial"/>
          <w:sz w:val="32"/>
          <w:szCs w:val="32"/>
          <w:b w:val="1"/>
          <w:bCs w:val="1"/>
          <w:color w:val="auto"/>
        </w:rPr>
        <w:t>The Securities Exchange Act of 1934</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12, 2013</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(Exact Name of Registrant</w:t>
      </w:r>
    </w:p>
    <w:p>
      <w:pPr>
        <w:ind w:left="5000"/>
        <w:spacing w:after="0"/>
        <w:rPr>
          <w:sz w:val="20"/>
          <w:szCs w:val="20"/>
          <w:color w:val="auto"/>
        </w:rPr>
      </w:pPr>
      <w:r>
        <w:rPr>
          <w:rFonts w:ascii="Arial" w:cs="Arial" w:eastAsia="Arial" w:hAnsi="Arial"/>
          <w:sz w:val="14"/>
          <w:szCs w:val="14"/>
          <w:color w:val="auto"/>
        </w:rPr>
        <w:t>as Specified in its Charter)</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1" w:lineRule="exact"/>
        <w:rPr>
          <w:sz w:val="24"/>
          <w:szCs w:val="24"/>
          <w:color w:val="auto"/>
        </w:rPr>
      </w:pPr>
    </w:p>
    <w:tbl>
      <w:tblPr>
        <w:tblLayout w:type="fixed"/>
        <w:tblInd w:w="1800" w:type="dxa"/>
        <w:tblCellMar>
          <w:top w:w="0" w:type="dxa"/>
          <w:left w:w="0" w:type="dxa"/>
          <w:bottom w:w="0" w:type="dxa"/>
          <w:right w:w="0" w:type="dxa"/>
        </w:tblCellMar>
      </w:tblPr>
      <w:tr>
        <w:trPr>
          <w:trHeight w:val="220"/>
        </w:trPr>
        <w:tc>
          <w:tcPr>
            <w:tcW w:w="406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720" w:type="dxa"/>
            <w:vAlign w:val="bottom"/>
          </w:tcPr>
          <w:p>
            <w:pPr>
              <w:jc w:val="center"/>
              <w:ind w:left="1782"/>
              <w:spacing w:after="0"/>
              <w:rPr>
                <w:sz w:val="20"/>
                <w:szCs w:val="20"/>
                <w:color w:val="auto"/>
              </w:rPr>
            </w:pPr>
            <w:r>
              <w:rPr>
                <w:rFonts w:ascii="Arial" w:cs="Arial" w:eastAsia="Arial" w:hAnsi="Arial"/>
                <w:sz w:val="18"/>
                <w:szCs w:val="18"/>
                <w:b w:val="1"/>
                <w:bCs w:val="1"/>
                <w:color w:val="auto"/>
                <w:w w:val="89"/>
              </w:rPr>
              <w:t>27-0000798</w:t>
            </w:r>
          </w:p>
        </w:tc>
      </w:tr>
      <w:tr>
        <w:trPr>
          <w:trHeight w:val="172"/>
        </w:trPr>
        <w:tc>
          <w:tcPr>
            <w:tcW w:w="4060" w:type="dxa"/>
            <w:vAlign w:val="bottom"/>
          </w:tcPr>
          <w:p>
            <w:pPr>
              <w:jc w:val="center"/>
              <w:ind w:right="1800"/>
              <w:spacing w:after="0"/>
              <w:rPr>
                <w:sz w:val="20"/>
                <w:szCs w:val="20"/>
                <w:color w:val="auto"/>
              </w:rPr>
            </w:pPr>
            <w:r>
              <w:rPr>
                <w:rFonts w:ascii="Arial" w:cs="Arial" w:eastAsia="Arial" w:hAnsi="Arial"/>
                <w:sz w:val="14"/>
                <w:szCs w:val="14"/>
                <w:color w:val="auto"/>
                <w:w w:val="90"/>
              </w:rPr>
              <w:t>(Commission File Number)</w:t>
            </w:r>
          </w:p>
        </w:tc>
        <w:tc>
          <w:tcPr>
            <w:tcW w:w="3720" w:type="dxa"/>
            <w:vAlign w:val="bottom"/>
          </w:tcPr>
          <w:p>
            <w:pPr>
              <w:jc w:val="center"/>
              <w:ind w:left="1782"/>
              <w:spacing w:after="0"/>
              <w:rPr>
                <w:sz w:val="20"/>
                <w:szCs w:val="20"/>
                <w:color w:val="auto"/>
              </w:rPr>
            </w:pPr>
            <w:r>
              <w:rPr>
                <w:rFonts w:ascii="Arial" w:cs="Arial" w:eastAsia="Arial" w:hAnsi="Arial"/>
                <w:sz w:val="14"/>
                <w:szCs w:val="14"/>
                <w:color w:val="auto"/>
                <w:w w:val="91"/>
              </w:rPr>
              <w:t>(IRS Employer Identification No.)</w:t>
            </w:r>
          </w:p>
        </w:tc>
      </w:tr>
      <w:tr>
        <w:trPr>
          <w:trHeight w:val="445"/>
        </w:trPr>
        <w:tc>
          <w:tcPr>
            <w:tcW w:w="4060" w:type="dxa"/>
            <w:vAlign w:val="bottom"/>
          </w:tcPr>
          <w:p>
            <w:pPr>
              <w:jc w:val="center"/>
              <w:ind w:right="1800"/>
              <w:spacing w:after="0"/>
              <w:rPr>
                <w:sz w:val="20"/>
                <w:szCs w:val="20"/>
                <w:color w:val="auto"/>
              </w:rPr>
            </w:pPr>
            <w:r>
              <w:rPr>
                <w:rFonts w:ascii="Arial" w:cs="Arial" w:eastAsia="Arial" w:hAnsi="Arial"/>
                <w:sz w:val="18"/>
                <w:szCs w:val="18"/>
                <w:b w:val="1"/>
                <w:bCs w:val="1"/>
                <w:color w:val="auto"/>
                <w:w w:val="88"/>
              </w:rPr>
              <w:t>One Comcast Center</w:t>
            </w:r>
          </w:p>
        </w:tc>
        <w:tc>
          <w:tcPr>
            <w:tcW w:w="3720" w:type="dxa"/>
            <w:vAlign w:val="bottom"/>
          </w:tcPr>
          <w:p>
            <w:pPr>
              <w:spacing w:after="0"/>
              <w:rPr>
                <w:sz w:val="24"/>
                <w:szCs w:val="24"/>
                <w:color w:val="auto"/>
              </w:rPr>
            </w:pPr>
          </w:p>
        </w:tc>
      </w:tr>
      <w:tr>
        <w:trPr>
          <w:trHeight w:val="233"/>
        </w:trPr>
        <w:tc>
          <w:tcPr>
            <w:tcW w:w="4060" w:type="dxa"/>
            <w:vAlign w:val="bottom"/>
          </w:tcPr>
          <w:p>
            <w:pPr>
              <w:jc w:val="center"/>
              <w:ind w:right="1800"/>
              <w:spacing w:after="0"/>
              <w:rPr>
                <w:sz w:val="20"/>
                <w:szCs w:val="20"/>
                <w:color w:val="auto"/>
              </w:rPr>
            </w:pPr>
            <w:r>
              <w:rPr>
                <w:rFonts w:ascii="Arial" w:cs="Arial" w:eastAsia="Arial" w:hAnsi="Arial"/>
                <w:sz w:val="18"/>
                <w:szCs w:val="18"/>
                <w:b w:val="1"/>
                <w:bCs w:val="1"/>
                <w:color w:val="auto"/>
                <w:w w:val="89"/>
              </w:rPr>
              <w:t>Philadelphia, PA</w:t>
            </w:r>
          </w:p>
        </w:tc>
        <w:tc>
          <w:tcPr>
            <w:tcW w:w="3720" w:type="dxa"/>
            <w:vAlign w:val="bottom"/>
          </w:tcPr>
          <w:p>
            <w:pPr>
              <w:jc w:val="center"/>
              <w:ind w:left="1782"/>
              <w:spacing w:after="0"/>
              <w:rPr>
                <w:sz w:val="20"/>
                <w:szCs w:val="20"/>
                <w:color w:val="auto"/>
              </w:rPr>
            </w:pPr>
            <w:r>
              <w:rPr>
                <w:rFonts w:ascii="Arial" w:cs="Arial" w:eastAsia="Arial" w:hAnsi="Arial"/>
                <w:sz w:val="18"/>
                <w:szCs w:val="18"/>
                <w:b w:val="1"/>
                <w:bCs w:val="1"/>
                <w:color w:val="auto"/>
                <w:w w:val="89"/>
              </w:rPr>
              <w:t>19103-2838</w:t>
            </w:r>
          </w:p>
        </w:tc>
      </w:tr>
      <w:tr>
        <w:trPr>
          <w:trHeight w:val="172"/>
        </w:trPr>
        <w:tc>
          <w:tcPr>
            <w:tcW w:w="4060" w:type="dxa"/>
            <w:vAlign w:val="bottom"/>
          </w:tcPr>
          <w:p>
            <w:pPr>
              <w:jc w:val="center"/>
              <w:ind w:right="1780"/>
              <w:spacing w:after="0"/>
              <w:rPr>
                <w:sz w:val="20"/>
                <w:szCs w:val="20"/>
                <w:color w:val="auto"/>
              </w:rPr>
            </w:pPr>
            <w:r>
              <w:rPr>
                <w:rFonts w:ascii="Arial" w:cs="Arial" w:eastAsia="Arial" w:hAnsi="Arial"/>
                <w:sz w:val="14"/>
                <w:szCs w:val="14"/>
                <w:color w:val="auto"/>
                <w:w w:val="89"/>
              </w:rPr>
              <w:t>(Address of Principal Executive Offices)</w:t>
            </w:r>
          </w:p>
        </w:tc>
        <w:tc>
          <w:tcPr>
            <w:tcW w:w="3720" w:type="dxa"/>
            <w:vAlign w:val="bottom"/>
          </w:tcPr>
          <w:p>
            <w:pPr>
              <w:jc w:val="center"/>
              <w:ind w:left="1782"/>
              <w:spacing w:after="0"/>
              <w:rPr>
                <w:sz w:val="20"/>
                <w:szCs w:val="20"/>
                <w:color w:val="auto"/>
              </w:rPr>
            </w:pPr>
            <w:r>
              <w:rPr>
                <w:rFonts w:ascii="Arial" w:cs="Arial" w:eastAsia="Arial" w:hAnsi="Arial"/>
                <w:sz w:val="14"/>
                <w:szCs w:val="14"/>
                <w:color w:val="auto"/>
                <w:w w:val="87"/>
              </w:rPr>
              <w:t>(Zip Code)</w:t>
            </w:r>
          </w:p>
        </w:tc>
      </w:tr>
    </w:tbl>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(215) 286-1700</w:t>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5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12, 2013, Comcast Corporation (“Comcast”) issued a press release reporting the results of its operations for the three and twelve months ended December 31, 2012.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29"/>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78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360" w:type="dxa"/>
            <w:vAlign w:val="bottom"/>
          </w:tcPr>
          <w:p>
            <w:pPr>
              <w:spacing w:after="0"/>
              <w:rPr>
                <w:sz w:val="19"/>
                <w:szCs w:val="19"/>
                <w:color w:val="auto"/>
              </w:rPr>
            </w:pPr>
          </w:p>
        </w:tc>
      </w:tr>
      <w:tr>
        <w:trPr>
          <w:trHeight w:val="378"/>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86"/>
              </w:rPr>
              <w:t>Comcast Corporation press release dated February 12, 2013.</w:t>
            </w: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78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1"/>
              </w:rPr>
              <w:t>Explanation of Non-GAAP and Other Financial Measures.</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COMCAST CORPORATION</w:t>
      </w:r>
    </w:p>
    <w:p>
      <w:pPr>
        <w:spacing w:after="0" w:line="339"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February 12, 2013</w:t>
      </w:r>
      <w:r>
        <w:rPr>
          <w:sz w:val="20"/>
          <w:szCs w:val="20"/>
          <w:color w:val="auto"/>
        </w:rPr>
        <w:tab/>
      </w:r>
      <w:r>
        <w:rPr>
          <w:rFonts w:ascii="Arial" w:cs="Arial" w:eastAsia="Arial" w:hAnsi="Arial"/>
          <w:sz w:val="15"/>
          <w:szCs w:val="15"/>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19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652"/>
        </w:trPr>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32"/>
                <w:szCs w:val="32"/>
                <w:b w:val="1"/>
                <w:bCs w:val="1"/>
                <w:color w:val="999999"/>
              </w:rPr>
              <w:t>PRESS RELEASE</w:t>
            </w:r>
          </w:p>
        </w:tc>
      </w:tr>
      <w:tr>
        <w:trPr>
          <w:trHeight w:val="181"/>
        </w:trPr>
        <w:tc>
          <w:tcPr>
            <w:tcW w:w="1920" w:type="dxa"/>
            <w:vAlign w:val="bottom"/>
            <w:tcBorders>
              <w:bottom w:val="single" w:sz="8" w:color="004EA8"/>
            </w:tcBorders>
          </w:tcPr>
          <w:p>
            <w:pPr>
              <w:spacing w:after="0"/>
              <w:rPr>
                <w:sz w:val="15"/>
                <w:szCs w:val="15"/>
                <w:color w:val="auto"/>
              </w:rPr>
            </w:pPr>
          </w:p>
        </w:tc>
        <w:tc>
          <w:tcPr>
            <w:tcW w:w="3360" w:type="dxa"/>
            <w:vAlign w:val="bottom"/>
            <w:tcBorders>
              <w:bottom w:val="single" w:sz="8" w:color="004EA8"/>
            </w:tcBorders>
          </w:tcPr>
          <w:p>
            <w:pPr>
              <w:spacing w:after="0"/>
              <w:rPr>
                <w:sz w:val="15"/>
                <w:szCs w:val="15"/>
                <w:color w:val="auto"/>
              </w:rPr>
            </w:pPr>
          </w:p>
        </w:tc>
        <w:tc>
          <w:tcPr>
            <w:tcW w:w="3280" w:type="dxa"/>
            <w:vAlign w:val="bottom"/>
            <w:tcBorders>
              <w:bottom w:val="single" w:sz="8" w:color="004EA8"/>
            </w:tcBorders>
          </w:tcPr>
          <w:p>
            <w:pPr>
              <w:spacing w:after="0"/>
              <w:rPr>
                <w:sz w:val="15"/>
                <w:szCs w:val="15"/>
                <w:color w:val="auto"/>
              </w:rPr>
            </w:pPr>
          </w:p>
        </w:tc>
        <w:tc>
          <w:tcPr>
            <w:tcW w:w="2860" w:type="dxa"/>
            <w:vAlign w:val="bottom"/>
            <w:tcBorders>
              <w:bottom w:val="single" w:sz="8" w:color="004EA8"/>
            </w:tcBorders>
          </w:tcPr>
          <w:p>
            <w:pPr>
              <w:spacing w:after="0"/>
              <w:rPr>
                <w:sz w:val="15"/>
                <w:szCs w:val="15"/>
                <w:color w:val="auto"/>
              </w:rPr>
            </w:pPr>
          </w:p>
        </w:tc>
      </w:tr>
      <w:tr>
        <w:trPr>
          <w:trHeight w:val="233"/>
        </w:trPr>
        <w:tc>
          <w:tcPr>
            <w:tcW w:w="192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360" w:type="dxa"/>
            <w:vAlign w:val="bottom"/>
          </w:tcPr>
          <w:p>
            <w:pPr>
              <w:spacing w:after="0"/>
              <w:rPr>
                <w:sz w:val="20"/>
                <w:szCs w:val="20"/>
                <w:color w:val="auto"/>
              </w:rPr>
            </w:pPr>
          </w:p>
        </w:tc>
        <w:tc>
          <w:tcPr>
            <w:tcW w:w="3280" w:type="dxa"/>
            <w:vAlign w:val="bottom"/>
          </w:tcPr>
          <w:p>
            <w:pPr>
              <w:ind w:left="1800"/>
              <w:spacing w:after="0"/>
              <w:rPr>
                <w:sz w:val="20"/>
                <w:szCs w:val="20"/>
                <w:color w:val="auto"/>
              </w:rPr>
            </w:pPr>
            <w:r>
              <w:rPr>
                <w:rFonts w:ascii="Arial" w:cs="Arial" w:eastAsia="Arial" w:hAnsi="Arial"/>
                <w:sz w:val="18"/>
                <w:szCs w:val="18"/>
                <w:b w:val="1"/>
                <w:bCs w:val="1"/>
                <w:color w:val="auto"/>
              </w:rPr>
              <w:t>Press Contacts:</w:t>
            </w:r>
          </w:p>
        </w:tc>
        <w:tc>
          <w:tcPr>
            <w:tcW w:w="2860" w:type="dxa"/>
            <w:vAlign w:val="bottom"/>
          </w:tcPr>
          <w:p>
            <w:pPr>
              <w:spacing w:after="0"/>
              <w:rPr>
                <w:sz w:val="20"/>
                <w:szCs w:val="20"/>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Marlene S. Dooner</w:t>
            </w:r>
          </w:p>
        </w:tc>
        <w:tc>
          <w:tcPr>
            <w:tcW w:w="3360" w:type="dxa"/>
            <w:vAlign w:val="bottom"/>
          </w:tcPr>
          <w:p>
            <w:pPr>
              <w:jc w:val="right"/>
              <w:ind w:right="1712"/>
              <w:spacing w:after="0" w:line="202" w:lineRule="exact"/>
              <w:rPr>
                <w:sz w:val="20"/>
                <w:szCs w:val="20"/>
                <w:color w:val="auto"/>
              </w:rPr>
            </w:pPr>
            <w:r>
              <w:rPr>
                <w:rFonts w:ascii="Arial" w:cs="Arial" w:eastAsia="Arial" w:hAnsi="Arial"/>
                <w:sz w:val="18"/>
                <w:szCs w:val="18"/>
                <w:color w:val="auto"/>
              </w:rPr>
              <w:t>(215) 286-7392</w:t>
            </w:r>
          </w:p>
        </w:tc>
        <w:tc>
          <w:tcPr>
            <w:tcW w:w="3280" w:type="dxa"/>
            <w:vAlign w:val="bottom"/>
          </w:tcPr>
          <w:p>
            <w:pPr>
              <w:ind w:left="1800"/>
              <w:spacing w:after="0" w:line="202" w:lineRule="exact"/>
              <w:rPr>
                <w:sz w:val="20"/>
                <w:szCs w:val="20"/>
                <w:color w:val="auto"/>
              </w:rPr>
            </w:pPr>
            <w:r>
              <w:rPr>
                <w:rFonts w:ascii="Arial" w:cs="Arial" w:eastAsia="Arial" w:hAnsi="Arial"/>
                <w:sz w:val="18"/>
                <w:szCs w:val="18"/>
                <w:color w:val="auto"/>
              </w:rPr>
              <w:t>D’Arcy Rudnay</w:t>
            </w:r>
          </w:p>
        </w:tc>
        <w:tc>
          <w:tcPr>
            <w:tcW w:w="2860" w:type="dxa"/>
            <w:vAlign w:val="bottom"/>
          </w:tcPr>
          <w:p>
            <w:pPr>
              <w:jc w:val="right"/>
              <w:ind w:right="754"/>
              <w:spacing w:after="0" w:line="202" w:lineRule="exact"/>
              <w:rPr>
                <w:sz w:val="20"/>
                <w:szCs w:val="20"/>
                <w:color w:val="auto"/>
              </w:rPr>
            </w:pPr>
            <w:r>
              <w:rPr>
                <w:rFonts w:ascii="Arial" w:cs="Arial" w:eastAsia="Arial" w:hAnsi="Arial"/>
                <w:sz w:val="18"/>
                <w:szCs w:val="18"/>
                <w:color w:val="auto"/>
              </w:rPr>
              <w:t>(215) 286-8582</w:t>
            </w:r>
          </w:p>
        </w:tc>
      </w:tr>
      <w:tr>
        <w:trPr>
          <w:trHeight w:val="211"/>
        </w:trPr>
        <w:tc>
          <w:tcPr>
            <w:tcW w:w="1920" w:type="dxa"/>
            <w:vAlign w:val="bottom"/>
          </w:tcPr>
          <w:p>
            <w:pPr>
              <w:spacing w:after="0"/>
              <w:rPr>
                <w:sz w:val="20"/>
                <w:szCs w:val="20"/>
                <w:color w:val="auto"/>
              </w:rPr>
            </w:pPr>
            <w:r>
              <w:rPr>
                <w:rFonts w:ascii="Arial" w:cs="Arial" w:eastAsia="Arial" w:hAnsi="Arial"/>
                <w:sz w:val="18"/>
                <w:szCs w:val="18"/>
                <w:color w:val="auto"/>
              </w:rPr>
              <w:t>Jane B. Kearns</w:t>
            </w:r>
          </w:p>
        </w:tc>
        <w:tc>
          <w:tcPr>
            <w:tcW w:w="3360" w:type="dxa"/>
            <w:vAlign w:val="bottom"/>
          </w:tcPr>
          <w:p>
            <w:pPr>
              <w:jc w:val="right"/>
              <w:ind w:right="1712"/>
              <w:spacing w:after="0"/>
              <w:rPr>
                <w:sz w:val="20"/>
                <w:szCs w:val="20"/>
                <w:color w:val="auto"/>
              </w:rPr>
            </w:pPr>
            <w:r>
              <w:rPr>
                <w:rFonts w:ascii="Arial" w:cs="Arial" w:eastAsia="Arial" w:hAnsi="Arial"/>
                <w:sz w:val="18"/>
                <w:szCs w:val="18"/>
                <w:color w:val="auto"/>
              </w:rPr>
              <w:t>(215) 286-4794</w:t>
            </w:r>
          </w:p>
        </w:tc>
        <w:tc>
          <w:tcPr>
            <w:tcW w:w="3280" w:type="dxa"/>
            <w:vAlign w:val="bottom"/>
          </w:tcPr>
          <w:p>
            <w:pPr>
              <w:ind w:left="1800"/>
              <w:spacing w:after="0"/>
              <w:rPr>
                <w:sz w:val="20"/>
                <w:szCs w:val="20"/>
                <w:color w:val="auto"/>
              </w:rPr>
            </w:pPr>
            <w:r>
              <w:rPr>
                <w:rFonts w:ascii="Arial" w:cs="Arial" w:eastAsia="Arial" w:hAnsi="Arial"/>
                <w:sz w:val="18"/>
                <w:szCs w:val="18"/>
                <w:color w:val="auto"/>
              </w:rPr>
              <w:t>John Demming</w:t>
            </w:r>
          </w:p>
        </w:tc>
        <w:tc>
          <w:tcPr>
            <w:tcW w:w="2860" w:type="dxa"/>
            <w:vAlign w:val="bottom"/>
          </w:tcPr>
          <w:p>
            <w:pPr>
              <w:jc w:val="right"/>
              <w:ind w:right="754"/>
              <w:spacing w:after="0"/>
              <w:rPr>
                <w:sz w:val="20"/>
                <w:szCs w:val="20"/>
                <w:color w:val="auto"/>
              </w:rPr>
            </w:pPr>
            <w:r>
              <w:rPr>
                <w:rFonts w:ascii="Arial" w:cs="Arial" w:eastAsia="Arial" w:hAnsi="Arial"/>
                <w:sz w:val="18"/>
                <w:szCs w:val="18"/>
                <w:color w:val="auto"/>
              </w:rPr>
              <w:t>(215) 286-8011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-829945</wp:posOffset>
            </wp:positionV>
            <wp:extent cx="883285"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3285" cy="325755"/>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4</w:t>
      </w:r>
      <w:r>
        <w:rPr>
          <w:rFonts w:ascii="Arial" w:cs="Arial" w:eastAsia="Arial" w:hAnsi="Arial"/>
          <w:sz w:val="11"/>
          <w:szCs w:val="11"/>
          <w:b w:val="1"/>
          <w:bCs w:val="1"/>
          <w:color w:val="auto"/>
        </w:rPr>
        <w:t>th</w:t>
      </w:r>
      <w:r>
        <w:rPr>
          <w:rFonts w:ascii="Arial" w:cs="Arial" w:eastAsia="Arial" w:hAnsi="Arial"/>
          <w:sz w:val="22"/>
          <w:szCs w:val="22"/>
          <w:b w:val="1"/>
          <w:bCs w:val="1"/>
          <w:color w:val="auto"/>
        </w:rPr>
        <w:t xml:space="preserve"> QUARTER AND YEAR END 2012 RESULTS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2012 Consolidated Revenue Increased 12.0%, Operating Cash Flow Increased 8.8% and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Operating Income Increased 13.6%</w:t>
      </w:r>
    </w:p>
    <w:p>
      <w:pPr>
        <w:spacing w:after="0" w:line="126" w:lineRule="exact"/>
        <w:rPr>
          <w:sz w:val="20"/>
          <w:szCs w:val="20"/>
          <w:color w:val="auto"/>
        </w:rPr>
      </w:pPr>
    </w:p>
    <w:p>
      <w:pPr>
        <w:jc w:val="center"/>
        <w:spacing w:after="0" w:line="261" w:lineRule="auto"/>
        <w:rPr>
          <w:sz w:val="20"/>
          <w:szCs w:val="20"/>
          <w:color w:val="auto"/>
        </w:rPr>
      </w:pPr>
      <w:r>
        <w:rPr>
          <w:rFonts w:ascii="Arial" w:cs="Arial" w:eastAsia="Arial" w:hAnsi="Arial"/>
          <w:sz w:val="22"/>
          <w:szCs w:val="22"/>
          <w:b w:val="1"/>
          <w:bCs w:val="1"/>
          <w:color w:val="auto"/>
        </w:rPr>
        <w:t>2012 Earnings per Share Increased 52.0% to $2.28; Excluding Gains on Asset Sales and Other Adjustments, EPS Increased 22.2% to $1.93</w:t>
      </w:r>
    </w:p>
    <w:p>
      <w:pPr>
        <w:spacing w:after="0" w:line="98"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Free Cash Flow Increased 13.3% to $7.9 Billion</w:t>
      </w:r>
    </w:p>
    <w:p>
      <w:pPr>
        <w:spacing w:after="0" w:line="152" w:lineRule="exact"/>
        <w:rPr>
          <w:sz w:val="20"/>
          <w:szCs w:val="20"/>
          <w:color w:val="auto"/>
        </w:rPr>
      </w:pPr>
    </w:p>
    <w:p>
      <w:pPr>
        <w:ind w:left="2540"/>
        <w:spacing w:after="0"/>
        <w:rPr>
          <w:sz w:val="20"/>
          <w:szCs w:val="20"/>
          <w:color w:val="auto"/>
        </w:rPr>
      </w:pPr>
      <w:r>
        <w:rPr>
          <w:rFonts w:ascii="Arial" w:cs="Arial" w:eastAsia="Arial" w:hAnsi="Arial"/>
          <w:sz w:val="22"/>
          <w:szCs w:val="22"/>
          <w:b w:val="1"/>
          <w:bCs w:val="1"/>
          <w:color w:val="auto"/>
        </w:rPr>
        <w:t>Dividends and Share Repurchases Totaled $4.6 Billion in 2012</w:t>
      </w:r>
    </w:p>
    <w:p>
      <w:pPr>
        <w:spacing w:after="0" w:line="152" w:lineRule="exact"/>
        <w:rPr>
          <w:sz w:val="20"/>
          <w:szCs w:val="20"/>
          <w:color w:val="auto"/>
        </w:rPr>
      </w:pPr>
    </w:p>
    <w:p>
      <w:pPr>
        <w:ind w:left="2180"/>
        <w:spacing w:after="0"/>
        <w:rPr>
          <w:sz w:val="20"/>
          <w:szCs w:val="20"/>
          <w:color w:val="auto"/>
        </w:rPr>
      </w:pPr>
      <w:r>
        <w:rPr>
          <w:rFonts w:ascii="Arial" w:cs="Arial" w:eastAsia="Arial" w:hAnsi="Arial"/>
          <w:sz w:val="22"/>
          <w:szCs w:val="22"/>
          <w:b w:val="1"/>
          <w:bCs w:val="1"/>
          <w:color w:val="auto"/>
        </w:rPr>
        <w:t>Dividend to Increase 20% to $0.78 per Share on an Annualized Basis;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 Billion of Comcast Stock to be Repurchased in 2013</w:t>
      </w:r>
    </w:p>
    <w:p>
      <w:pPr>
        <w:spacing w:after="0" w:line="3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PHILADELPHIA – February 12, 2013… Comcast Corporation (NASDAQ: CMCSA, CMCSK) today reported results for the quarter and year ended December 31, 2012.</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Brian L. Roberts, Chairman and Chief Executive Officer of Comcast Corporation, said, “I am really pleased to report strong results for the 4th quarter and the full year of 2012 and delighted that we are able to accelerate the acquisition of General Electric’s 49% common equity interest in NBCUniversal while also having the financial strength to return capital to shareholders. To underscore our confidence, we are increasing our dividend by 20% and plan to repurchase $2 billion of our stock this year. Our businesses have real momentum and we continue to benefit from our focus on operational excellence and to leverage all of our content and technology platforms to expand the entertainment choices we offer consumers. Cable’s fourth quarter and full year results demonstrate consistent improvement in customer metrics and growth in every product, led by High-Speed Internet. NBCUniversal’s results principally highlight the improving performance of our broadcast businesses. Our ongoing investments in programming, technology and new products are driving innovation and supporting this strong performance. As we begin 2013, our scale in distribution and content, combined with our focus on execution and innovation, provides many opportunities to continue to build value for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3837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383790"/>
                    </a:xfrm>
                    <a:prstGeom prst="rect">
                      <a:avLst/>
                    </a:prstGeom>
                    <a:noFill/>
                  </pic:spPr>
                </pic:pic>
              </a:graphicData>
            </a:graphic>
          </wp:anchor>
        </w:drawing>
      </w: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446"/>
        </w:trPr>
        <w:tc>
          <w:tcPr>
            <w:tcW w:w="5660" w:type="dxa"/>
            <w:vAlign w:val="bottom"/>
            <w:shd w:val="clear" w:color="auto" w:fill="E9E9E9"/>
          </w:tcPr>
          <w:p>
            <w:pPr>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right w:val="single" w:sz="8" w:color="E9E9E9"/>
            </w:tcBorders>
            <w:shd w:val="clear" w:color="auto" w:fill="E9E9E9"/>
          </w:tcPr>
          <w:p>
            <w:pPr>
              <w:spacing w:after="0"/>
              <w:rPr>
                <w:sz w:val="24"/>
                <w:szCs w:val="24"/>
                <w:color w:val="auto"/>
              </w:rPr>
            </w:pPr>
          </w:p>
        </w:tc>
        <w:tc>
          <w:tcPr>
            <w:tcW w:w="400" w:type="dxa"/>
            <w:vAlign w:val="bottom"/>
            <w:vMerge w:val="restart"/>
            <w:shd w:val="clear" w:color="auto" w:fill="E9E9E9"/>
          </w:tcPr>
          <w:p>
            <w:pPr>
              <w:jc w:val="right"/>
              <w:spacing w:after="0"/>
              <w:rPr>
                <w:sz w:val="20"/>
                <w:szCs w:val="20"/>
                <w:color w:val="auto"/>
              </w:rPr>
            </w:pPr>
            <w:r>
              <w:rPr>
                <w:rFonts w:ascii="Arial" w:cs="Arial" w:eastAsia="Arial" w:hAnsi="Arial"/>
                <w:sz w:val="18"/>
                <w:szCs w:val="18"/>
                <w:color w:val="auto"/>
                <w:w w:val="94"/>
              </w:rPr>
              <w:t>2011</w:t>
            </w:r>
          </w:p>
        </w:tc>
        <w:tc>
          <w:tcPr>
            <w:tcW w:w="180" w:type="dxa"/>
            <w:vAlign w:val="bottom"/>
            <w:shd w:val="clear" w:color="auto" w:fill="E9E9E9"/>
          </w:tcPr>
          <w:p>
            <w:pPr>
              <w:spacing w:after="0"/>
              <w:rPr>
                <w:sz w:val="24"/>
                <w:szCs w:val="24"/>
                <w:color w:val="auto"/>
              </w:rPr>
            </w:pPr>
          </w:p>
        </w:tc>
        <w:tc>
          <w:tcPr>
            <w:tcW w:w="880" w:type="dxa"/>
            <w:vAlign w:val="bottom"/>
            <w:gridSpan w:val="3"/>
            <w:shd w:val="clear" w:color="auto" w:fill="E9E9E9"/>
          </w:tcPr>
          <w:p>
            <w:pPr>
              <w:jc w:val="right"/>
              <w:spacing w:after="0"/>
              <w:rPr>
                <w:sz w:val="20"/>
                <w:szCs w:val="20"/>
                <w:color w:val="auto"/>
              </w:rPr>
            </w:pPr>
            <w:r>
              <w:rPr>
                <w:rFonts w:ascii="Arial" w:cs="Arial" w:eastAsia="Arial" w:hAnsi="Arial"/>
                <w:sz w:val="18"/>
                <w:szCs w:val="18"/>
                <w:color w:val="auto"/>
                <w:w w:val="94"/>
              </w:rPr>
              <w:t>4th Quarter</w:t>
            </w:r>
          </w:p>
        </w:tc>
        <w:tc>
          <w:tcPr>
            <w:tcW w:w="120" w:type="dxa"/>
            <w:vAlign w:val="bottom"/>
            <w:shd w:val="clear" w:color="auto" w:fill="E9E9E9"/>
          </w:tcPr>
          <w:p>
            <w:pPr>
              <w:spacing w:after="0"/>
              <w:rPr>
                <w:sz w:val="24"/>
                <w:szCs w:val="24"/>
                <w:color w:val="auto"/>
              </w:rPr>
            </w:pPr>
          </w:p>
        </w:tc>
        <w:tc>
          <w:tcPr>
            <w:tcW w:w="580" w:type="dxa"/>
            <w:vAlign w:val="bottom"/>
            <w:vMerge w:val="restart"/>
            <w:shd w:val="clear" w:color="auto" w:fill="E9E9E9"/>
          </w:tcPr>
          <w:p>
            <w:pPr>
              <w:spacing w:after="0"/>
              <w:rPr>
                <w:sz w:val="20"/>
                <w:szCs w:val="20"/>
                <w:color w:val="auto"/>
              </w:rPr>
            </w:pPr>
            <w:r>
              <w:rPr>
                <w:rFonts w:ascii="Arial" w:cs="Arial" w:eastAsia="Arial" w:hAnsi="Arial"/>
                <w:sz w:val="18"/>
                <w:szCs w:val="18"/>
                <w:color w:val="auto"/>
                <w:w w:val="96"/>
              </w:rPr>
              <w:t>Growth</w:t>
            </w:r>
          </w:p>
        </w:tc>
        <w:tc>
          <w:tcPr>
            <w:tcW w:w="440" w:type="dxa"/>
            <w:vAlign w:val="bottom"/>
            <w:tcBorders>
              <w:right w:val="single" w:sz="8" w:color="auto"/>
            </w:tcBorders>
            <w:shd w:val="clear" w:color="auto" w:fill="E9E9E9"/>
          </w:tcPr>
          <w:p>
            <w:pPr>
              <w:spacing w:after="0"/>
              <w:rPr>
                <w:sz w:val="24"/>
                <w:szCs w:val="24"/>
                <w:color w:val="auto"/>
              </w:rPr>
            </w:pPr>
          </w:p>
        </w:tc>
        <w:tc>
          <w:tcPr>
            <w:tcW w:w="760" w:type="dxa"/>
            <w:vAlign w:val="bottom"/>
            <w:gridSpan w:val="2"/>
            <w:vMerge w:val="restart"/>
            <w:shd w:val="clear" w:color="auto" w:fill="E9E9E9"/>
          </w:tcPr>
          <w:p>
            <w:pPr>
              <w:jc w:val="right"/>
              <w:spacing w:after="0"/>
              <w:rPr>
                <w:sz w:val="20"/>
                <w:szCs w:val="20"/>
                <w:color w:val="auto"/>
              </w:rPr>
            </w:pPr>
            <w:r>
              <w:rPr>
                <w:rFonts w:ascii="Arial" w:cs="Arial" w:eastAsia="Arial" w:hAnsi="Arial"/>
                <w:sz w:val="18"/>
                <w:szCs w:val="18"/>
                <w:color w:val="auto"/>
              </w:rPr>
              <w:t>2011*</w:t>
            </w:r>
          </w:p>
        </w:tc>
        <w:tc>
          <w:tcPr>
            <w:tcW w:w="240" w:type="dxa"/>
            <w:vAlign w:val="bottom"/>
            <w:shd w:val="clear" w:color="auto" w:fill="E9E9E9"/>
          </w:tcPr>
          <w:p>
            <w:pPr>
              <w:spacing w:after="0"/>
              <w:rPr>
                <w:sz w:val="24"/>
                <w:szCs w:val="24"/>
                <w:color w:val="auto"/>
              </w:rPr>
            </w:pPr>
          </w:p>
        </w:tc>
        <w:tc>
          <w:tcPr>
            <w:tcW w:w="920" w:type="dxa"/>
            <w:vAlign w:val="bottom"/>
            <w:gridSpan w:val="4"/>
            <w:shd w:val="clear" w:color="auto" w:fill="E9E9E9"/>
          </w:tcPr>
          <w:p>
            <w:pPr>
              <w:jc w:val="right"/>
              <w:ind w:right="240"/>
              <w:spacing w:after="0"/>
              <w:rPr>
                <w:sz w:val="20"/>
                <w:szCs w:val="20"/>
                <w:color w:val="auto"/>
              </w:rPr>
            </w:pPr>
            <w:r>
              <w:rPr>
                <w:rFonts w:ascii="Arial" w:cs="Arial" w:eastAsia="Arial" w:hAnsi="Arial"/>
                <w:sz w:val="18"/>
                <w:szCs w:val="18"/>
                <w:color w:val="auto"/>
                <w:w w:val="91"/>
              </w:rPr>
              <w:t>Full Year</w:t>
            </w:r>
          </w:p>
        </w:tc>
        <w:tc>
          <w:tcPr>
            <w:tcW w:w="580" w:type="dxa"/>
            <w:vAlign w:val="bottom"/>
            <w:tcBorders>
              <w:right w:val="single" w:sz="8" w:color="E9E9E9"/>
            </w:tcBorders>
            <w:vMerge w:val="restart"/>
            <w:shd w:val="clear" w:color="auto" w:fill="E9E9E9"/>
          </w:tcPr>
          <w:p>
            <w:pPr>
              <w:spacing w:after="0"/>
              <w:rPr>
                <w:sz w:val="20"/>
                <w:szCs w:val="20"/>
                <w:color w:val="auto"/>
              </w:rPr>
            </w:pPr>
            <w:r>
              <w:rPr>
                <w:rFonts w:ascii="Arial" w:cs="Arial" w:eastAsia="Arial" w:hAnsi="Arial"/>
                <w:sz w:val="18"/>
                <w:szCs w:val="18"/>
                <w:color w:val="auto"/>
                <w:w w:val="92"/>
              </w:rPr>
              <w:t>Growth</w:t>
            </w:r>
          </w:p>
        </w:tc>
        <w:tc>
          <w:tcPr>
            <w:tcW w:w="220" w:type="dxa"/>
            <w:vAlign w:val="bottom"/>
            <w:shd w:val="clear" w:color="auto" w:fill="E9E9E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60" w:type="dxa"/>
            <w:vAlign w:val="bottom"/>
            <w:tcBorders>
              <w:top w:val="single" w:sz="8" w:color="E9E9E9"/>
            </w:tcBorders>
            <w:shd w:val="clear" w:color="auto" w:fill="E9E9E9"/>
          </w:tcPr>
          <w:p>
            <w:pPr>
              <w:spacing w:after="0"/>
              <w:rPr>
                <w:sz w:val="17"/>
                <w:szCs w:val="17"/>
                <w:color w:val="auto"/>
              </w:rPr>
            </w:pPr>
          </w:p>
        </w:tc>
        <w:tc>
          <w:tcPr>
            <w:tcW w:w="220" w:type="dxa"/>
            <w:vAlign w:val="bottom"/>
            <w:tcBorders>
              <w:top w:val="single" w:sz="8" w:color="E9E9E9"/>
              <w:right w:val="single" w:sz="8" w:color="E9E9E9"/>
            </w:tcBorders>
            <w:shd w:val="clear" w:color="auto" w:fill="E9E9E9"/>
          </w:tcPr>
          <w:p>
            <w:pPr>
              <w:spacing w:after="0"/>
              <w:rPr>
                <w:sz w:val="17"/>
                <w:szCs w:val="17"/>
                <w:color w:val="auto"/>
              </w:rPr>
            </w:pPr>
          </w:p>
        </w:tc>
        <w:tc>
          <w:tcPr>
            <w:tcW w:w="400" w:type="dxa"/>
            <w:vAlign w:val="bottom"/>
            <w:tcBorders>
              <w:top w:val="single" w:sz="8" w:color="E9E9E9"/>
            </w:tcBorders>
            <w:vMerge w:val="continue"/>
            <w:shd w:val="clear" w:color="auto" w:fill="E9E9E9"/>
          </w:tcPr>
          <w:p>
            <w:pPr>
              <w:spacing w:after="0"/>
              <w:rPr>
                <w:sz w:val="17"/>
                <w:szCs w:val="17"/>
                <w:color w:val="auto"/>
              </w:rPr>
            </w:pPr>
          </w:p>
        </w:tc>
        <w:tc>
          <w:tcPr>
            <w:tcW w:w="180" w:type="dxa"/>
            <w:vAlign w:val="bottom"/>
            <w:tcBorders>
              <w:top w:val="single" w:sz="8" w:color="E9E9E9"/>
            </w:tcBorders>
            <w:shd w:val="clear" w:color="auto" w:fill="E9E9E9"/>
          </w:tcPr>
          <w:p>
            <w:pPr>
              <w:spacing w:after="0"/>
              <w:rPr>
                <w:sz w:val="17"/>
                <w:szCs w:val="17"/>
                <w:color w:val="auto"/>
              </w:rPr>
            </w:pPr>
          </w:p>
        </w:tc>
        <w:tc>
          <w:tcPr>
            <w:tcW w:w="280" w:type="dxa"/>
            <w:vAlign w:val="bottom"/>
            <w:tcBorders>
              <w:top w:val="single" w:sz="8" w:color="auto"/>
              <w:right w:val="single" w:sz="8" w:color="E9E9E9"/>
            </w:tcBorders>
            <w:shd w:val="clear" w:color="auto" w:fill="E9E9E9"/>
          </w:tcPr>
          <w:p>
            <w:pPr>
              <w:spacing w:after="0"/>
              <w:rPr>
                <w:sz w:val="17"/>
                <w:szCs w:val="17"/>
                <w:color w:val="auto"/>
              </w:rPr>
            </w:pPr>
          </w:p>
        </w:tc>
        <w:tc>
          <w:tcPr>
            <w:tcW w:w="380" w:type="dxa"/>
            <w:vAlign w:val="bottom"/>
            <w:tcBorders>
              <w:top w:val="single" w:sz="8" w:color="auto"/>
            </w:tcBorders>
            <w:shd w:val="clear" w:color="auto" w:fill="E9E9E9"/>
          </w:tcPr>
          <w:p>
            <w:pPr>
              <w:jc w:val="right"/>
              <w:spacing w:after="0" w:line="196" w:lineRule="exact"/>
              <w:rPr>
                <w:sz w:val="20"/>
                <w:szCs w:val="20"/>
                <w:color w:val="auto"/>
              </w:rPr>
            </w:pPr>
            <w:r>
              <w:rPr>
                <w:rFonts w:ascii="Arial" w:cs="Arial" w:eastAsia="Arial" w:hAnsi="Arial"/>
                <w:sz w:val="18"/>
                <w:szCs w:val="18"/>
                <w:color w:val="auto"/>
                <w:w w:val="89"/>
              </w:rPr>
              <w:t>2012</w:t>
            </w:r>
          </w:p>
        </w:tc>
        <w:tc>
          <w:tcPr>
            <w:tcW w:w="220" w:type="dxa"/>
            <w:vAlign w:val="bottom"/>
            <w:tcBorders>
              <w:top w:val="single" w:sz="8" w:color="auto"/>
            </w:tcBorders>
            <w:shd w:val="clear" w:color="auto" w:fill="E9E9E9"/>
          </w:tcPr>
          <w:p>
            <w:pPr>
              <w:spacing w:after="0"/>
              <w:rPr>
                <w:sz w:val="17"/>
                <w:szCs w:val="17"/>
                <w:color w:val="auto"/>
              </w:rPr>
            </w:pPr>
          </w:p>
        </w:tc>
        <w:tc>
          <w:tcPr>
            <w:tcW w:w="120" w:type="dxa"/>
            <w:vAlign w:val="bottom"/>
            <w:tcBorders>
              <w:top w:val="single" w:sz="8" w:color="E9E9E9"/>
            </w:tcBorders>
            <w:shd w:val="clear" w:color="auto" w:fill="E9E9E9"/>
          </w:tcPr>
          <w:p>
            <w:pPr>
              <w:spacing w:after="0"/>
              <w:rPr>
                <w:sz w:val="17"/>
                <w:szCs w:val="17"/>
                <w:color w:val="auto"/>
              </w:rPr>
            </w:pPr>
          </w:p>
        </w:tc>
        <w:tc>
          <w:tcPr>
            <w:tcW w:w="580" w:type="dxa"/>
            <w:vAlign w:val="bottom"/>
            <w:tcBorders>
              <w:top w:val="single" w:sz="8" w:color="E9E9E9"/>
            </w:tcBorders>
            <w:vMerge w:val="continue"/>
            <w:shd w:val="clear" w:color="auto" w:fill="E9E9E9"/>
          </w:tcPr>
          <w:p>
            <w:pPr>
              <w:spacing w:after="0"/>
              <w:rPr>
                <w:sz w:val="17"/>
                <w:szCs w:val="17"/>
                <w:color w:val="auto"/>
              </w:rPr>
            </w:pPr>
          </w:p>
        </w:tc>
        <w:tc>
          <w:tcPr>
            <w:tcW w:w="440" w:type="dxa"/>
            <w:vAlign w:val="bottom"/>
            <w:tcBorders>
              <w:top w:val="single" w:sz="8" w:color="E9E9E9"/>
              <w:right w:val="single" w:sz="8" w:color="auto"/>
            </w:tcBorders>
            <w:shd w:val="clear" w:color="auto" w:fill="E9E9E9"/>
          </w:tcPr>
          <w:p>
            <w:pPr>
              <w:spacing w:after="0"/>
              <w:rPr>
                <w:sz w:val="17"/>
                <w:szCs w:val="17"/>
                <w:color w:val="auto"/>
              </w:rPr>
            </w:pPr>
          </w:p>
        </w:tc>
        <w:tc>
          <w:tcPr>
            <w:tcW w:w="760" w:type="dxa"/>
            <w:vAlign w:val="bottom"/>
            <w:tcBorders>
              <w:top w:val="single" w:sz="8" w:color="E9E9E9"/>
            </w:tcBorders>
            <w:gridSpan w:val="2"/>
            <w:vMerge w:val="continue"/>
            <w:shd w:val="clear" w:color="auto" w:fill="E9E9E9"/>
          </w:tcPr>
          <w:p>
            <w:pPr>
              <w:spacing w:after="0"/>
              <w:rPr>
                <w:sz w:val="17"/>
                <w:szCs w:val="17"/>
                <w:color w:val="auto"/>
              </w:rPr>
            </w:pPr>
          </w:p>
        </w:tc>
        <w:tc>
          <w:tcPr>
            <w:tcW w:w="240" w:type="dxa"/>
            <w:vAlign w:val="bottom"/>
            <w:tcBorders>
              <w:top w:val="single" w:sz="8" w:color="E9E9E9"/>
            </w:tcBorders>
            <w:shd w:val="clear" w:color="auto" w:fill="E9E9E9"/>
          </w:tcPr>
          <w:p>
            <w:pPr>
              <w:spacing w:after="0"/>
              <w:rPr>
                <w:sz w:val="17"/>
                <w:szCs w:val="17"/>
                <w:color w:val="auto"/>
              </w:rPr>
            </w:pPr>
          </w:p>
        </w:tc>
        <w:tc>
          <w:tcPr>
            <w:tcW w:w="180" w:type="dxa"/>
            <w:vAlign w:val="bottom"/>
            <w:tcBorders>
              <w:top w:val="single" w:sz="8" w:color="auto"/>
              <w:right w:val="single" w:sz="8" w:color="E9E9E9"/>
            </w:tcBorders>
            <w:shd w:val="clear" w:color="auto" w:fill="E9E9E9"/>
          </w:tcPr>
          <w:p>
            <w:pPr>
              <w:spacing w:after="0"/>
              <w:rPr>
                <w:sz w:val="17"/>
                <w:szCs w:val="17"/>
                <w:color w:val="auto"/>
              </w:rPr>
            </w:pPr>
          </w:p>
        </w:tc>
        <w:tc>
          <w:tcPr>
            <w:tcW w:w="400" w:type="dxa"/>
            <w:vAlign w:val="bottom"/>
            <w:tcBorders>
              <w:top w:val="single" w:sz="8" w:color="auto"/>
            </w:tcBorders>
            <w:shd w:val="clear" w:color="auto" w:fill="E9E9E9"/>
          </w:tcPr>
          <w:p>
            <w:pPr>
              <w:jc w:val="right"/>
              <w:spacing w:after="0" w:line="196" w:lineRule="exact"/>
              <w:rPr>
                <w:sz w:val="20"/>
                <w:szCs w:val="20"/>
                <w:color w:val="auto"/>
              </w:rPr>
            </w:pPr>
            <w:r>
              <w:rPr>
                <w:rFonts w:ascii="Arial" w:cs="Arial" w:eastAsia="Arial" w:hAnsi="Arial"/>
                <w:sz w:val="18"/>
                <w:szCs w:val="18"/>
                <w:color w:val="auto"/>
                <w:w w:val="94"/>
              </w:rPr>
              <w:t>2012</w:t>
            </w:r>
          </w:p>
        </w:tc>
        <w:tc>
          <w:tcPr>
            <w:tcW w:w="120" w:type="dxa"/>
            <w:vAlign w:val="bottom"/>
            <w:tcBorders>
              <w:top w:val="single" w:sz="8" w:color="auto"/>
            </w:tcBorders>
            <w:shd w:val="clear" w:color="auto" w:fill="E9E9E9"/>
          </w:tcPr>
          <w:p>
            <w:pPr>
              <w:spacing w:after="0"/>
              <w:rPr>
                <w:sz w:val="17"/>
                <w:szCs w:val="17"/>
                <w:color w:val="auto"/>
              </w:rPr>
            </w:pPr>
          </w:p>
        </w:tc>
        <w:tc>
          <w:tcPr>
            <w:tcW w:w="220" w:type="dxa"/>
            <w:vAlign w:val="bottom"/>
            <w:tcBorders>
              <w:top w:val="single" w:sz="8" w:color="E9E9E9"/>
            </w:tcBorders>
            <w:shd w:val="clear" w:color="auto" w:fill="E9E9E9"/>
          </w:tcPr>
          <w:p>
            <w:pPr>
              <w:spacing w:after="0"/>
              <w:rPr>
                <w:sz w:val="17"/>
                <w:szCs w:val="17"/>
                <w:color w:val="auto"/>
              </w:rPr>
            </w:pPr>
          </w:p>
        </w:tc>
        <w:tc>
          <w:tcPr>
            <w:tcW w:w="580" w:type="dxa"/>
            <w:vAlign w:val="bottom"/>
            <w:tcBorders>
              <w:top w:val="single" w:sz="8" w:color="E9E9E9"/>
              <w:right w:val="single" w:sz="8" w:color="E9E9E9"/>
            </w:tcBorders>
            <w:vMerge w:val="continue"/>
            <w:shd w:val="clear" w:color="auto" w:fill="E9E9E9"/>
          </w:tcPr>
          <w:p>
            <w:pPr>
              <w:spacing w:after="0"/>
              <w:rPr>
                <w:sz w:val="17"/>
                <w:szCs w:val="17"/>
                <w:color w:val="auto"/>
              </w:rPr>
            </w:pPr>
          </w:p>
        </w:tc>
        <w:tc>
          <w:tcPr>
            <w:tcW w:w="220" w:type="dxa"/>
            <w:vAlign w:val="bottom"/>
            <w:tcBorders>
              <w:top w:val="single" w:sz="8" w:color="E9E9E9"/>
            </w:tcBorders>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E9E9E9"/>
          </w:tcPr>
          <w:p>
            <w:pPr>
              <w:spacing w:after="0" w:line="20" w:lineRule="exact"/>
              <w:rPr>
                <w:sz w:val="1"/>
                <w:szCs w:val="1"/>
                <w:color w:val="auto"/>
              </w:rPr>
            </w:pPr>
          </w:p>
        </w:tc>
        <w:tc>
          <w:tcPr>
            <w:tcW w:w="220" w:type="dxa"/>
            <w:vAlign w:val="bottom"/>
            <w:tcBorders>
              <w:right w:val="single" w:sz="8" w:color="E9E9E9"/>
            </w:tcBorders>
            <w:shd w:val="clear" w:color="auto" w:fill="E9E9E9"/>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E9E9E9"/>
          </w:tcPr>
          <w:p>
            <w:pPr>
              <w:spacing w:after="0" w:line="20" w:lineRule="exact"/>
              <w:rPr>
                <w:sz w:val="1"/>
                <w:szCs w:val="1"/>
                <w:color w:val="auto"/>
              </w:rPr>
            </w:pPr>
          </w:p>
        </w:tc>
        <w:tc>
          <w:tcPr>
            <w:tcW w:w="280" w:type="dxa"/>
            <w:vAlign w:val="bottom"/>
            <w:tcBorders>
              <w:right w:val="single" w:sz="8" w:color="E9E9E9"/>
            </w:tcBorders>
            <w:shd w:val="clear" w:color="auto" w:fill="E9E9E9"/>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E9E9E9"/>
          </w:tcPr>
          <w:p>
            <w:pPr>
              <w:spacing w:after="0" w:line="20" w:lineRule="exact"/>
              <w:rPr>
                <w:sz w:val="1"/>
                <w:szCs w:val="1"/>
                <w:color w:val="auto"/>
              </w:rPr>
            </w:pPr>
          </w:p>
        </w:tc>
        <w:tc>
          <w:tcPr>
            <w:tcW w:w="120" w:type="dxa"/>
            <w:vAlign w:val="bottom"/>
            <w:shd w:val="clear" w:color="auto" w:fill="E9E9E9"/>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E9E9E9"/>
          </w:tcPr>
          <w:p>
            <w:pPr>
              <w:spacing w:after="0" w:line="20" w:lineRule="exact"/>
              <w:rPr>
                <w:sz w:val="1"/>
                <w:szCs w:val="1"/>
                <w:color w:val="auto"/>
              </w:rPr>
            </w:pPr>
          </w:p>
        </w:tc>
        <w:tc>
          <w:tcPr>
            <w:tcW w:w="320" w:type="dxa"/>
            <w:vAlign w:val="bottom"/>
            <w:tcBorders>
              <w:right w:val="single" w:sz="8" w:color="auto"/>
            </w:tcBorders>
            <w:shd w:val="clear" w:color="auto" w:fill="E9E9E9"/>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E9E9E9"/>
          </w:tcPr>
          <w:p>
            <w:pPr>
              <w:spacing w:after="0" w:line="20" w:lineRule="exact"/>
              <w:rPr>
                <w:sz w:val="1"/>
                <w:szCs w:val="1"/>
                <w:color w:val="auto"/>
              </w:rPr>
            </w:pPr>
          </w:p>
        </w:tc>
        <w:tc>
          <w:tcPr>
            <w:tcW w:w="180" w:type="dxa"/>
            <w:vAlign w:val="bottom"/>
            <w:tcBorders>
              <w:right w:val="single" w:sz="8" w:color="E9E9E9"/>
            </w:tcBorders>
            <w:shd w:val="clear" w:color="auto" w:fill="E9E9E9"/>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E9E9E9"/>
          </w:tcPr>
          <w:p>
            <w:pPr>
              <w:spacing w:after="0" w:line="20" w:lineRule="exact"/>
              <w:rPr>
                <w:sz w:val="1"/>
                <w:szCs w:val="1"/>
                <w:color w:val="auto"/>
              </w:rPr>
            </w:pPr>
          </w:p>
        </w:tc>
        <w:tc>
          <w:tcPr>
            <w:tcW w:w="220" w:type="dxa"/>
            <w:vAlign w:val="bottom"/>
            <w:shd w:val="clear" w:color="auto" w:fill="E9E9E9"/>
          </w:tcPr>
          <w:p>
            <w:pPr>
              <w:spacing w:after="0" w:line="20" w:lineRule="exact"/>
              <w:rPr>
                <w:sz w:val="1"/>
                <w:szCs w:val="1"/>
                <w:color w:val="auto"/>
              </w:rPr>
            </w:pPr>
          </w:p>
        </w:tc>
        <w:tc>
          <w:tcPr>
            <w:tcW w:w="580" w:type="dxa"/>
            <w:vAlign w:val="bottom"/>
            <w:tcBorders>
              <w:right w:val="single" w:sz="8" w:color="E9E9E9"/>
            </w:tcBorders>
            <w:shd w:val="clear" w:color="auto" w:fill="000000"/>
          </w:tcPr>
          <w:p>
            <w:pPr>
              <w:spacing w:after="0" w:line="20" w:lineRule="exact"/>
              <w:rPr>
                <w:sz w:val="1"/>
                <w:szCs w:val="1"/>
                <w:color w:val="auto"/>
              </w:rPr>
            </w:pPr>
          </w:p>
        </w:tc>
        <w:tc>
          <w:tcPr>
            <w:tcW w:w="220" w:type="dxa"/>
            <w:vAlign w:val="bottom"/>
            <w:shd w:val="clear" w:color="auto" w:fill="E9E9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60" w:type="dxa"/>
            <w:vAlign w:val="bottom"/>
            <w:shd w:val="clear" w:color="auto" w:fill="E9E9E9"/>
          </w:tcPr>
          <w:p>
            <w:pPr>
              <w:spacing w:after="0"/>
              <w:rPr>
                <w:sz w:val="20"/>
                <w:szCs w:val="20"/>
                <w:color w:val="auto"/>
              </w:rPr>
            </w:pPr>
            <w:r>
              <w:rPr>
                <w:rFonts w:ascii="Arial" w:cs="Arial" w:eastAsia="Arial" w:hAnsi="Arial"/>
                <w:sz w:val="18"/>
                <w:szCs w:val="18"/>
                <w:color w:val="auto"/>
              </w:rPr>
              <w:t>Revenue</w:t>
            </w:r>
          </w:p>
        </w:tc>
        <w:tc>
          <w:tcPr>
            <w:tcW w:w="22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9E9E9"/>
          </w:tcPr>
          <w:p>
            <w:pPr>
              <w:jc w:val="right"/>
              <w:ind w:right="60"/>
              <w:spacing w:after="0"/>
              <w:rPr>
                <w:sz w:val="20"/>
                <w:szCs w:val="20"/>
                <w:color w:val="auto"/>
              </w:rPr>
            </w:pPr>
            <w:r>
              <w:rPr>
                <w:rFonts w:ascii="Arial" w:cs="Arial" w:eastAsia="Arial" w:hAnsi="Arial"/>
                <w:sz w:val="18"/>
                <w:szCs w:val="18"/>
                <w:color w:val="auto"/>
                <w:w w:val="90"/>
              </w:rPr>
              <w:t>15,042</w:t>
            </w:r>
          </w:p>
        </w:tc>
        <w:tc>
          <w:tcPr>
            <w:tcW w:w="28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9E9E9"/>
          </w:tcPr>
          <w:p>
            <w:pPr>
              <w:jc w:val="right"/>
              <w:ind w:right="80"/>
              <w:spacing w:after="0"/>
              <w:rPr>
                <w:sz w:val="20"/>
                <w:szCs w:val="20"/>
                <w:color w:val="auto"/>
              </w:rPr>
            </w:pPr>
            <w:r>
              <w:rPr>
                <w:rFonts w:ascii="Arial" w:cs="Arial" w:eastAsia="Arial" w:hAnsi="Arial"/>
                <w:sz w:val="18"/>
                <w:szCs w:val="18"/>
                <w:color w:val="auto"/>
                <w:w w:val="90"/>
              </w:rPr>
              <w:t>15,937</w:t>
            </w:r>
          </w:p>
        </w:tc>
        <w:tc>
          <w:tcPr>
            <w:tcW w:w="1140" w:type="dxa"/>
            <w:vAlign w:val="bottom"/>
            <w:tcBorders>
              <w:right w:val="single" w:sz="8" w:color="auto"/>
            </w:tcBorders>
            <w:gridSpan w:val="3"/>
            <w:shd w:val="clear" w:color="auto" w:fill="E9E9E9"/>
          </w:tcPr>
          <w:p>
            <w:pPr>
              <w:jc w:val="right"/>
              <w:ind w:right="280"/>
              <w:spacing w:after="0"/>
              <w:rPr>
                <w:sz w:val="20"/>
                <w:szCs w:val="20"/>
                <w:color w:val="auto"/>
              </w:rPr>
            </w:pPr>
            <w:r>
              <w:rPr>
                <w:rFonts w:ascii="Arial" w:cs="Arial" w:eastAsia="Arial" w:hAnsi="Arial"/>
                <w:sz w:val="18"/>
                <w:szCs w:val="18"/>
                <w:color w:val="auto"/>
              </w:rPr>
              <w:t>5.9%</w:t>
            </w:r>
          </w:p>
        </w:tc>
        <w:tc>
          <w:tcPr>
            <w:tcW w:w="32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9E9"/>
          </w:tcPr>
          <w:p>
            <w:pPr>
              <w:jc w:val="right"/>
              <w:ind w:right="140"/>
              <w:spacing w:after="0"/>
              <w:rPr>
                <w:sz w:val="20"/>
                <w:szCs w:val="20"/>
                <w:color w:val="auto"/>
              </w:rPr>
            </w:pPr>
            <w:r>
              <w:rPr>
                <w:rFonts w:ascii="Arial" w:cs="Arial" w:eastAsia="Arial" w:hAnsi="Arial"/>
                <w:sz w:val="18"/>
                <w:szCs w:val="18"/>
                <w:color w:val="auto"/>
                <w:w w:val="94"/>
              </w:rPr>
              <w:t>55,842</w:t>
            </w:r>
          </w:p>
        </w:tc>
        <w:tc>
          <w:tcPr>
            <w:tcW w:w="18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9E9E9"/>
          </w:tcPr>
          <w:p>
            <w:pPr>
              <w:jc w:val="right"/>
              <w:ind w:right="220"/>
              <w:spacing w:after="0"/>
              <w:rPr>
                <w:sz w:val="20"/>
                <w:szCs w:val="20"/>
                <w:color w:val="auto"/>
              </w:rPr>
            </w:pPr>
            <w:r>
              <w:rPr>
                <w:rFonts w:ascii="Arial" w:cs="Arial" w:eastAsia="Arial" w:hAnsi="Arial"/>
                <w:sz w:val="18"/>
                <w:szCs w:val="18"/>
                <w:color w:val="auto"/>
                <w:w w:val="90"/>
              </w:rPr>
              <w:t>62,570</w:t>
            </w:r>
          </w:p>
        </w:tc>
        <w:tc>
          <w:tcPr>
            <w:tcW w:w="800" w:type="dxa"/>
            <w:vAlign w:val="bottom"/>
            <w:gridSpan w:val="2"/>
            <w:shd w:val="clear" w:color="auto" w:fill="E9E9E9"/>
          </w:tcPr>
          <w:p>
            <w:pPr>
              <w:jc w:val="right"/>
              <w:ind w:right="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446"/>
        </w:trPr>
        <w:tc>
          <w:tcPr>
            <w:tcW w:w="5660" w:type="dxa"/>
            <w:vAlign w:val="bottom"/>
            <w:shd w:val="clear" w:color="auto" w:fill="E9E9E9"/>
          </w:tcPr>
          <w:p>
            <w:pPr>
              <w:spacing w:after="0"/>
              <w:rPr>
                <w:sz w:val="20"/>
                <w:szCs w:val="20"/>
                <w:color w:val="auto"/>
              </w:rPr>
            </w:pPr>
            <w:r>
              <w:rPr>
                <w:rFonts w:ascii="Arial" w:cs="Arial" w:eastAsia="Arial" w:hAnsi="Arial"/>
                <w:sz w:val="18"/>
                <w:szCs w:val="18"/>
                <w:color w:val="auto"/>
              </w:rPr>
              <w:t>Operating Cash Flow (OCF)</w:t>
            </w:r>
            <w:r>
              <w:rPr>
                <w:rFonts w:ascii="Arial" w:cs="Arial" w:eastAsia="Arial" w:hAnsi="Arial"/>
                <w:sz w:val="11"/>
                <w:szCs w:val="11"/>
                <w:color w:val="auto"/>
              </w:rPr>
              <w:t>1</w:t>
            </w:r>
          </w:p>
        </w:tc>
        <w:tc>
          <w:tcPr>
            <w:tcW w:w="22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9E9E9"/>
          </w:tcPr>
          <w:p>
            <w:pPr>
              <w:jc w:val="right"/>
              <w:ind w:right="60"/>
              <w:spacing w:after="0"/>
              <w:rPr>
                <w:sz w:val="20"/>
                <w:szCs w:val="20"/>
                <w:color w:val="auto"/>
              </w:rPr>
            </w:pPr>
            <w:r>
              <w:rPr>
                <w:rFonts w:ascii="Arial" w:cs="Arial" w:eastAsia="Arial" w:hAnsi="Arial"/>
                <w:sz w:val="18"/>
                <w:szCs w:val="18"/>
                <w:color w:val="auto"/>
              </w:rPr>
              <w:t>4,916</w:t>
            </w:r>
          </w:p>
        </w:tc>
        <w:tc>
          <w:tcPr>
            <w:tcW w:w="28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9E9E9"/>
          </w:tcPr>
          <w:p>
            <w:pPr>
              <w:jc w:val="right"/>
              <w:ind w:right="80"/>
              <w:spacing w:after="0"/>
              <w:rPr>
                <w:sz w:val="20"/>
                <w:szCs w:val="20"/>
                <w:color w:val="auto"/>
              </w:rPr>
            </w:pPr>
            <w:r>
              <w:rPr>
                <w:rFonts w:ascii="Arial" w:cs="Arial" w:eastAsia="Arial" w:hAnsi="Arial"/>
                <w:sz w:val="18"/>
                <w:szCs w:val="18"/>
                <w:color w:val="auto"/>
              </w:rPr>
              <w:t>5,277</w:t>
            </w:r>
          </w:p>
        </w:tc>
        <w:tc>
          <w:tcPr>
            <w:tcW w:w="1140" w:type="dxa"/>
            <w:vAlign w:val="bottom"/>
            <w:tcBorders>
              <w:right w:val="single" w:sz="8" w:color="auto"/>
            </w:tcBorders>
            <w:gridSpan w:val="3"/>
            <w:shd w:val="clear" w:color="auto" w:fill="E9E9E9"/>
          </w:tcPr>
          <w:p>
            <w:pPr>
              <w:jc w:val="right"/>
              <w:ind w:right="280"/>
              <w:spacing w:after="0"/>
              <w:rPr>
                <w:sz w:val="20"/>
                <w:szCs w:val="20"/>
                <w:color w:val="auto"/>
              </w:rPr>
            </w:pPr>
            <w:r>
              <w:rPr>
                <w:rFonts w:ascii="Arial" w:cs="Arial" w:eastAsia="Arial" w:hAnsi="Arial"/>
                <w:sz w:val="18"/>
                <w:szCs w:val="18"/>
                <w:color w:val="auto"/>
              </w:rPr>
              <w:t>7.3%</w:t>
            </w:r>
          </w:p>
        </w:tc>
        <w:tc>
          <w:tcPr>
            <w:tcW w:w="32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9E9"/>
          </w:tcPr>
          <w:p>
            <w:pPr>
              <w:jc w:val="right"/>
              <w:ind w:right="140"/>
              <w:spacing w:after="0"/>
              <w:rPr>
                <w:sz w:val="20"/>
                <w:szCs w:val="20"/>
                <w:color w:val="auto"/>
              </w:rPr>
            </w:pPr>
            <w:r>
              <w:rPr>
                <w:rFonts w:ascii="Arial" w:cs="Arial" w:eastAsia="Arial" w:hAnsi="Arial"/>
                <w:sz w:val="18"/>
                <w:szCs w:val="18"/>
                <w:color w:val="auto"/>
                <w:w w:val="94"/>
              </w:rPr>
              <w:t>18,357</w:t>
            </w:r>
          </w:p>
        </w:tc>
        <w:tc>
          <w:tcPr>
            <w:tcW w:w="18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9E9E9"/>
          </w:tcPr>
          <w:p>
            <w:pPr>
              <w:jc w:val="right"/>
              <w:ind w:right="220"/>
              <w:spacing w:after="0"/>
              <w:rPr>
                <w:sz w:val="20"/>
                <w:szCs w:val="20"/>
                <w:color w:val="auto"/>
              </w:rPr>
            </w:pPr>
            <w:r>
              <w:rPr>
                <w:rFonts w:ascii="Arial" w:cs="Arial" w:eastAsia="Arial" w:hAnsi="Arial"/>
                <w:sz w:val="18"/>
                <w:szCs w:val="18"/>
                <w:color w:val="auto"/>
                <w:w w:val="90"/>
              </w:rPr>
              <w:t>19,977</w:t>
            </w:r>
          </w:p>
        </w:tc>
        <w:tc>
          <w:tcPr>
            <w:tcW w:w="800" w:type="dxa"/>
            <w:vAlign w:val="bottom"/>
            <w:gridSpan w:val="2"/>
            <w:shd w:val="clear" w:color="auto" w:fill="E9E9E9"/>
          </w:tcPr>
          <w:p>
            <w:pPr>
              <w:jc w:val="right"/>
              <w:ind w:right="8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46"/>
        </w:trPr>
        <w:tc>
          <w:tcPr>
            <w:tcW w:w="5660" w:type="dxa"/>
            <w:vAlign w:val="bottom"/>
            <w:shd w:val="clear" w:color="auto" w:fill="E9E9E9"/>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9E9E9"/>
          </w:tcPr>
          <w:p>
            <w:pPr>
              <w:jc w:val="right"/>
              <w:ind w:right="60"/>
              <w:spacing w:after="0"/>
              <w:rPr>
                <w:sz w:val="20"/>
                <w:szCs w:val="20"/>
                <w:color w:val="auto"/>
              </w:rPr>
            </w:pPr>
            <w:r>
              <w:rPr>
                <w:rFonts w:ascii="Arial" w:cs="Arial" w:eastAsia="Arial" w:hAnsi="Arial"/>
                <w:sz w:val="18"/>
                <w:szCs w:val="18"/>
                <w:color w:val="auto"/>
              </w:rPr>
              <w:t>2,918</w:t>
            </w:r>
          </w:p>
        </w:tc>
        <w:tc>
          <w:tcPr>
            <w:tcW w:w="28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9E9E9"/>
          </w:tcPr>
          <w:p>
            <w:pPr>
              <w:jc w:val="right"/>
              <w:ind w:right="80"/>
              <w:spacing w:after="0"/>
              <w:rPr>
                <w:sz w:val="20"/>
                <w:szCs w:val="20"/>
                <w:color w:val="auto"/>
              </w:rPr>
            </w:pPr>
            <w:r>
              <w:rPr>
                <w:rFonts w:ascii="Arial" w:cs="Arial" w:eastAsia="Arial" w:hAnsi="Arial"/>
                <w:sz w:val="18"/>
                <w:szCs w:val="18"/>
                <w:color w:val="auto"/>
              </w:rPr>
              <w:t>3,294</w:t>
            </w:r>
          </w:p>
        </w:tc>
        <w:tc>
          <w:tcPr>
            <w:tcW w:w="1140" w:type="dxa"/>
            <w:vAlign w:val="bottom"/>
            <w:tcBorders>
              <w:right w:val="single" w:sz="8" w:color="auto"/>
            </w:tcBorders>
            <w:gridSpan w:val="3"/>
            <w:shd w:val="clear" w:color="auto" w:fill="E9E9E9"/>
          </w:tcPr>
          <w:p>
            <w:pPr>
              <w:jc w:val="right"/>
              <w:ind w:right="280"/>
              <w:spacing w:after="0"/>
              <w:rPr>
                <w:sz w:val="20"/>
                <w:szCs w:val="20"/>
                <w:color w:val="auto"/>
              </w:rPr>
            </w:pPr>
            <w:r>
              <w:rPr>
                <w:rFonts w:ascii="Arial" w:cs="Arial" w:eastAsia="Arial" w:hAnsi="Arial"/>
                <w:sz w:val="18"/>
                <w:szCs w:val="18"/>
                <w:color w:val="auto"/>
              </w:rPr>
              <w:t>12.9%</w:t>
            </w:r>
          </w:p>
        </w:tc>
        <w:tc>
          <w:tcPr>
            <w:tcW w:w="32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9E9"/>
          </w:tcPr>
          <w:p>
            <w:pPr>
              <w:jc w:val="right"/>
              <w:ind w:right="140"/>
              <w:spacing w:after="0"/>
              <w:rPr>
                <w:sz w:val="20"/>
                <w:szCs w:val="20"/>
                <w:color w:val="auto"/>
              </w:rPr>
            </w:pPr>
            <w:r>
              <w:rPr>
                <w:rFonts w:ascii="Arial" w:cs="Arial" w:eastAsia="Arial" w:hAnsi="Arial"/>
                <w:sz w:val="18"/>
                <w:szCs w:val="18"/>
                <w:color w:val="auto"/>
                <w:w w:val="94"/>
              </w:rPr>
              <w:t>10,721</w:t>
            </w:r>
          </w:p>
        </w:tc>
        <w:tc>
          <w:tcPr>
            <w:tcW w:w="18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9E9E9"/>
          </w:tcPr>
          <w:p>
            <w:pPr>
              <w:jc w:val="right"/>
              <w:ind w:right="220"/>
              <w:spacing w:after="0"/>
              <w:rPr>
                <w:sz w:val="20"/>
                <w:szCs w:val="20"/>
                <w:color w:val="auto"/>
              </w:rPr>
            </w:pPr>
            <w:r>
              <w:rPr>
                <w:rFonts w:ascii="Arial" w:cs="Arial" w:eastAsia="Arial" w:hAnsi="Arial"/>
                <w:sz w:val="18"/>
                <w:szCs w:val="18"/>
                <w:color w:val="auto"/>
                <w:w w:val="90"/>
              </w:rPr>
              <w:t>12,179</w:t>
            </w:r>
          </w:p>
        </w:tc>
        <w:tc>
          <w:tcPr>
            <w:tcW w:w="800" w:type="dxa"/>
            <w:vAlign w:val="bottom"/>
            <w:gridSpan w:val="2"/>
            <w:shd w:val="clear" w:color="auto" w:fill="E9E9E9"/>
          </w:tcPr>
          <w:p>
            <w:pPr>
              <w:jc w:val="right"/>
              <w:ind w:right="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446"/>
        </w:trPr>
        <w:tc>
          <w:tcPr>
            <w:tcW w:w="5660" w:type="dxa"/>
            <w:vAlign w:val="bottom"/>
            <w:shd w:val="clear" w:color="auto" w:fill="E9E9E9"/>
          </w:tcPr>
          <w:p>
            <w:pPr>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11"/>
                <w:szCs w:val="11"/>
                <w:color w:val="auto"/>
              </w:rPr>
              <w:t>2</w:t>
            </w:r>
          </w:p>
        </w:tc>
        <w:tc>
          <w:tcPr>
            <w:tcW w:w="22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9E9E9"/>
          </w:tcPr>
          <w:p>
            <w:pPr>
              <w:jc w:val="right"/>
              <w:ind w:right="60"/>
              <w:spacing w:after="0"/>
              <w:rPr>
                <w:sz w:val="20"/>
                <w:szCs w:val="20"/>
                <w:color w:val="auto"/>
              </w:rPr>
            </w:pPr>
            <w:r>
              <w:rPr>
                <w:rFonts w:ascii="Arial" w:cs="Arial" w:eastAsia="Arial" w:hAnsi="Arial"/>
                <w:sz w:val="18"/>
                <w:szCs w:val="18"/>
                <w:color w:val="auto"/>
              </w:rPr>
              <w:t>0.47</w:t>
            </w:r>
          </w:p>
        </w:tc>
        <w:tc>
          <w:tcPr>
            <w:tcW w:w="28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9E9E9"/>
          </w:tcPr>
          <w:p>
            <w:pPr>
              <w:jc w:val="right"/>
              <w:ind w:right="80"/>
              <w:spacing w:after="0"/>
              <w:rPr>
                <w:sz w:val="20"/>
                <w:szCs w:val="20"/>
                <w:color w:val="auto"/>
              </w:rPr>
            </w:pPr>
            <w:r>
              <w:rPr>
                <w:rFonts w:ascii="Arial" w:cs="Arial" w:eastAsia="Arial" w:hAnsi="Arial"/>
                <w:sz w:val="18"/>
                <w:szCs w:val="18"/>
                <w:color w:val="auto"/>
              </w:rPr>
              <w:t>0.56</w:t>
            </w:r>
          </w:p>
        </w:tc>
        <w:tc>
          <w:tcPr>
            <w:tcW w:w="1140" w:type="dxa"/>
            <w:vAlign w:val="bottom"/>
            <w:tcBorders>
              <w:right w:val="single" w:sz="8" w:color="auto"/>
            </w:tcBorders>
            <w:gridSpan w:val="3"/>
            <w:shd w:val="clear" w:color="auto" w:fill="E9E9E9"/>
          </w:tcPr>
          <w:p>
            <w:pPr>
              <w:jc w:val="right"/>
              <w:ind w:right="280"/>
              <w:spacing w:after="0"/>
              <w:rPr>
                <w:sz w:val="20"/>
                <w:szCs w:val="20"/>
                <w:color w:val="auto"/>
              </w:rPr>
            </w:pPr>
            <w:r>
              <w:rPr>
                <w:rFonts w:ascii="Arial" w:cs="Arial" w:eastAsia="Arial" w:hAnsi="Arial"/>
                <w:sz w:val="18"/>
                <w:szCs w:val="18"/>
                <w:color w:val="auto"/>
              </w:rPr>
              <w:t>19.1%</w:t>
            </w:r>
          </w:p>
        </w:tc>
        <w:tc>
          <w:tcPr>
            <w:tcW w:w="32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9E9"/>
          </w:tcPr>
          <w:p>
            <w:pPr>
              <w:jc w:val="right"/>
              <w:ind w:right="140"/>
              <w:spacing w:after="0"/>
              <w:rPr>
                <w:sz w:val="20"/>
                <w:szCs w:val="20"/>
                <w:color w:val="auto"/>
              </w:rPr>
            </w:pPr>
            <w:r>
              <w:rPr>
                <w:rFonts w:ascii="Arial" w:cs="Arial" w:eastAsia="Arial" w:hAnsi="Arial"/>
                <w:sz w:val="18"/>
                <w:szCs w:val="18"/>
                <w:color w:val="auto"/>
              </w:rPr>
              <w:t>1.50</w:t>
            </w:r>
          </w:p>
        </w:tc>
        <w:tc>
          <w:tcPr>
            <w:tcW w:w="18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9E9E9"/>
          </w:tcPr>
          <w:p>
            <w:pPr>
              <w:jc w:val="right"/>
              <w:ind w:right="220"/>
              <w:spacing w:after="0"/>
              <w:rPr>
                <w:sz w:val="20"/>
                <w:szCs w:val="20"/>
                <w:color w:val="auto"/>
              </w:rPr>
            </w:pPr>
            <w:r>
              <w:rPr>
                <w:rFonts w:ascii="Arial" w:cs="Arial" w:eastAsia="Arial" w:hAnsi="Arial"/>
                <w:sz w:val="18"/>
                <w:szCs w:val="18"/>
                <w:color w:val="auto"/>
              </w:rPr>
              <w:t>2.28</w:t>
            </w:r>
          </w:p>
        </w:tc>
        <w:tc>
          <w:tcPr>
            <w:tcW w:w="800" w:type="dxa"/>
            <w:vAlign w:val="bottom"/>
            <w:gridSpan w:val="2"/>
            <w:shd w:val="clear" w:color="auto" w:fill="E9E9E9"/>
          </w:tcPr>
          <w:p>
            <w:pPr>
              <w:jc w:val="right"/>
              <w:ind w:right="8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446"/>
        </w:trPr>
        <w:tc>
          <w:tcPr>
            <w:tcW w:w="5660" w:type="dxa"/>
            <w:vAlign w:val="bottom"/>
            <w:shd w:val="clear" w:color="auto" w:fill="E9E9E9"/>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11"/>
                <w:szCs w:val="11"/>
                <w:color w:val="auto"/>
              </w:rPr>
              <w:t>3</w:t>
            </w:r>
          </w:p>
        </w:tc>
        <w:tc>
          <w:tcPr>
            <w:tcW w:w="22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9E9E9"/>
          </w:tcPr>
          <w:p>
            <w:pPr>
              <w:jc w:val="right"/>
              <w:ind w:right="60"/>
              <w:spacing w:after="0"/>
              <w:rPr>
                <w:sz w:val="20"/>
                <w:szCs w:val="20"/>
                <w:color w:val="auto"/>
              </w:rPr>
            </w:pPr>
            <w:r>
              <w:rPr>
                <w:rFonts w:ascii="Arial" w:cs="Arial" w:eastAsia="Arial" w:hAnsi="Arial"/>
                <w:sz w:val="18"/>
                <w:szCs w:val="18"/>
                <w:color w:val="auto"/>
              </w:rPr>
              <w:t>1,876</w:t>
            </w:r>
          </w:p>
        </w:tc>
        <w:tc>
          <w:tcPr>
            <w:tcW w:w="28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9E9E9"/>
          </w:tcPr>
          <w:p>
            <w:pPr>
              <w:jc w:val="right"/>
              <w:ind w:right="80"/>
              <w:spacing w:after="0"/>
              <w:rPr>
                <w:sz w:val="20"/>
                <w:szCs w:val="20"/>
                <w:color w:val="auto"/>
              </w:rPr>
            </w:pPr>
            <w:r>
              <w:rPr>
                <w:rFonts w:ascii="Arial" w:cs="Arial" w:eastAsia="Arial" w:hAnsi="Arial"/>
                <w:sz w:val="18"/>
                <w:szCs w:val="18"/>
                <w:color w:val="auto"/>
              </w:rPr>
              <w:t>1,832</w:t>
            </w:r>
          </w:p>
        </w:tc>
        <w:tc>
          <w:tcPr>
            <w:tcW w:w="1140" w:type="dxa"/>
            <w:vAlign w:val="bottom"/>
            <w:tcBorders>
              <w:right w:val="single" w:sz="8" w:color="auto"/>
            </w:tcBorders>
            <w:gridSpan w:val="3"/>
            <w:shd w:val="clear" w:color="auto" w:fill="E9E9E9"/>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9E9E9"/>
          </w:tcPr>
          <w:p>
            <w:pPr>
              <w:jc w:val="right"/>
              <w:ind w:right="140"/>
              <w:spacing w:after="0"/>
              <w:rPr>
                <w:sz w:val="20"/>
                <w:szCs w:val="20"/>
                <w:color w:val="auto"/>
              </w:rPr>
            </w:pPr>
            <w:r>
              <w:rPr>
                <w:rFonts w:ascii="Arial" w:cs="Arial" w:eastAsia="Arial" w:hAnsi="Arial"/>
                <w:sz w:val="18"/>
                <w:szCs w:val="18"/>
                <w:color w:val="auto"/>
              </w:rPr>
              <w:t>7,009</w:t>
            </w:r>
          </w:p>
        </w:tc>
        <w:tc>
          <w:tcPr>
            <w:tcW w:w="18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9E9E9"/>
          </w:tcPr>
          <w:p>
            <w:pPr>
              <w:jc w:val="right"/>
              <w:ind w:right="220"/>
              <w:spacing w:after="0"/>
              <w:rPr>
                <w:sz w:val="20"/>
                <w:szCs w:val="20"/>
                <w:color w:val="auto"/>
              </w:rPr>
            </w:pPr>
            <w:r>
              <w:rPr>
                <w:rFonts w:ascii="Arial" w:cs="Arial" w:eastAsia="Arial" w:hAnsi="Arial"/>
                <w:sz w:val="18"/>
                <w:szCs w:val="18"/>
                <w:color w:val="auto"/>
              </w:rPr>
              <w:t>7,939</w:t>
            </w:r>
          </w:p>
        </w:tc>
        <w:tc>
          <w:tcPr>
            <w:tcW w:w="800" w:type="dxa"/>
            <w:vAlign w:val="bottom"/>
            <w:gridSpan w:val="2"/>
            <w:shd w:val="clear" w:color="auto" w:fill="E9E9E9"/>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Full Year 2011 includes 11 months of NBCUniversal and 6 months of Universal Orlando results.</w:t>
      </w:r>
    </w:p>
    <w:p>
      <w:pPr>
        <w:spacing w:after="0" w:line="31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additional detail on segment revenue and expenses, customer metrics, capital expenditures, and free cash flow, please refer to the trending schedules on Comcast’s Investor Relations website at www.cmcsa.com or www.cmcsk.com.</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financial results include NBCUniversal from January 28, 2011 and 100% of Universal Orlando from July 1, 2011.</w:t>
      </w:r>
    </w:p>
    <w:p>
      <w:pPr>
        <w:spacing w:after="0" w:line="13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fourth quarter of 2012 increased 5.9% to $15.9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7.3% to $5.3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12.9% to $3.3 billion.</w:t>
      </w:r>
    </w:p>
    <w:p>
      <w:pPr>
        <w:spacing w:after="0" w:line="13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the year ended December 31, 2012, revenue increased 12.0% to $62.6 billion, while operating cash flow increased 8.8% to $20.0 billion and operating income increased 13.6% to $12.2 billion.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fourth quarter of 2012 was $0.56, a 19.1% increase from the $0.47 reported in the fourth quarter of 2011.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Excluding a favorable tax adjustment due to recent changes in state tax legislation in 2012, EPS increased 10.6% (see Table 4).</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year ended December 31, 2012, EPS was $2.28, a 52.0% increase from the $1.50 reported in the prior year. Excluding non-recurring gains on sales, the favorable tax adjustment in 2012, and NBCUniversal transaction and related costs and other non-recurring items in 2011, EPS increased 22.2% (see Table 4).</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decreased 2.3% to $1.8 billion in the fourth quarter of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fourth quarter of 2011, reflecting growth in consolidated operating cash flow, offset by higher working capital and capital expenditures.</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year ended December 31, 2012, free cash flow increased 13.3% to $7.9 billion compared to $7.0 billion in 2011, reflecting growth in consolidated operating cash flow, partially offset by higher taxes and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121920</wp:posOffset>
            </wp:positionV>
            <wp:extent cx="7100570" cy="3996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0570" cy="3996055"/>
                    </a:xfrm>
                    <a:prstGeom prst="rect">
                      <a:avLst/>
                    </a:prstGeom>
                    <a:noFill/>
                  </pic:spPr>
                </pic:pic>
              </a:graphicData>
            </a:graphic>
          </wp:anchor>
        </w:drawing>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446"/>
        </w:trPr>
        <w:tc>
          <w:tcPr>
            <w:tcW w:w="556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520" w:type="dxa"/>
            <w:vAlign w:val="bottom"/>
            <w:gridSpan w:val="2"/>
            <w:vMerge w:val="restart"/>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94"/>
              </w:rPr>
              <w:t>2011</w:t>
            </w:r>
          </w:p>
        </w:tc>
        <w:tc>
          <w:tcPr>
            <w:tcW w:w="18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6"/>
              </w:rPr>
              <w:t>4th Quarter</w:t>
            </w:r>
          </w:p>
        </w:tc>
        <w:tc>
          <w:tcPr>
            <w:tcW w:w="80" w:type="dxa"/>
            <w:vAlign w:val="bottom"/>
          </w:tcPr>
          <w:p>
            <w:pPr>
              <w:spacing w:after="0"/>
              <w:rPr>
                <w:sz w:val="24"/>
                <w:szCs w:val="24"/>
                <w:color w:val="auto"/>
              </w:rPr>
            </w:pPr>
          </w:p>
        </w:tc>
        <w:tc>
          <w:tcPr>
            <w:tcW w:w="880" w:type="dxa"/>
            <w:vAlign w:val="bottom"/>
            <w:tcBorders>
              <w:right w:val="single" w:sz="8" w:color="auto"/>
            </w:tcBorders>
            <w:gridSpan w:val="3"/>
            <w:vMerge w:val="restart"/>
          </w:tcPr>
          <w:p>
            <w:pPr>
              <w:jc w:val="right"/>
              <w:ind w:right="320"/>
              <w:spacing w:after="0"/>
              <w:rPr>
                <w:sz w:val="20"/>
                <w:szCs w:val="20"/>
                <w:color w:val="auto"/>
              </w:rPr>
            </w:pPr>
            <w:r>
              <w:rPr>
                <w:rFonts w:ascii="Arial" w:cs="Arial" w:eastAsia="Arial" w:hAnsi="Arial"/>
                <w:sz w:val="18"/>
                <w:szCs w:val="18"/>
                <w:color w:val="auto"/>
                <w:w w:val="92"/>
              </w:rPr>
              <w:t>Growth</w:t>
            </w:r>
          </w:p>
        </w:tc>
        <w:tc>
          <w:tcPr>
            <w:tcW w:w="780" w:type="dxa"/>
            <w:vAlign w:val="bottom"/>
            <w:gridSpan w:val="3"/>
            <w:vMerge w:val="restart"/>
          </w:tcPr>
          <w:p>
            <w:pPr>
              <w:jc w:val="right"/>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24"/>
                <w:szCs w:val="24"/>
                <w:color w:val="auto"/>
              </w:rPr>
            </w:pPr>
          </w:p>
        </w:tc>
        <w:tc>
          <w:tcPr>
            <w:tcW w:w="900" w:type="dxa"/>
            <w:vAlign w:val="bottom"/>
            <w:gridSpan w:val="5"/>
          </w:tcPr>
          <w:p>
            <w:pPr>
              <w:jc w:val="center"/>
              <w:ind w:right="220"/>
              <w:spacing w:after="0"/>
              <w:rPr>
                <w:sz w:val="20"/>
                <w:szCs w:val="20"/>
                <w:color w:val="auto"/>
              </w:rPr>
            </w:pPr>
            <w:r>
              <w:rPr>
                <w:rFonts w:ascii="Arial" w:cs="Arial" w:eastAsia="Arial" w:hAnsi="Arial"/>
                <w:sz w:val="18"/>
                <w:szCs w:val="18"/>
                <w:color w:val="auto"/>
                <w:w w:val="94"/>
              </w:rPr>
              <w:t>Full Year</w:t>
            </w:r>
          </w:p>
        </w:tc>
        <w:tc>
          <w:tcPr>
            <w:tcW w:w="6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w w:val="96"/>
              </w:rPr>
              <w:t>Growth</w:t>
            </w: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2012</w:t>
            </w: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right w:val="single" w:sz="8" w:color="auto"/>
            </w:tcBorders>
            <w:gridSpan w:val="3"/>
            <w:vMerge w:val="continue"/>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2012</w:t>
            </w:r>
          </w:p>
        </w:tc>
        <w:tc>
          <w:tcPr>
            <w:tcW w:w="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560" w:type="dxa"/>
            <w:vAlign w:val="bottom"/>
          </w:tcPr>
          <w:p>
            <w:pPr>
              <w:spacing w:after="0"/>
              <w:rPr>
                <w:sz w:val="20"/>
                <w:szCs w:val="20"/>
                <w:color w:val="auto"/>
              </w:rPr>
            </w:pPr>
            <w:r>
              <w:rPr>
                <w:rFonts w:ascii="Arial" w:cs="Arial" w:eastAsia="Arial" w:hAnsi="Arial"/>
                <w:sz w:val="18"/>
                <w:szCs w:val="18"/>
                <w:color w:val="auto"/>
              </w:rPr>
              <w:t>Operating Cash Flow</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$ 4,916</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$ 5,277</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260" w:type="dxa"/>
            <w:vAlign w:val="bottom"/>
            <w:tcBorders>
              <w:right w:val="single" w:sz="8" w:color="auto"/>
            </w:tcBorders>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18,357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19,977</w:t>
            </w:r>
          </w:p>
        </w:tc>
        <w:tc>
          <w:tcPr>
            <w:tcW w:w="2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56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(1,522)</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(1,671)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(5,307)</w:t>
            </w:r>
          </w:p>
        </w:tc>
        <w:tc>
          <w:tcPr>
            <w:tcW w:w="140" w:type="dxa"/>
            <w:vAlign w:val="bottom"/>
          </w:tcPr>
          <w:p>
            <w:pPr>
              <w:spacing w:after="0"/>
              <w:rPr>
                <w:sz w:val="24"/>
                <w:szCs w:val="24"/>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(5,714)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560" w:type="dxa"/>
            <w:vAlign w:val="bottom"/>
          </w:tcPr>
          <w:p>
            <w:pPr>
              <w:ind w:left="220"/>
              <w:spacing w:after="0"/>
              <w:rPr>
                <w:sz w:val="20"/>
                <w:szCs w:val="20"/>
                <w:color w:val="auto"/>
              </w:rPr>
            </w:pPr>
            <w:r>
              <w:rPr>
                <w:rFonts w:ascii="Arial" w:cs="Arial" w:eastAsia="Arial" w:hAnsi="Arial"/>
                <w:sz w:val="18"/>
                <w:szCs w:val="18"/>
                <w:color w:val="auto"/>
              </w:rPr>
              <w:t>Cash Paid for Capitalized Software and Other Intangible Assets</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(449)</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(318)</w:t>
            </w:r>
          </w:p>
        </w:tc>
        <w:tc>
          <w:tcPr>
            <w:tcW w:w="960" w:type="dxa"/>
            <w:vAlign w:val="bottom"/>
            <w:tcBorders>
              <w:righ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(954)</w:t>
            </w:r>
          </w:p>
        </w:tc>
        <w:tc>
          <w:tcPr>
            <w:tcW w:w="140" w:type="dxa"/>
            <w:vAlign w:val="bottom"/>
          </w:tcPr>
          <w:p>
            <w:pPr>
              <w:spacing w:after="0"/>
              <w:rPr>
                <w:sz w:val="24"/>
                <w:szCs w:val="24"/>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(923)</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46"/>
        </w:trPr>
        <w:tc>
          <w:tcPr>
            <w:tcW w:w="5560" w:type="dxa"/>
            <w:vAlign w:val="bottom"/>
          </w:tcPr>
          <w:p>
            <w:pPr>
              <w:ind w:left="220"/>
              <w:spacing w:after="0"/>
              <w:rPr>
                <w:sz w:val="20"/>
                <w:szCs w:val="20"/>
                <w:color w:val="auto"/>
              </w:rPr>
            </w:pPr>
            <w:r>
              <w:rPr>
                <w:rFonts w:ascii="Arial" w:cs="Arial" w:eastAsia="Arial" w:hAnsi="Arial"/>
                <w:sz w:val="18"/>
                <w:szCs w:val="18"/>
                <w:color w:val="auto"/>
              </w:rPr>
              <w:t>Cash Interest Expense</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(632)</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(589)</w:t>
            </w:r>
          </w:p>
        </w:tc>
        <w:tc>
          <w:tcPr>
            <w:tcW w:w="960" w:type="dxa"/>
            <w:vAlign w:val="bottom"/>
            <w:tcBorders>
              <w:righ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(2,441)</w:t>
            </w:r>
          </w:p>
        </w:tc>
        <w:tc>
          <w:tcPr>
            <w:tcW w:w="140" w:type="dxa"/>
            <w:vAlign w:val="bottom"/>
          </w:tcPr>
          <w:p>
            <w:pPr>
              <w:spacing w:after="0"/>
              <w:rPr>
                <w:sz w:val="24"/>
                <w:szCs w:val="24"/>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(2,314)</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46"/>
        </w:trPr>
        <w:tc>
          <w:tcPr>
            <w:tcW w:w="5560" w:type="dxa"/>
            <w:vAlign w:val="bottom"/>
          </w:tcPr>
          <w:p>
            <w:pPr>
              <w:ind w:left="220"/>
              <w:spacing w:after="0"/>
              <w:rPr>
                <w:sz w:val="20"/>
                <w:szCs w:val="20"/>
                <w:color w:val="auto"/>
              </w:rPr>
            </w:pPr>
            <w:r>
              <w:rPr>
                <w:rFonts w:ascii="Arial" w:cs="Arial" w:eastAsia="Arial" w:hAnsi="Arial"/>
                <w:sz w:val="18"/>
                <w:szCs w:val="18"/>
                <w:color w:val="auto"/>
              </w:rPr>
              <w:t>Cash Taxes</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(460)</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(986)</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114.3%</w:t>
            </w:r>
          </w:p>
        </w:tc>
        <w:tc>
          <w:tcPr>
            <w:tcW w:w="2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(1,626)</w:t>
            </w:r>
          </w:p>
        </w:tc>
        <w:tc>
          <w:tcPr>
            <w:tcW w:w="140" w:type="dxa"/>
            <w:vAlign w:val="bottom"/>
          </w:tcPr>
          <w:p>
            <w:pPr>
              <w:spacing w:after="0"/>
              <w:rPr>
                <w:sz w:val="24"/>
                <w:szCs w:val="24"/>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(2,841)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56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118</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24"/>
                <w:szCs w:val="24"/>
                <w:color w:val="auto"/>
              </w:rPr>
            </w:pPr>
          </w:p>
        </w:tc>
        <w:tc>
          <w:tcPr>
            <w:tcW w:w="88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24"/>
                <w:szCs w:val="24"/>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(418)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434"/>
        </w:trPr>
        <w:tc>
          <w:tcPr>
            <w:tcW w:w="5560" w:type="dxa"/>
            <w:vAlign w:val="bottom"/>
          </w:tcPr>
          <w:p>
            <w:pPr>
              <w:ind w:left="2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4"/>
                <w:szCs w:val="2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67</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NM</w:t>
            </w:r>
          </w:p>
        </w:tc>
        <w:tc>
          <w:tcPr>
            <w:tcW w:w="2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24"/>
                <w:szCs w:val="24"/>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5560" w:type="dxa"/>
            <w:vAlign w:val="bottom"/>
          </w:tcPr>
          <w:p>
            <w:pPr>
              <w:spacing w:after="0"/>
              <w:rPr>
                <w:sz w:val="20"/>
                <w:szCs w:val="20"/>
                <w:color w:val="auto"/>
              </w:rPr>
            </w:pPr>
            <w:r>
              <w:rPr>
                <w:rFonts w:ascii="Arial" w:cs="Arial" w:eastAsia="Arial" w:hAnsi="Arial"/>
                <w:sz w:val="18"/>
                <w:szCs w:val="18"/>
                <w:color w:val="auto"/>
              </w:rPr>
              <w:t>Free Cash Flow (Incl. Economic Stimulus Packages)</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$ 2,038</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$ 1,524</w:t>
            </w:r>
          </w:p>
        </w:tc>
        <w:tc>
          <w:tcPr>
            <w:tcW w:w="960" w:type="dxa"/>
            <w:vAlign w:val="bottom"/>
            <w:tcBorders>
              <w:righ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(25.2%)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7,702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7,887</w:t>
            </w:r>
          </w:p>
        </w:tc>
        <w:tc>
          <w:tcPr>
            <w:tcW w:w="2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560" w:type="dxa"/>
            <w:vAlign w:val="bottom"/>
          </w:tcPr>
          <w:p>
            <w:pPr>
              <w:ind w:left="220"/>
              <w:spacing w:after="0"/>
              <w:rPr>
                <w:sz w:val="20"/>
                <w:szCs w:val="20"/>
                <w:color w:val="auto"/>
              </w:rPr>
            </w:pPr>
            <w:r>
              <w:rPr>
                <w:rFonts w:ascii="Arial" w:cs="Arial" w:eastAsia="Arial" w:hAnsi="Arial"/>
                <w:sz w:val="18"/>
                <w:szCs w:val="18"/>
                <w:color w:val="auto"/>
              </w:rPr>
              <w:t>Economic Stimulus Packages</w:t>
            </w:r>
          </w:p>
        </w:tc>
        <w:tc>
          <w:tcPr>
            <w:tcW w:w="420" w:type="dxa"/>
            <w:vAlign w:val="bottom"/>
          </w:tcPr>
          <w:p>
            <w:pPr>
              <w:spacing w:after="0"/>
              <w:rPr>
                <w:sz w:val="24"/>
                <w:szCs w:val="24"/>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(162)</w:t>
            </w:r>
          </w:p>
        </w:tc>
        <w:tc>
          <w:tcPr>
            <w:tcW w:w="9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308</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NM</w:t>
            </w:r>
          </w:p>
        </w:tc>
        <w:tc>
          <w:tcPr>
            <w:tcW w:w="2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(693)</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560" w:type="dxa"/>
            <w:vAlign w:val="bottom"/>
          </w:tcPr>
          <w:p>
            <w:pPr>
              <w:spacing w:after="0"/>
              <w:rPr>
                <w:sz w:val="20"/>
                <w:szCs w:val="20"/>
                <w:color w:val="auto"/>
              </w:rPr>
            </w:pPr>
            <w:r>
              <w:rPr>
                <w:rFonts w:ascii="Arial" w:cs="Arial" w:eastAsia="Arial" w:hAnsi="Arial"/>
                <w:sz w:val="18"/>
                <w:szCs w:val="18"/>
                <w:color w:val="auto"/>
              </w:rPr>
              <w:t>Free Cash Flow</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$ 1,876</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$ 1,832</w:t>
            </w:r>
          </w:p>
        </w:tc>
        <w:tc>
          <w:tcPr>
            <w:tcW w:w="960" w:type="dxa"/>
            <w:vAlign w:val="bottom"/>
            <w:tcBorders>
              <w:righ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7,009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7,939</w:t>
            </w:r>
          </w:p>
        </w:tc>
        <w:tc>
          <w:tcPr>
            <w:tcW w:w="2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Full year 2011 includes 11 months of NBCUniversal and 6 months of Universal Orlando results.</w:t>
      </w:r>
    </w:p>
    <w:p>
      <w:pPr>
        <w:spacing w:after="0" w:line="271" w:lineRule="exact"/>
        <w:rPr>
          <w:sz w:val="20"/>
          <w:szCs w:val="20"/>
          <w:color w:val="auto"/>
        </w:rPr>
      </w:pPr>
    </w:p>
    <w:p>
      <w:pPr>
        <w:ind w:left="120" w:right="240"/>
        <w:spacing w:after="0" w:line="231" w:lineRule="auto"/>
        <w:rPr>
          <w:sz w:val="20"/>
          <w:szCs w:val="20"/>
          <w:color w:val="auto"/>
        </w:rPr>
      </w:pPr>
      <w:r>
        <w:rPr>
          <w:rFonts w:ascii="Arial" w:cs="Arial" w:eastAsia="Arial" w:hAnsi="Arial"/>
          <w:sz w:val="14"/>
          <w:szCs w:val="14"/>
          <w:color w:val="auto"/>
        </w:rPr>
        <w:t>Note: The definition of Free Cash Flow excludes any impact from the 2008-2012 Economic Stimulus packages. These amounts have been excluded from Free Cash Flow to provide an appropriate comparison. NM=comparison not meaningful.</w:t>
      </w:r>
    </w:p>
    <w:p>
      <w:pPr>
        <w:spacing w:after="0" w:line="2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fourth quarter of 2012, Comcast paid dividends totaling $432 million and repurchased 21.1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its common shares for $750 million. For the full year, Comcast repurchased 95.7 million or 3.5% of its common shares for $3.0 billion and made four cash dividend payments totaling $1.6 billion, resulting in a total return of capital to shareholders of $4.6 billion for 2012.</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Today, Comcast announced that it increased its dividend by 20% to $0.78 per share on an annualized basis. In accordance with the increase, the Board of Directors declared a quarterly cash dividend of $0.195 a share on the company’s common stock, payable on April 24, 2013 to shareholders of record as of the close of business on April 3,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addition, Comcast announced that it plans to repurchase $2.0 billion of its stock during 2013, subject to market conditions.</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91"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 Forma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 forma results are presented as if the NBCUniversal transaction, which closed on January 28, 2011, and the Universal Orlando transaction, which closed on July 1, 2011, were effective on January 1, 2010. These results are based on historical results of operations, adjusted for the effects of acquisition accounting and eliminating the costs and expenses directly related to the transaction, and are not necessarily indicative of what the results would have been had Comcast operated NBCUniversal and Universal Orlando since January 1, 2010 (see Table 5 for reconciliations of pro forma financial information).</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446"/>
        </w:trPr>
        <w:tc>
          <w:tcPr>
            <w:tcW w:w="5720" w:type="dxa"/>
            <w:vAlign w:val="bottom"/>
            <w:shd w:val="clear" w:color="auto" w:fill="E9E9E9"/>
          </w:tcPr>
          <w:p>
            <w:pPr>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right w:val="single" w:sz="8" w:color="E9E9E9"/>
            </w:tcBorders>
            <w:shd w:val="clear" w:color="auto" w:fill="E9E9E9"/>
          </w:tcPr>
          <w:p>
            <w:pPr>
              <w:spacing w:after="0"/>
              <w:rPr>
                <w:sz w:val="24"/>
                <w:szCs w:val="24"/>
                <w:color w:val="auto"/>
              </w:rPr>
            </w:pPr>
          </w:p>
        </w:tc>
        <w:tc>
          <w:tcPr>
            <w:tcW w:w="400" w:type="dxa"/>
            <w:vAlign w:val="bottom"/>
            <w:vMerge w:val="restart"/>
            <w:shd w:val="clear" w:color="auto" w:fill="E9E9E9"/>
          </w:tcPr>
          <w:p>
            <w:pPr>
              <w:jc w:val="right"/>
              <w:spacing w:after="0"/>
              <w:rPr>
                <w:sz w:val="20"/>
                <w:szCs w:val="20"/>
                <w:color w:val="auto"/>
              </w:rPr>
            </w:pPr>
            <w:r>
              <w:rPr>
                <w:rFonts w:ascii="Arial" w:cs="Arial" w:eastAsia="Arial" w:hAnsi="Arial"/>
                <w:sz w:val="18"/>
                <w:szCs w:val="18"/>
                <w:color w:val="auto"/>
                <w:w w:val="89"/>
              </w:rPr>
              <w:t>2011</w:t>
            </w:r>
          </w:p>
        </w:tc>
        <w:tc>
          <w:tcPr>
            <w:tcW w:w="160" w:type="dxa"/>
            <w:vAlign w:val="bottom"/>
            <w:shd w:val="clear" w:color="auto" w:fill="E9E9E9"/>
          </w:tcPr>
          <w:p>
            <w:pPr>
              <w:spacing w:after="0"/>
              <w:rPr>
                <w:sz w:val="24"/>
                <w:szCs w:val="24"/>
                <w:color w:val="auto"/>
              </w:rPr>
            </w:pPr>
          </w:p>
        </w:tc>
        <w:tc>
          <w:tcPr>
            <w:tcW w:w="900" w:type="dxa"/>
            <w:vAlign w:val="bottom"/>
            <w:gridSpan w:val="3"/>
            <w:shd w:val="clear" w:color="auto" w:fill="E9E9E9"/>
          </w:tcPr>
          <w:p>
            <w:pPr>
              <w:jc w:val="right"/>
              <w:spacing w:after="0"/>
              <w:rPr>
                <w:sz w:val="20"/>
                <w:szCs w:val="20"/>
                <w:color w:val="auto"/>
              </w:rPr>
            </w:pPr>
            <w:r>
              <w:rPr>
                <w:rFonts w:ascii="Arial" w:cs="Arial" w:eastAsia="Arial" w:hAnsi="Arial"/>
                <w:sz w:val="18"/>
                <w:szCs w:val="18"/>
                <w:color w:val="auto"/>
                <w:w w:val="96"/>
              </w:rPr>
              <w:t>4th Quarter</w:t>
            </w:r>
          </w:p>
        </w:tc>
        <w:tc>
          <w:tcPr>
            <w:tcW w:w="120" w:type="dxa"/>
            <w:vAlign w:val="bottom"/>
            <w:shd w:val="clear" w:color="auto" w:fill="E9E9E9"/>
          </w:tcPr>
          <w:p>
            <w:pPr>
              <w:spacing w:after="0"/>
              <w:rPr>
                <w:sz w:val="24"/>
                <w:szCs w:val="24"/>
                <w:color w:val="auto"/>
              </w:rPr>
            </w:pPr>
          </w:p>
        </w:tc>
        <w:tc>
          <w:tcPr>
            <w:tcW w:w="580" w:type="dxa"/>
            <w:vAlign w:val="bottom"/>
            <w:tcBorders>
              <w:right w:val="single" w:sz="8" w:color="E9E9E9"/>
            </w:tcBorders>
            <w:vMerge w:val="restart"/>
            <w:shd w:val="clear" w:color="auto" w:fill="E9E9E9"/>
          </w:tcPr>
          <w:p>
            <w:pPr>
              <w:spacing w:after="0"/>
              <w:rPr>
                <w:sz w:val="20"/>
                <w:szCs w:val="20"/>
                <w:color w:val="auto"/>
              </w:rPr>
            </w:pPr>
            <w:r>
              <w:rPr>
                <w:rFonts w:ascii="Arial" w:cs="Arial" w:eastAsia="Arial" w:hAnsi="Arial"/>
                <w:sz w:val="18"/>
                <w:szCs w:val="18"/>
                <w:color w:val="auto"/>
                <w:w w:val="92"/>
              </w:rPr>
              <w:t>Growth</w:t>
            </w:r>
          </w:p>
        </w:tc>
        <w:tc>
          <w:tcPr>
            <w:tcW w:w="380" w:type="dxa"/>
            <w:vAlign w:val="bottom"/>
            <w:tcBorders>
              <w:right w:val="single" w:sz="8" w:color="auto"/>
            </w:tcBorders>
            <w:shd w:val="clear" w:color="auto" w:fill="E9E9E9"/>
          </w:tcPr>
          <w:p>
            <w:pPr>
              <w:spacing w:after="0"/>
              <w:rPr>
                <w:sz w:val="24"/>
                <w:szCs w:val="24"/>
                <w:color w:val="auto"/>
              </w:rPr>
            </w:pPr>
          </w:p>
        </w:tc>
        <w:tc>
          <w:tcPr>
            <w:tcW w:w="720" w:type="dxa"/>
            <w:vAlign w:val="bottom"/>
            <w:gridSpan w:val="2"/>
            <w:vMerge w:val="restart"/>
            <w:shd w:val="clear" w:color="auto" w:fill="E9E9E9"/>
          </w:tcPr>
          <w:p>
            <w:pPr>
              <w:jc w:val="center"/>
              <w:ind w:left="252"/>
              <w:spacing w:after="0"/>
              <w:rPr>
                <w:sz w:val="20"/>
                <w:szCs w:val="20"/>
                <w:color w:val="auto"/>
              </w:rPr>
            </w:pPr>
            <w:r>
              <w:rPr>
                <w:rFonts w:ascii="Arial" w:cs="Arial" w:eastAsia="Arial" w:hAnsi="Arial"/>
                <w:sz w:val="18"/>
                <w:szCs w:val="18"/>
                <w:color w:val="auto"/>
                <w:w w:val="94"/>
              </w:rPr>
              <w:t>2011</w:t>
            </w:r>
          </w:p>
        </w:tc>
        <w:tc>
          <w:tcPr>
            <w:tcW w:w="280" w:type="dxa"/>
            <w:vAlign w:val="bottom"/>
            <w:shd w:val="clear" w:color="auto" w:fill="E9E9E9"/>
          </w:tcPr>
          <w:p>
            <w:pPr>
              <w:spacing w:after="0"/>
              <w:rPr>
                <w:sz w:val="24"/>
                <w:szCs w:val="24"/>
                <w:color w:val="auto"/>
              </w:rPr>
            </w:pPr>
          </w:p>
        </w:tc>
        <w:tc>
          <w:tcPr>
            <w:tcW w:w="920" w:type="dxa"/>
            <w:vAlign w:val="bottom"/>
            <w:gridSpan w:val="4"/>
            <w:shd w:val="clear" w:color="auto" w:fill="E9E9E9"/>
          </w:tcPr>
          <w:p>
            <w:pPr>
              <w:spacing w:after="0"/>
              <w:rPr>
                <w:sz w:val="20"/>
                <w:szCs w:val="20"/>
                <w:color w:val="auto"/>
              </w:rPr>
            </w:pPr>
            <w:r>
              <w:rPr>
                <w:rFonts w:ascii="Arial" w:cs="Arial" w:eastAsia="Arial" w:hAnsi="Arial"/>
                <w:sz w:val="18"/>
                <w:szCs w:val="18"/>
                <w:color w:val="auto"/>
              </w:rPr>
              <w:t>Full Year</w:t>
            </w:r>
          </w:p>
        </w:tc>
        <w:tc>
          <w:tcPr>
            <w:tcW w:w="580" w:type="dxa"/>
            <w:vAlign w:val="bottom"/>
            <w:tcBorders>
              <w:right w:val="single" w:sz="8" w:color="E9E9E9"/>
            </w:tcBorders>
            <w:vMerge w:val="restart"/>
            <w:shd w:val="clear" w:color="auto" w:fill="E9E9E9"/>
          </w:tcPr>
          <w:p>
            <w:pPr>
              <w:spacing w:after="0"/>
              <w:rPr>
                <w:sz w:val="20"/>
                <w:szCs w:val="20"/>
                <w:color w:val="auto"/>
              </w:rPr>
            </w:pPr>
            <w:r>
              <w:rPr>
                <w:rFonts w:ascii="Arial" w:cs="Arial" w:eastAsia="Arial" w:hAnsi="Arial"/>
                <w:sz w:val="18"/>
                <w:szCs w:val="18"/>
                <w:color w:val="auto"/>
                <w:w w:val="92"/>
              </w:rPr>
              <w:t>Growth</w:t>
            </w:r>
          </w:p>
        </w:tc>
        <w:tc>
          <w:tcPr>
            <w:tcW w:w="220" w:type="dxa"/>
            <w:vAlign w:val="bottom"/>
            <w:shd w:val="clear" w:color="auto" w:fill="E9E9E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720" w:type="dxa"/>
            <w:vAlign w:val="bottom"/>
            <w:tcBorders>
              <w:top w:val="single" w:sz="8" w:color="E9E9E9"/>
            </w:tcBorders>
            <w:shd w:val="clear" w:color="auto" w:fill="E9E9E9"/>
          </w:tcPr>
          <w:p>
            <w:pPr>
              <w:spacing w:after="0"/>
              <w:rPr>
                <w:sz w:val="17"/>
                <w:szCs w:val="17"/>
                <w:color w:val="auto"/>
              </w:rPr>
            </w:pPr>
          </w:p>
        </w:tc>
        <w:tc>
          <w:tcPr>
            <w:tcW w:w="220" w:type="dxa"/>
            <w:vAlign w:val="bottom"/>
            <w:tcBorders>
              <w:top w:val="single" w:sz="8" w:color="E9E9E9"/>
              <w:right w:val="single" w:sz="8" w:color="E9E9E9"/>
            </w:tcBorders>
            <w:shd w:val="clear" w:color="auto" w:fill="E9E9E9"/>
          </w:tcPr>
          <w:p>
            <w:pPr>
              <w:spacing w:after="0"/>
              <w:rPr>
                <w:sz w:val="17"/>
                <w:szCs w:val="17"/>
                <w:color w:val="auto"/>
              </w:rPr>
            </w:pPr>
          </w:p>
        </w:tc>
        <w:tc>
          <w:tcPr>
            <w:tcW w:w="400" w:type="dxa"/>
            <w:vAlign w:val="bottom"/>
            <w:tcBorders>
              <w:top w:val="single" w:sz="8" w:color="E9E9E9"/>
            </w:tcBorders>
            <w:vMerge w:val="continue"/>
            <w:shd w:val="clear" w:color="auto" w:fill="E9E9E9"/>
          </w:tcPr>
          <w:p>
            <w:pPr>
              <w:spacing w:after="0"/>
              <w:rPr>
                <w:sz w:val="17"/>
                <w:szCs w:val="17"/>
                <w:color w:val="auto"/>
              </w:rPr>
            </w:pPr>
          </w:p>
        </w:tc>
        <w:tc>
          <w:tcPr>
            <w:tcW w:w="160" w:type="dxa"/>
            <w:vAlign w:val="bottom"/>
            <w:tcBorders>
              <w:top w:val="single" w:sz="8" w:color="E9E9E9"/>
            </w:tcBorders>
            <w:shd w:val="clear" w:color="auto" w:fill="E9E9E9"/>
          </w:tcPr>
          <w:p>
            <w:pPr>
              <w:spacing w:after="0"/>
              <w:rPr>
                <w:sz w:val="17"/>
                <w:szCs w:val="17"/>
                <w:color w:val="auto"/>
              </w:rPr>
            </w:pPr>
          </w:p>
        </w:tc>
        <w:tc>
          <w:tcPr>
            <w:tcW w:w="280" w:type="dxa"/>
            <w:vAlign w:val="bottom"/>
            <w:tcBorders>
              <w:top w:val="single" w:sz="8" w:color="auto"/>
              <w:right w:val="single" w:sz="8" w:color="E9E9E9"/>
            </w:tcBorders>
            <w:shd w:val="clear" w:color="auto" w:fill="E9E9E9"/>
          </w:tcPr>
          <w:p>
            <w:pPr>
              <w:spacing w:after="0"/>
              <w:rPr>
                <w:sz w:val="17"/>
                <w:szCs w:val="17"/>
                <w:color w:val="auto"/>
              </w:rPr>
            </w:pPr>
          </w:p>
        </w:tc>
        <w:tc>
          <w:tcPr>
            <w:tcW w:w="400" w:type="dxa"/>
            <w:vAlign w:val="bottom"/>
            <w:tcBorders>
              <w:top w:val="single" w:sz="8" w:color="auto"/>
            </w:tcBorders>
            <w:shd w:val="clear" w:color="auto" w:fill="E9E9E9"/>
          </w:tcPr>
          <w:p>
            <w:pPr>
              <w:jc w:val="right"/>
              <w:spacing w:after="0" w:line="196" w:lineRule="exact"/>
              <w:rPr>
                <w:sz w:val="20"/>
                <w:szCs w:val="20"/>
                <w:color w:val="auto"/>
              </w:rPr>
            </w:pPr>
            <w:r>
              <w:rPr>
                <w:rFonts w:ascii="Arial" w:cs="Arial" w:eastAsia="Arial" w:hAnsi="Arial"/>
                <w:sz w:val="18"/>
                <w:szCs w:val="18"/>
                <w:color w:val="auto"/>
                <w:w w:val="94"/>
              </w:rPr>
              <w:t>2012</w:t>
            </w:r>
          </w:p>
        </w:tc>
        <w:tc>
          <w:tcPr>
            <w:tcW w:w="220" w:type="dxa"/>
            <w:vAlign w:val="bottom"/>
            <w:tcBorders>
              <w:top w:val="single" w:sz="8" w:color="auto"/>
            </w:tcBorders>
            <w:shd w:val="clear" w:color="auto" w:fill="E9E9E9"/>
          </w:tcPr>
          <w:p>
            <w:pPr>
              <w:spacing w:after="0"/>
              <w:rPr>
                <w:sz w:val="17"/>
                <w:szCs w:val="17"/>
                <w:color w:val="auto"/>
              </w:rPr>
            </w:pPr>
          </w:p>
        </w:tc>
        <w:tc>
          <w:tcPr>
            <w:tcW w:w="120" w:type="dxa"/>
            <w:vAlign w:val="bottom"/>
            <w:tcBorders>
              <w:top w:val="single" w:sz="8" w:color="E9E9E9"/>
            </w:tcBorders>
            <w:shd w:val="clear" w:color="auto" w:fill="E9E9E9"/>
          </w:tcPr>
          <w:p>
            <w:pPr>
              <w:spacing w:after="0"/>
              <w:rPr>
                <w:sz w:val="17"/>
                <w:szCs w:val="17"/>
                <w:color w:val="auto"/>
              </w:rPr>
            </w:pPr>
          </w:p>
        </w:tc>
        <w:tc>
          <w:tcPr>
            <w:tcW w:w="580" w:type="dxa"/>
            <w:vAlign w:val="bottom"/>
            <w:tcBorders>
              <w:top w:val="single" w:sz="8" w:color="E9E9E9"/>
              <w:right w:val="single" w:sz="8" w:color="E9E9E9"/>
            </w:tcBorders>
            <w:vMerge w:val="continue"/>
            <w:shd w:val="clear" w:color="auto" w:fill="E9E9E9"/>
          </w:tcPr>
          <w:p>
            <w:pPr>
              <w:spacing w:after="0"/>
              <w:rPr>
                <w:sz w:val="17"/>
                <w:szCs w:val="17"/>
                <w:color w:val="auto"/>
              </w:rPr>
            </w:pPr>
          </w:p>
        </w:tc>
        <w:tc>
          <w:tcPr>
            <w:tcW w:w="380" w:type="dxa"/>
            <w:vAlign w:val="bottom"/>
            <w:tcBorders>
              <w:top w:val="single" w:sz="8" w:color="E9E9E9"/>
              <w:right w:val="single" w:sz="8" w:color="auto"/>
            </w:tcBorders>
            <w:shd w:val="clear" w:color="auto" w:fill="E9E9E9"/>
          </w:tcPr>
          <w:p>
            <w:pPr>
              <w:spacing w:after="0"/>
              <w:rPr>
                <w:sz w:val="17"/>
                <w:szCs w:val="17"/>
                <w:color w:val="auto"/>
              </w:rPr>
            </w:pPr>
          </w:p>
        </w:tc>
        <w:tc>
          <w:tcPr>
            <w:tcW w:w="720" w:type="dxa"/>
            <w:vAlign w:val="bottom"/>
            <w:tcBorders>
              <w:top w:val="single" w:sz="8" w:color="E9E9E9"/>
            </w:tcBorders>
            <w:gridSpan w:val="2"/>
            <w:vMerge w:val="continue"/>
            <w:shd w:val="clear" w:color="auto" w:fill="E9E9E9"/>
          </w:tcPr>
          <w:p>
            <w:pPr>
              <w:spacing w:after="0"/>
              <w:rPr>
                <w:sz w:val="17"/>
                <w:szCs w:val="17"/>
                <w:color w:val="auto"/>
              </w:rPr>
            </w:pPr>
          </w:p>
        </w:tc>
        <w:tc>
          <w:tcPr>
            <w:tcW w:w="280" w:type="dxa"/>
            <w:vAlign w:val="bottom"/>
            <w:tcBorders>
              <w:top w:val="single" w:sz="8" w:color="E9E9E9"/>
            </w:tcBorders>
            <w:shd w:val="clear" w:color="auto" w:fill="E9E9E9"/>
          </w:tcPr>
          <w:p>
            <w:pPr>
              <w:spacing w:after="0"/>
              <w:rPr>
                <w:sz w:val="17"/>
                <w:szCs w:val="17"/>
                <w:color w:val="auto"/>
              </w:rPr>
            </w:pPr>
          </w:p>
        </w:tc>
        <w:tc>
          <w:tcPr>
            <w:tcW w:w="580" w:type="dxa"/>
            <w:vAlign w:val="bottom"/>
            <w:tcBorders>
              <w:top w:val="single" w:sz="8" w:color="auto"/>
            </w:tcBorders>
            <w:gridSpan w:val="2"/>
            <w:shd w:val="clear" w:color="auto" w:fill="E9E9E9"/>
          </w:tcPr>
          <w:p>
            <w:pPr>
              <w:jc w:val="center"/>
              <w:ind w:left="92"/>
              <w:spacing w:after="0" w:line="196" w:lineRule="exact"/>
              <w:rPr>
                <w:sz w:val="20"/>
                <w:szCs w:val="20"/>
                <w:color w:val="auto"/>
              </w:rPr>
            </w:pPr>
            <w:r>
              <w:rPr>
                <w:rFonts w:ascii="Arial" w:cs="Arial" w:eastAsia="Arial" w:hAnsi="Arial"/>
                <w:sz w:val="18"/>
                <w:szCs w:val="18"/>
                <w:color w:val="auto"/>
                <w:w w:val="99"/>
              </w:rPr>
              <w:t>2012</w:t>
            </w:r>
          </w:p>
        </w:tc>
        <w:tc>
          <w:tcPr>
            <w:tcW w:w="120" w:type="dxa"/>
            <w:vAlign w:val="bottom"/>
            <w:tcBorders>
              <w:top w:val="single" w:sz="8" w:color="auto"/>
            </w:tcBorders>
            <w:shd w:val="clear" w:color="auto" w:fill="E9E9E9"/>
          </w:tcPr>
          <w:p>
            <w:pPr>
              <w:spacing w:after="0"/>
              <w:rPr>
                <w:sz w:val="17"/>
                <w:szCs w:val="17"/>
                <w:color w:val="auto"/>
              </w:rPr>
            </w:pPr>
          </w:p>
        </w:tc>
        <w:tc>
          <w:tcPr>
            <w:tcW w:w="220" w:type="dxa"/>
            <w:vAlign w:val="bottom"/>
            <w:tcBorders>
              <w:top w:val="single" w:sz="8" w:color="E9E9E9"/>
            </w:tcBorders>
            <w:shd w:val="clear" w:color="auto" w:fill="E9E9E9"/>
          </w:tcPr>
          <w:p>
            <w:pPr>
              <w:spacing w:after="0"/>
              <w:rPr>
                <w:sz w:val="17"/>
                <w:szCs w:val="17"/>
                <w:color w:val="auto"/>
              </w:rPr>
            </w:pPr>
          </w:p>
        </w:tc>
        <w:tc>
          <w:tcPr>
            <w:tcW w:w="580" w:type="dxa"/>
            <w:vAlign w:val="bottom"/>
            <w:tcBorders>
              <w:top w:val="single" w:sz="8" w:color="E9E9E9"/>
              <w:right w:val="single" w:sz="8" w:color="E9E9E9"/>
            </w:tcBorders>
            <w:vMerge w:val="continue"/>
            <w:shd w:val="clear" w:color="auto" w:fill="E9E9E9"/>
          </w:tcPr>
          <w:p>
            <w:pPr>
              <w:spacing w:after="0"/>
              <w:rPr>
                <w:sz w:val="17"/>
                <w:szCs w:val="17"/>
                <w:color w:val="auto"/>
              </w:rPr>
            </w:pPr>
          </w:p>
        </w:tc>
        <w:tc>
          <w:tcPr>
            <w:tcW w:w="220" w:type="dxa"/>
            <w:vAlign w:val="bottom"/>
            <w:tcBorders>
              <w:top w:val="single" w:sz="8" w:color="E9E9E9"/>
            </w:tcBorders>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shd w:val="clear" w:color="auto" w:fill="E9E9E9"/>
          </w:tcPr>
          <w:p>
            <w:pPr>
              <w:spacing w:after="0" w:line="20" w:lineRule="exact"/>
              <w:rPr>
                <w:sz w:val="1"/>
                <w:szCs w:val="1"/>
                <w:color w:val="auto"/>
              </w:rPr>
            </w:pPr>
          </w:p>
        </w:tc>
        <w:tc>
          <w:tcPr>
            <w:tcW w:w="220" w:type="dxa"/>
            <w:vAlign w:val="bottom"/>
            <w:tcBorders>
              <w:right w:val="single" w:sz="8" w:color="E9E9E9"/>
            </w:tcBorders>
            <w:shd w:val="clear" w:color="auto" w:fill="E9E9E9"/>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E9E9E9"/>
          </w:tcPr>
          <w:p>
            <w:pPr>
              <w:spacing w:after="0" w:line="20" w:lineRule="exact"/>
              <w:rPr>
                <w:sz w:val="1"/>
                <w:szCs w:val="1"/>
                <w:color w:val="auto"/>
              </w:rPr>
            </w:pPr>
          </w:p>
        </w:tc>
        <w:tc>
          <w:tcPr>
            <w:tcW w:w="280" w:type="dxa"/>
            <w:vAlign w:val="bottom"/>
            <w:tcBorders>
              <w:right w:val="single" w:sz="8" w:color="E9E9E9"/>
            </w:tcBorders>
            <w:shd w:val="clear" w:color="auto" w:fill="E9E9E9"/>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E9E9E9"/>
          </w:tcPr>
          <w:p>
            <w:pPr>
              <w:spacing w:after="0" w:line="20" w:lineRule="exact"/>
              <w:rPr>
                <w:sz w:val="1"/>
                <w:szCs w:val="1"/>
                <w:color w:val="auto"/>
              </w:rPr>
            </w:pPr>
          </w:p>
        </w:tc>
        <w:tc>
          <w:tcPr>
            <w:tcW w:w="120" w:type="dxa"/>
            <w:vAlign w:val="bottom"/>
            <w:shd w:val="clear" w:color="auto" w:fill="E9E9E9"/>
          </w:tcPr>
          <w:p>
            <w:pPr>
              <w:spacing w:after="0" w:line="20" w:lineRule="exact"/>
              <w:rPr>
                <w:sz w:val="1"/>
                <w:szCs w:val="1"/>
                <w:color w:val="auto"/>
              </w:rPr>
            </w:pPr>
          </w:p>
        </w:tc>
        <w:tc>
          <w:tcPr>
            <w:tcW w:w="580" w:type="dxa"/>
            <w:vAlign w:val="bottom"/>
            <w:tcBorders>
              <w:right w:val="single" w:sz="8" w:color="E9E9E9"/>
            </w:tcBorders>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E9E9E9"/>
          </w:tcPr>
          <w:p>
            <w:pPr>
              <w:spacing w:after="0" w:line="20" w:lineRule="exact"/>
              <w:rPr>
                <w:sz w:val="1"/>
                <w:szCs w:val="1"/>
                <w:color w:val="auto"/>
              </w:rPr>
            </w:pPr>
          </w:p>
        </w:tc>
        <w:tc>
          <w:tcPr>
            <w:tcW w:w="340" w:type="dxa"/>
            <w:vAlign w:val="bottom"/>
            <w:shd w:val="clear" w:color="auto" w:fill="E9E9E9"/>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E9E9E9"/>
          </w:tcPr>
          <w:p>
            <w:pPr>
              <w:spacing w:after="0" w:line="20" w:lineRule="exact"/>
              <w:rPr>
                <w:sz w:val="1"/>
                <w:szCs w:val="1"/>
                <w:color w:val="auto"/>
              </w:rPr>
            </w:pPr>
          </w:p>
        </w:tc>
        <w:tc>
          <w:tcPr>
            <w:tcW w:w="180" w:type="dxa"/>
            <w:vAlign w:val="bottom"/>
            <w:shd w:val="clear" w:color="auto" w:fill="E9E9E9"/>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E9E9E9"/>
          </w:tcPr>
          <w:p>
            <w:pPr>
              <w:spacing w:after="0" w:line="20" w:lineRule="exact"/>
              <w:rPr>
                <w:sz w:val="1"/>
                <w:szCs w:val="1"/>
                <w:color w:val="auto"/>
              </w:rPr>
            </w:pPr>
          </w:p>
        </w:tc>
        <w:tc>
          <w:tcPr>
            <w:tcW w:w="220" w:type="dxa"/>
            <w:vAlign w:val="bottom"/>
            <w:shd w:val="clear" w:color="auto" w:fill="E9E9E9"/>
          </w:tcPr>
          <w:p>
            <w:pPr>
              <w:spacing w:after="0" w:line="20" w:lineRule="exact"/>
              <w:rPr>
                <w:sz w:val="1"/>
                <w:szCs w:val="1"/>
                <w:color w:val="auto"/>
              </w:rPr>
            </w:pPr>
          </w:p>
        </w:tc>
        <w:tc>
          <w:tcPr>
            <w:tcW w:w="580" w:type="dxa"/>
            <w:vAlign w:val="bottom"/>
            <w:tcBorders>
              <w:right w:val="single" w:sz="8" w:color="E9E9E9"/>
            </w:tcBorders>
            <w:shd w:val="clear" w:color="auto" w:fill="000000"/>
          </w:tcPr>
          <w:p>
            <w:pPr>
              <w:spacing w:after="0" w:line="20" w:lineRule="exact"/>
              <w:rPr>
                <w:sz w:val="1"/>
                <w:szCs w:val="1"/>
                <w:color w:val="auto"/>
              </w:rPr>
            </w:pPr>
          </w:p>
        </w:tc>
        <w:tc>
          <w:tcPr>
            <w:tcW w:w="220" w:type="dxa"/>
            <w:vAlign w:val="bottom"/>
            <w:shd w:val="clear" w:color="auto" w:fill="E9E9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720" w:type="dxa"/>
            <w:vAlign w:val="bottom"/>
            <w:shd w:val="clear" w:color="auto" w:fill="E9E9E9"/>
          </w:tcPr>
          <w:p>
            <w:pPr>
              <w:spacing w:after="0"/>
              <w:rPr>
                <w:sz w:val="20"/>
                <w:szCs w:val="20"/>
                <w:color w:val="auto"/>
              </w:rPr>
            </w:pPr>
            <w:r>
              <w:rPr>
                <w:rFonts w:ascii="Arial" w:cs="Arial" w:eastAsia="Arial" w:hAnsi="Arial"/>
                <w:sz w:val="18"/>
                <w:szCs w:val="18"/>
                <w:color w:val="auto"/>
              </w:rPr>
              <w:t>Revenue</w:t>
            </w:r>
          </w:p>
        </w:tc>
        <w:tc>
          <w:tcPr>
            <w:tcW w:w="22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9E9E9"/>
          </w:tcPr>
          <w:p>
            <w:pPr>
              <w:jc w:val="right"/>
              <w:ind w:right="40"/>
              <w:spacing w:after="0"/>
              <w:rPr>
                <w:sz w:val="20"/>
                <w:szCs w:val="20"/>
                <w:color w:val="auto"/>
              </w:rPr>
            </w:pPr>
            <w:r>
              <w:rPr>
                <w:rFonts w:ascii="Arial" w:cs="Arial" w:eastAsia="Arial" w:hAnsi="Arial"/>
                <w:sz w:val="18"/>
                <w:szCs w:val="18"/>
                <w:color w:val="auto"/>
                <w:w w:val="90"/>
              </w:rPr>
              <w:t>15,042</w:t>
            </w:r>
          </w:p>
        </w:tc>
        <w:tc>
          <w:tcPr>
            <w:tcW w:w="28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9E9E9"/>
          </w:tcPr>
          <w:p>
            <w:pPr>
              <w:jc w:val="right"/>
              <w:ind w:right="100"/>
              <w:spacing w:after="0"/>
              <w:rPr>
                <w:sz w:val="20"/>
                <w:szCs w:val="20"/>
                <w:color w:val="auto"/>
              </w:rPr>
            </w:pPr>
            <w:r>
              <w:rPr>
                <w:rFonts w:ascii="Arial" w:cs="Arial" w:eastAsia="Arial" w:hAnsi="Arial"/>
                <w:sz w:val="18"/>
                <w:szCs w:val="18"/>
                <w:color w:val="auto"/>
                <w:w w:val="90"/>
              </w:rPr>
              <w:t>15,937</w:t>
            </w:r>
          </w:p>
        </w:tc>
        <w:tc>
          <w:tcPr>
            <w:tcW w:w="1080" w:type="dxa"/>
            <w:vAlign w:val="bottom"/>
            <w:tcBorders>
              <w:right w:val="single" w:sz="8" w:color="auto"/>
            </w:tcBorders>
            <w:gridSpan w:val="3"/>
            <w:shd w:val="clear" w:color="auto" w:fill="E9E9E9"/>
          </w:tcPr>
          <w:p>
            <w:pPr>
              <w:jc w:val="right"/>
              <w:ind w:right="240"/>
              <w:spacing w:after="0"/>
              <w:rPr>
                <w:sz w:val="20"/>
                <w:szCs w:val="20"/>
                <w:color w:val="auto"/>
              </w:rPr>
            </w:pPr>
            <w:r>
              <w:rPr>
                <w:rFonts w:ascii="Arial" w:cs="Arial" w:eastAsia="Arial" w:hAnsi="Arial"/>
                <w:sz w:val="18"/>
                <w:szCs w:val="18"/>
                <w:color w:val="auto"/>
              </w:rPr>
              <w:t>5.9%</w:t>
            </w:r>
          </w:p>
        </w:tc>
        <w:tc>
          <w:tcPr>
            <w:tcW w:w="1000" w:type="dxa"/>
            <w:vAlign w:val="bottom"/>
            <w:gridSpan w:val="3"/>
            <w:shd w:val="clear" w:color="auto" w:fill="E9E9E9"/>
          </w:tcPr>
          <w:p>
            <w:pPr>
              <w:jc w:val="center"/>
              <w:spacing w:after="0"/>
              <w:rPr>
                <w:sz w:val="20"/>
                <w:szCs w:val="20"/>
                <w:color w:val="auto"/>
              </w:rPr>
            </w:pPr>
            <w:r>
              <w:rPr>
                <w:rFonts w:ascii="Arial" w:cs="Arial" w:eastAsia="Arial" w:hAnsi="Arial"/>
                <w:sz w:val="18"/>
                <w:szCs w:val="18"/>
                <w:color w:val="auto"/>
              </w:rPr>
              <w:t>$57,661</w:t>
            </w:r>
          </w:p>
        </w:tc>
        <w:tc>
          <w:tcPr>
            <w:tcW w:w="920" w:type="dxa"/>
            <w:vAlign w:val="bottom"/>
            <w:gridSpan w:val="4"/>
            <w:shd w:val="clear" w:color="auto" w:fill="E9E9E9"/>
          </w:tcPr>
          <w:p>
            <w:pPr>
              <w:jc w:val="center"/>
              <w:ind w:right="160"/>
              <w:spacing w:after="0"/>
              <w:rPr>
                <w:sz w:val="20"/>
                <w:szCs w:val="20"/>
                <w:color w:val="auto"/>
              </w:rPr>
            </w:pPr>
            <w:r>
              <w:rPr>
                <w:rFonts w:ascii="Arial" w:cs="Arial" w:eastAsia="Arial" w:hAnsi="Arial"/>
                <w:sz w:val="18"/>
                <w:szCs w:val="18"/>
                <w:color w:val="auto"/>
                <w:w w:val="98"/>
              </w:rPr>
              <w:t>$62,570</w:t>
            </w:r>
          </w:p>
        </w:tc>
        <w:tc>
          <w:tcPr>
            <w:tcW w:w="800" w:type="dxa"/>
            <w:vAlign w:val="bottom"/>
            <w:gridSpan w:val="2"/>
            <w:shd w:val="clear" w:color="auto" w:fill="E9E9E9"/>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46"/>
        </w:trPr>
        <w:tc>
          <w:tcPr>
            <w:tcW w:w="5720" w:type="dxa"/>
            <w:vAlign w:val="bottom"/>
            <w:shd w:val="clear" w:color="auto" w:fill="E9E9E9"/>
          </w:tcPr>
          <w:p>
            <w:pPr>
              <w:spacing w:after="0"/>
              <w:rPr>
                <w:sz w:val="20"/>
                <w:szCs w:val="20"/>
                <w:color w:val="auto"/>
              </w:rPr>
            </w:pPr>
            <w:r>
              <w:rPr>
                <w:rFonts w:ascii="Arial" w:cs="Arial" w:eastAsia="Arial" w:hAnsi="Arial"/>
                <w:sz w:val="18"/>
                <w:szCs w:val="18"/>
                <w:color w:val="auto"/>
              </w:rPr>
              <w:t>Operating Cash Flow (OCF)</w:t>
            </w:r>
          </w:p>
        </w:tc>
        <w:tc>
          <w:tcPr>
            <w:tcW w:w="22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9E9E9"/>
          </w:tcPr>
          <w:p>
            <w:pPr>
              <w:jc w:val="right"/>
              <w:ind w:right="40"/>
              <w:spacing w:after="0"/>
              <w:rPr>
                <w:sz w:val="20"/>
                <w:szCs w:val="20"/>
                <w:color w:val="auto"/>
              </w:rPr>
            </w:pPr>
            <w:r>
              <w:rPr>
                <w:rFonts w:ascii="Arial" w:cs="Arial" w:eastAsia="Arial" w:hAnsi="Arial"/>
                <w:sz w:val="18"/>
                <w:szCs w:val="18"/>
                <w:color w:val="auto"/>
              </w:rPr>
              <w:t>4,916</w:t>
            </w:r>
          </w:p>
        </w:tc>
        <w:tc>
          <w:tcPr>
            <w:tcW w:w="28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9E9E9"/>
          </w:tcPr>
          <w:p>
            <w:pPr>
              <w:jc w:val="right"/>
              <w:ind w:right="100"/>
              <w:spacing w:after="0"/>
              <w:rPr>
                <w:sz w:val="20"/>
                <w:szCs w:val="20"/>
                <w:color w:val="auto"/>
              </w:rPr>
            </w:pPr>
            <w:r>
              <w:rPr>
                <w:rFonts w:ascii="Arial" w:cs="Arial" w:eastAsia="Arial" w:hAnsi="Arial"/>
                <w:sz w:val="18"/>
                <w:szCs w:val="18"/>
                <w:color w:val="auto"/>
              </w:rPr>
              <w:t>5,277</w:t>
            </w:r>
          </w:p>
        </w:tc>
        <w:tc>
          <w:tcPr>
            <w:tcW w:w="1080" w:type="dxa"/>
            <w:vAlign w:val="bottom"/>
            <w:tcBorders>
              <w:right w:val="single" w:sz="8" w:color="auto"/>
            </w:tcBorders>
            <w:gridSpan w:val="3"/>
            <w:shd w:val="clear" w:color="auto" w:fill="E9E9E9"/>
          </w:tcPr>
          <w:p>
            <w:pPr>
              <w:jc w:val="right"/>
              <w:ind w:right="240"/>
              <w:spacing w:after="0"/>
              <w:rPr>
                <w:sz w:val="20"/>
                <w:szCs w:val="20"/>
                <w:color w:val="auto"/>
              </w:rPr>
            </w:pPr>
            <w:r>
              <w:rPr>
                <w:rFonts w:ascii="Arial" w:cs="Arial" w:eastAsia="Arial" w:hAnsi="Arial"/>
                <w:sz w:val="18"/>
                <w:szCs w:val="18"/>
                <w:color w:val="auto"/>
              </w:rPr>
              <w:t>7.3%</w:t>
            </w:r>
          </w:p>
        </w:tc>
        <w:tc>
          <w:tcPr>
            <w:tcW w:w="1000" w:type="dxa"/>
            <w:vAlign w:val="bottom"/>
            <w:gridSpan w:val="3"/>
            <w:shd w:val="clear" w:color="auto" w:fill="E9E9E9"/>
          </w:tcPr>
          <w:p>
            <w:pPr>
              <w:jc w:val="center"/>
              <w:spacing w:after="0"/>
              <w:rPr>
                <w:sz w:val="20"/>
                <w:szCs w:val="20"/>
                <w:color w:val="auto"/>
              </w:rPr>
            </w:pPr>
            <w:r>
              <w:rPr>
                <w:rFonts w:ascii="Arial" w:cs="Arial" w:eastAsia="Arial" w:hAnsi="Arial"/>
                <w:sz w:val="18"/>
                <w:szCs w:val="18"/>
                <w:color w:val="auto"/>
              </w:rPr>
              <w:t>$18,726</w:t>
            </w:r>
          </w:p>
        </w:tc>
        <w:tc>
          <w:tcPr>
            <w:tcW w:w="920" w:type="dxa"/>
            <w:vAlign w:val="bottom"/>
            <w:gridSpan w:val="4"/>
            <w:shd w:val="clear" w:color="auto" w:fill="E9E9E9"/>
          </w:tcPr>
          <w:p>
            <w:pPr>
              <w:jc w:val="center"/>
              <w:ind w:right="160"/>
              <w:spacing w:after="0"/>
              <w:rPr>
                <w:sz w:val="20"/>
                <w:szCs w:val="20"/>
                <w:color w:val="auto"/>
              </w:rPr>
            </w:pPr>
            <w:r>
              <w:rPr>
                <w:rFonts w:ascii="Arial" w:cs="Arial" w:eastAsia="Arial" w:hAnsi="Arial"/>
                <w:sz w:val="18"/>
                <w:szCs w:val="18"/>
                <w:color w:val="auto"/>
                <w:w w:val="98"/>
              </w:rPr>
              <w:t>$19,977</w:t>
            </w:r>
          </w:p>
        </w:tc>
        <w:tc>
          <w:tcPr>
            <w:tcW w:w="800" w:type="dxa"/>
            <w:vAlign w:val="bottom"/>
            <w:gridSpan w:val="2"/>
            <w:shd w:val="clear" w:color="auto" w:fill="E9E9E9"/>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increased 5.9% in the fourth quarter of 2012 to $15.9 billion compared to $15.0 billion in the fourth quarter of 2011.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Operating Cash Flow </w:t>
      </w:r>
      <w:r>
        <w:rPr>
          <w:rFonts w:ascii="Arial" w:cs="Arial" w:eastAsia="Arial" w:hAnsi="Arial"/>
          <w:sz w:val="18"/>
          <w:szCs w:val="18"/>
          <w:color w:val="auto"/>
        </w:rPr>
        <w:t>increased 7.3% to $5.3 billion compared to $4.9 billion in the fourth quarter of 2011.</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year ended December 31, 2012, consolidated pro forma revenue increased 8.5% to $62.6 billion compared to $57.7 billion in 2011. Excluding the Super Bowl in the first quarter and the Olympics in the third quarter of 2012, consolidated pro forma revenue increased 6.0%. Consolidated pro forma operating cash flow increased 6.7% to $20.0 billion compared to $18.7 billion in 2011. Excluding the Olympics, consolidated pro forma operating cash flow increased 6.0% (see Table 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446"/>
        </w:trPr>
        <w:tc>
          <w:tcPr>
            <w:tcW w:w="4740" w:type="dxa"/>
            <w:vAlign w:val="bottom"/>
            <w:shd w:val="clear" w:color="auto" w:fill="E9E9E9"/>
          </w:tcPr>
          <w:p>
            <w:pPr>
              <w:spacing w:after="0"/>
              <w:rPr>
                <w:sz w:val="20"/>
                <w:szCs w:val="20"/>
                <w:color w:val="auto"/>
              </w:rPr>
            </w:pPr>
            <w:r>
              <w:rPr>
                <w:rFonts w:ascii="Arial" w:cs="Arial" w:eastAsia="Arial" w:hAnsi="Arial"/>
                <w:sz w:val="14"/>
                <w:szCs w:val="14"/>
                <w:i w:val="1"/>
                <w:iCs w:val="1"/>
                <w:color w:val="auto"/>
              </w:rPr>
              <w:t>($ in millions)</w:t>
            </w:r>
          </w:p>
        </w:tc>
        <w:tc>
          <w:tcPr>
            <w:tcW w:w="1480" w:type="dxa"/>
            <w:vAlign w:val="bottom"/>
            <w:gridSpan w:val="3"/>
            <w:vMerge w:val="restart"/>
            <w:shd w:val="clear" w:color="auto" w:fill="E9E9E9"/>
          </w:tcPr>
          <w:p>
            <w:pPr>
              <w:jc w:val="right"/>
              <w:spacing w:after="0"/>
              <w:rPr>
                <w:sz w:val="20"/>
                <w:szCs w:val="20"/>
                <w:color w:val="auto"/>
              </w:rPr>
            </w:pPr>
            <w:r>
              <w:rPr>
                <w:rFonts w:ascii="Arial" w:cs="Arial" w:eastAsia="Arial" w:hAnsi="Arial"/>
                <w:sz w:val="18"/>
                <w:szCs w:val="18"/>
                <w:color w:val="auto"/>
              </w:rPr>
              <w:t>2011</w:t>
            </w:r>
          </w:p>
        </w:tc>
        <w:tc>
          <w:tcPr>
            <w:tcW w:w="260" w:type="dxa"/>
            <w:vAlign w:val="bottom"/>
            <w:shd w:val="clear" w:color="auto" w:fill="E9E9E9"/>
          </w:tcPr>
          <w:p>
            <w:pPr>
              <w:spacing w:after="0"/>
              <w:rPr>
                <w:sz w:val="24"/>
                <w:szCs w:val="24"/>
                <w:color w:val="auto"/>
              </w:rPr>
            </w:pPr>
          </w:p>
        </w:tc>
        <w:tc>
          <w:tcPr>
            <w:tcW w:w="1060" w:type="dxa"/>
            <w:vAlign w:val="bottom"/>
            <w:gridSpan w:val="5"/>
            <w:shd w:val="clear" w:color="auto" w:fill="E9E9E9"/>
          </w:tcPr>
          <w:p>
            <w:pPr>
              <w:jc w:val="center"/>
              <w:ind w:right="160"/>
              <w:spacing w:after="0"/>
              <w:rPr>
                <w:sz w:val="20"/>
                <w:szCs w:val="20"/>
                <w:color w:val="auto"/>
              </w:rPr>
            </w:pPr>
            <w:r>
              <w:rPr>
                <w:rFonts w:ascii="Arial" w:cs="Arial" w:eastAsia="Arial" w:hAnsi="Arial"/>
                <w:sz w:val="18"/>
                <w:szCs w:val="18"/>
                <w:color w:val="auto"/>
                <w:w w:val="98"/>
              </w:rPr>
              <w:t>4th Quarter</w:t>
            </w:r>
          </w:p>
        </w:tc>
        <w:tc>
          <w:tcPr>
            <w:tcW w:w="580" w:type="dxa"/>
            <w:vAlign w:val="bottom"/>
            <w:vMerge w:val="restart"/>
            <w:shd w:val="clear" w:color="auto" w:fill="E9E9E9"/>
          </w:tcPr>
          <w:p>
            <w:pPr>
              <w:jc w:val="right"/>
              <w:spacing w:after="0"/>
              <w:rPr>
                <w:sz w:val="20"/>
                <w:szCs w:val="20"/>
                <w:color w:val="auto"/>
              </w:rPr>
            </w:pPr>
            <w:r>
              <w:rPr>
                <w:rFonts w:ascii="Arial" w:cs="Arial" w:eastAsia="Arial" w:hAnsi="Arial"/>
                <w:sz w:val="18"/>
                <w:szCs w:val="18"/>
                <w:color w:val="auto"/>
                <w:w w:val="96"/>
              </w:rPr>
              <w:t>Growth</w:t>
            </w:r>
          </w:p>
        </w:tc>
        <w:tc>
          <w:tcPr>
            <w:tcW w:w="260" w:type="dxa"/>
            <w:vAlign w:val="bottom"/>
            <w:tcBorders>
              <w:right w:val="single" w:sz="8" w:color="auto"/>
            </w:tcBorders>
            <w:shd w:val="clear" w:color="auto" w:fill="E9E9E9"/>
          </w:tcPr>
          <w:p>
            <w:pPr>
              <w:spacing w:after="0"/>
              <w:rPr>
                <w:sz w:val="24"/>
                <w:szCs w:val="24"/>
                <w:color w:val="auto"/>
              </w:rPr>
            </w:pPr>
          </w:p>
        </w:tc>
        <w:tc>
          <w:tcPr>
            <w:tcW w:w="240" w:type="dxa"/>
            <w:vAlign w:val="bottom"/>
            <w:shd w:val="clear" w:color="auto" w:fill="E9E9E9"/>
          </w:tcPr>
          <w:p>
            <w:pPr>
              <w:spacing w:after="0"/>
              <w:rPr>
                <w:sz w:val="24"/>
                <w:szCs w:val="24"/>
                <w:color w:val="auto"/>
              </w:rPr>
            </w:pPr>
          </w:p>
        </w:tc>
        <w:tc>
          <w:tcPr>
            <w:tcW w:w="100" w:type="dxa"/>
            <w:vAlign w:val="bottom"/>
            <w:shd w:val="clear" w:color="auto" w:fill="E9E9E9"/>
          </w:tcPr>
          <w:p>
            <w:pPr>
              <w:spacing w:after="0"/>
              <w:rPr>
                <w:sz w:val="24"/>
                <w:szCs w:val="24"/>
                <w:color w:val="auto"/>
              </w:rPr>
            </w:pPr>
          </w:p>
        </w:tc>
        <w:tc>
          <w:tcPr>
            <w:tcW w:w="400" w:type="dxa"/>
            <w:vAlign w:val="bottom"/>
            <w:gridSpan w:val="2"/>
            <w:vMerge w:val="restart"/>
            <w:shd w:val="clear" w:color="auto" w:fill="E9E9E9"/>
          </w:tcPr>
          <w:p>
            <w:pPr>
              <w:jc w:val="right"/>
              <w:spacing w:after="0"/>
              <w:rPr>
                <w:sz w:val="20"/>
                <w:szCs w:val="20"/>
                <w:color w:val="auto"/>
              </w:rPr>
            </w:pPr>
            <w:r>
              <w:rPr>
                <w:rFonts w:ascii="Arial" w:cs="Arial" w:eastAsia="Arial" w:hAnsi="Arial"/>
                <w:sz w:val="18"/>
                <w:szCs w:val="18"/>
                <w:color w:val="auto"/>
                <w:w w:val="94"/>
              </w:rPr>
              <w:t>2011</w:t>
            </w:r>
          </w:p>
        </w:tc>
        <w:tc>
          <w:tcPr>
            <w:tcW w:w="380" w:type="dxa"/>
            <w:vAlign w:val="bottom"/>
            <w:shd w:val="clear" w:color="auto" w:fill="E9E9E9"/>
          </w:tcPr>
          <w:p>
            <w:pPr>
              <w:spacing w:after="0"/>
              <w:rPr>
                <w:sz w:val="24"/>
                <w:szCs w:val="24"/>
                <w:color w:val="auto"/>
              </w:rPr>
            </w:pPr>
          </w:p>
        </w:tc>
        <w:tc>
          <w:tcPr>
            <w:tcW w:w="1000" w:type="dxa"/>
            <w:vAlign w:val="bottom"/>
            <w:gridSpan w:val="5"/>
            <w:shd w:val="clear" w:color="auto" w:fill="E9E9E9"/>
          </w:tcPr>
          <w:p>
            <w:pPr>
              <w:jc w:val="right"/>
              <w:ind w:right="320"/>
              <w:spacing w:after="0"/>
              <w:rPr>
                <w:sz w:val="20"/>
                <w:szCs w:val="20"/>
                <w:color w:val="auto"/>
              </w:rPr>
            </w:pPr>
            <w:r>
              <w:rPr>
                <w:rFonts w:ascii="Arial" w:cs="Arial" w:eastAsia="Arial" w:hAnsi="Arial"/>
                <w:sz w:val="18"/>
                <w:szCs w:val="18"/>
                <w:color w:val="auto"/>
                <w:w w:val="91"/>
              </w:rPr>
              <w:t>Full Year</w:t>
            </w:r>
          </w:p>
        </w:tc>
        <w:tc>
          <w:tcPr>
            <w:tcW w:w="700" w:type="dxa"/>
            <w:vAlign w:val="bottom"/>
            <w:gridSpan w:val="2"/>
            <w:vMerge w:val="restart"/>
            <w:shd w:val="clear" w:color="auto" w:fill="E9E9E9"/>
          </w:tcPr>
          <w:p>
            <w:pPr>
              <w:spacing w:after="0"/>
              <w:rPr>
                <w:sz w:val="20"/>
                <w:szCs w:val="20"/>
                <w:color w:val="auto"/>
              </w:rPr>
            </w:pPr>
            <w:r>
              <w:rPr>
                <w:rFonts w:ascii="Arial" w:cs="Arial" w:eastAsia="Arial" w:hAnsi="Arial"/>
                <w:sz w:val="18"/>
                <w:szCs w:val="18"/>
                <w:color w:val="auto"/>
              </w:rPr>
              <w:t>Growth</w:t>
            </w:r>
          </w:p>
        </w:tc>
        <w:tc>
          <w:tcPr>
            <w:tcW w:w="0" w:type="dxa"/>
            <w:vAlign w:val="bottom"/>
          </w:tcPr>
          <w:p>
            <w:pPr>
              <w:spacing w:after="0"/>
              <w:rPr>
                <w:sz w:val="1"/>
                <w:szCs w:val="1"/>
                <w:color w:val="auto"/>
              </w:rPr>
            </w:pPr>
          </w:p>
        </w:tc>
      </w:tr>
      <w:tr>
        <w:trPr>
          <w:trHeight w:val="196"/>
        </w:trPr>
        <w:tc>
          <w:tcPr>
            <w:tcW w:w="4740" w:type="dxa"/>
            <w:vAlign w:val="bottom"/>
            <w:tcBorders>
              <w:top w:val="single" w:sz="8" w:color="E9E9E9"/>
            </w:tcBorders>
            <w:vMerge w:val="restart"/>
            <w:shd w:val="clear" w:color="auto" w:fill="E9E9E9"/>
          </w:tcPr>
          <w:p>
            <w:pPr>
              <w:spacing w:after="0"/>
              <w:rPr>
                <w:sz w:val="20"/>
                <w:szCs w:val="20"/>
                <w:color w:val="auto"/>
              </w:rPr>
            </w:pPr>
            <w:r>
              <w:rPr>
                <w:rFonts w:ascii="Arial" w:cs="Arial" w:eastAsia="Arial" w:hAnsi="Arial"/>
                <w:sz w:val="18"/>
                <w:szCs w:val="18"/>
                <w:b w:val="1"/>
                <w:bCs w:val="1"/>
                <w:color w:val="auto"/>
              </w:rPr>
              <w:t>Cable Communications Revenue</w:t>
            </w:r>
          </w:p>
        </w:tc>
        <w:tc>
          <w:tcPr>
            <w:tcW w:w="1480" w:type="dxa"/>
            <w:vAlign w:val="bottom"/>
            <w:tcBorders>
              <w:top w:val="single" w:sz="8" w:color="E9E9E9"/>
            </w:tcBorders>
            <w:gridSpan w:val="3"/>
            <w:vMerge w:val="continue"/>
            <w:shd w:val="clear" w:color="auto" w:fill="E9E9E9"/>
          </w:tcPr>
          <w:p>
            <w:pPr>
              <w:spacing w:after="0"/>
              <w:rPr>
                <w:sz w:val="17"/>
                <w:szCs w:val="17"/>
                <w:color w:val="auto"/>
              </w:rPr>
            </w:pPr>
          </w:p>
        </w:tc>
        <w:tc>
          <w:tcPr>
            <w:tcW w:w="260" w:type="dxa"/>
            <w:vAlign w:val="bottom"/>
            <w:tcBorders>
              <w:top w:val="single" w:sz="8" w:color="E9E9E9"/>
            </w:tcBorders>
            <w:shd w:val="clear" w:color="auto" w:fill="E9E9E9"/>
          </w:tcPr>
          <w:p>
            <w:pPr>
              <w:spacing w:after="0"/>
              <w:rPr>
                <w:sz w:val="17"/>
                <w:szCs w:val="17"/>
                <w:color w:val="auto"/>
              </w:rPr>
            </w:pPr>
          </w:p>
        </w:tc>
        <w:tc>
          <w:tcPr>
            <w:tcW w:w="220" w:type="dxa"/>
            <w:vAlign w:val="bottom"/>
            <w:tcBorders>
              <w:top w:val="single" w:sz="8" w:color="auto"/>
            </w:tcBorders>
            <w:shd w:val="clear" w:color="auto" w:fill="E9E9E9"/>
          </w:tcPr>
          <w:p>
            <w:pPr>
              <w:spacing w:after="0"/>
              <w:rPr>
                <w:sz w:val="17"/>
                <w:szCs w:val="17"/>
                <w:color w:val="auto"/>
              </w:rPr>
            </w:pPr>
          </w:p>
        </w:tc>
        <w:tc>
          <w:tcPr>
            <w:tcW w:w="420" w:type="dxa"/>
            <w:vAlign w:val="bottom"/>
            <w:tcBorders>
              <w:top w:val="single" w:sz="8" w:color="auto"/>
            </w:tcBorders>
            <w:gridSpan w:val="2"/>
            <w:shd w:val="clear" w:color="auto" w:fill="E9E9E9"/>
          </w:tcPr>
          <w:p>
            <w:pPr>
              <w:jc w:val="right"/>
              <w:spacing w:after="0" w:line="196" w:lineRule="exact"/>
              <w:rPr>
                <w:sz w:val="20"/>
                <w:szCs w:val="20"/>
                <w:color w:val="auto"/>
              </w:rPr>
            </w:pPr>
            <w:r>
              <w:rPr>
                <w:rFonts w:ascii="Arial" w:cs="Arial" w:eastAsia="Arial" w:hAnsi="Arial"/>
                <w:sz w:val="18"/>
                <w:szCs w:val="18"/>
                <w:color w:val="auto"/>
                <w:w w:val="99"/>
              </w:rPr>
              <w:t>2012</w:t>
            </w:r>
          </w:p>
        </w:tc>
        <w:tc>
          <w:tcPr>
            <w:tcW w:w="260" w:type="dxa"/>
            <w:vAlign w:val="bottom"/>
            <w:tcBorders>
              <w:top w:val="single" w:sz="8" w:color="auto"/>
            </w:tcBorders>
            <w:shd w:val="clear" w:color="auto" w:fill="E9E9E9"/>
          </w:tcPr>
          <w:p>
            <w:pPr>
              <w:spacing w:after="0"/>
              <w:rPr>
                <w:sz w:val="17"/>
                <w:szCs w:val="17"/>
                <w:color w:val="auto"/>
              </w:rPr>
            </w:pPr>
          </w:p>
        </w:tc>
        <w:tc>
          <w:tcPr>
            <w:tcW w:w="160" w:type="dxa"/>
            <w:vAlign w:val="bottom"/>
            <w:tcBorders>
              <w:top w:val="single" w:sz="8" w:color="E9E9E9"/>
            </w:tcBorders>
            <w:shd w:val="clear" w:color="auto" w:fill="E9E9E9"/>
          </w:tcPr>
          <w:p>
            <w:pPr>
              <w:spacing w:after="0"/>
              <w:rPr>
                <w:sz w:val="17"/>
                <w:szCs w:val="17"/>
                <w:color w:val="auto"/>
              </w:rPr>
            </w:pPr>
          </w:p>
        </w:tc>
        <w:tc>
          <w:tcPr>
            <w:tcW w:w="580" w:type="dxa"/>
            <w:vAlign w:val="bottom"/>
            <w:tcBorders>
              <w:top w:val="single" w:sz="8" w:color="E9E9E9"/>
            </w:tcBorders>
            <w:vMerge w:val="continue"/>
            <w:shd w:val="clear" w:color="auto" w:fill="E9E9E9"/>
          </w:tcPr>
          <w:p>
            <w:pPr>
              <w:spacing w:after="0"/>
              <w:rPr>
                <w:sz w:val="17"/>
                <w:szCs w:val="17"/>
                <w:color w:val="auto"/>
              </w:rPr>
            </w:pPr>
          </w:p>
        </w:tc>
        <w:tc>
          <w:tcPr>
            <w:tcW w:w="260" w:type="dxa"/>
            <w:vAlign w:val="bottom"/>
            <w:tcBorders>
              <w:top w:val="single" w:sz="8" w:color="E9E9E9"/>
              <w:right w:val="single" w:sz="8" w:color="auto"/>
            </w:tcBorders>
            <w:shd w:val="clear" w:color="auto" w:fill="E9E9E9"/>
          </w:tcPr>
          <w:p>
            <w:pPr>
              <w:spacing w:after="0"/>
              <w:rPr>
                <w:sz w:val="17"/>
                <w:szCs w:val="17"/>
                <w:color w:val="auto"/>
              </w:rPr>
            </w:pPr>
          </w:p>
        </w:tc>
        <w:tc>
          <w:tcPr>
            <w:tcW w:w="240" w:type="dxa"/>
            <w:vAlign w:val="bottom"/>
            <w:tcBorders>
              <w:top w:val="single" w:sz="8" w:color="E9E9E9"/>
            </w:tcBorders>
            <w:shd w:val="clear" w:color="auto" w:fill="E9E9E9"/>
          </w:tcPr>
          <w:p>
            <w:pPr>
              <w:spacing w:after="0"/>
              <w:rPr>
                <w:sz w:val="17"/>
                <w:szCs w:val="17"/>
                <w:color w:val="auto"/>
              </w:rPr>
            </w:pPr>
          </w:p>
        </w:tc>
        <w:tc>
          <w:tcPr>
            <w:tcW w:w="100" w:type="dxa"/>
            <w:vAlign w:val="bottom"/>
            <w:tcBorders>
              <w:top w:val="single" w:sz="8" w:color="E9E9E9"/>
            </w:tcBorders>
            <w:shd w:val="clear" w:color="auto" w:fill="E9E9E9"/>
          </w:tcPr>
          <w:p>
            <w:pPr>
              <w:spacing w:after="0"/>
              <w:rPr>
                <w:sz w:val="17"/>
                <w:szCs w:val="17"/>
                <w:color w:val="auto"/>
              </w:rPr>
            </w:pPr>
          </w:p>
        </w:tc>
        <w:tc>
          <w:tcPr>
            <w:tcW w:w="400" w:type="dxa"/>
            <w:vAlign w:val="bottom"/>
            <w:tcBorders>
              <w:top w:val="single" w:sz="8" w:color="E9E9E9"/>
            </w:tcBorders>
            <w:gridSpan w:val="2"/>
            <w:vMerge w:val="continue"/>
            <w:shd w:val="clear" w:color="auto" w:fill="E9E9E9"/>
          </w:tcPr>
          <w:p>
            <w:pPr>
              <w:spacing w:after="0"/>
              <w:rPr>
                <w:sz w:val="17"/>
                <w:szCs w:val="17"/>
                <w:color w:val="auto"/>
              </w:rPr>
            </w:pPr>
          </w:p>
        </w:tc>
        <w:tc>
          <w:tcPr>
            <w:tcW w:w="380" w:type="dxa"/>
            <w:vAlign w:val="bottom"/>
            <w:tcBorders>
              <w:top w:val="single" w:sz="8" w:color="E9E9E9"/>
            </w:tcBorders>
            <w:shd w:val="clear" w:color="auto" w:fill="E9E9E9"/>
          </w:tcPr>
          <w:p>
            <w:pPr>
              <w:spacing w:after="0"/>
              <w:rPr>
                <w:sz w:val="17"/>
                <w:szCs w:val="17"/>
                <w:color w:val="auto"/>
              </w:rPr>
            </w:pPr>
          </w:p>
        </w:tc>
        <w:tc>
          <w:tcPr>
            <w:tcW w:w="160" w:type="dxa"/>
            <w:vAlign w:val="bottom"/>
            <w:tcBorders>
              <w:top w:val="single" w:sz="8" w:color="auto"/>
            </w:tcBorders>
            <w:shd w:val="clear" w:color="auto" w:fill="E9E9E9"/>
          </w:tcPr>
          <w:p>
            <w:pPr>
              <w:spacing w:after="0"/>
              <w:rPr>
                <w:sz w:val="17"/>
                <w:szCs w:val="17"/>
                <w:color w:val="auto"/>
              </w:rPr>
            </w:pPr>
          </w:p>
        </w:tc>
        <w:tc>
          <w:tcPr>
            <w:tcW w:w="420" w:type="dxa"/>
            <w:vAlign w:val="bottom"/>
            <w:tcBorders>
              <w:top w:val="single" w:sz="8" w:color="auto"/>
            </w:tcBorders>
            <w:gridSpan w:val="2"/>
            <w:shd w:val="clear" w:color="auto" w:fill="E9E9E9"/>
          </w:tcPr>
          <w:p>
            <w:pPr>
              <w:jc w:val="right"/>
              <w:spacing w:after="0" w:line="196" w:lineRule="exact"/>
              <w:rPr>
                <w:sz w:val="20"/>
                <w:szCs w:val="20"/>
                <w:color w:val="auto"/>
              </w:rPr>
            </w:pPr>
            <w:r>
              <w:rPr>
                <w:rFonts w:ascii="Arial" w:cs="Arial" w:eastAsia="Arial" w:hAnsi="Arial"/>
                <w:sz w:val="18"/>
                <w:szCs w:val="18"/>
                <w:color w:val="auto"/>
                <w:w w:val="99"/>
              </w:rPr>
              <w:t>2012</w:t>
            </w:r>
          </w:p>
        </w:tc>
        <w:tc>
          <w:tcPr>
            <w:tcW w:w="120" w:type="dxa"/>
            <w:vAlign w:val="bottom"/>
            <w:tcBorders>
              <w:top w:val="single" w:sz="8" w:color="auto"/>
            </w:tcBorders>
            <w:shd w:val="clear" w:color="auto" w:fill="E9E9E9"/>
          </w:tcPr>
          <w:p>
            <w:pPr>
              <w:spacing w:after="0"/>
              <w:rPr>
                <w:sz w:val="17"/>
                <w:szCs w:val="17"/>
                <w:color w:val="auto"/>
              </w:rPr>
            </w:pPr>
          </w:p>
        </w:tc>
        <w:tc>
          <w:tcPr>
            <w:tcW w:w="300" w:type="dxa"/>
            <w:vAlign w:val="bottom"/>
            <w:tcBorders>
              <w:top w:val="single" w:sz="8" w:color="E9E9E9"/>
            </w:tcBorders>
            <w:shd w:val="clear" w:color="auto" w:fill="E9E9E9"/>
          </w:tcPr>
          <w:p>
            <w:pPr>
              <w:spacing w:after="0"/>
              <w:rPr>
                <w:sz w:val="17"/>
                <w:szCs w:val="17"/>
                <w:color w:val="auto"/>
              </w:rPr>
            </w:pPr>
          </w:p>
        </w:tc>
        <w:tc>
          <w:tcPr>
            <w:tcW w:w="700" w:type="dxa"/>
            <w:vAlign w:val="bottom"/>
            <w:tcBorders>
              <w:top w:val="single" w:sz="8" w:color="E9E9E9"/>
            </w:tcBorders>
            <w:gridSpan w:val="2"/>
            <w:vMerge w:val="continue"/>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tcBorders>
              <w:top w:val="single" w:sz="8" w:color="E9E9E9"/>
            </w:tcBorders>
            <w:vMerge w:val="continue"/>
            <w:shd w:val="clear" w:color="auto" w:fill="E9E9E9"/>
          </w:tcPr>
          <w:p>
            <w:pPr>
              <w:spacing w:after="0"/>
              <w:rPr>
                <w:sz w:val="17"/>
                <w:szCs w:val="17"/>
                <w:color w:val="auto"/>
              </w:rPr>
            </w:pPr>
          </w:p>
        </w:tc>
        <w:tc>
          <w:tcPr>
            <w:tcW w:w="1000" w:type="dxa"/>
            <w:vAlign w:val="bottom"/>
            <w:tcBorders>
              <w:top w:val="single" w:sz="8" w:color="E9E9E9"/>
            </w:tcBorders>
            <w:shd w:val="clear" w:color="auto" w:fill="E9E9E9"/>
          </w:tcPr>
          <w:p>
            <w:pPr>
              <w:spacing w:after="0"/>
              <w:rPr>
                <w:sz w:val="17"/>
                <w:szCs w:val="17"/>
                <w:color w:val="auto"/>
              </w:rPr>
            </w:pPr>
          </w:p>
        </w:tc>
        <w:tc>
          <w:tcPr>
            <w:tcW w:w="80" w:type="dxa"/>
            <w:vAlign w:val="bottom"/>
            <w:tcBorders>
              <w:top w:val="single" w:sz="8" w:color="E9E9E9"/>
            </w:tcBorders>
            <w:shd w:val="clear" w:color="auto" w:fill="E9E9E9"/>
          </w:tcPr>
          <w:p>
            <w:pPr>
              <w:spacing w:after="0"/>
              <w:rPr>
                <w:sz w:val="17"/>
                <w:szCs w:val="17"/>
                <w:color w:val="auto"/>
              </w:rPr>
            </w:pPr>
          </w:p>
        </w:tc>
        <w:tc>
          <w:tcPr>
            <w:tcW w:w="400" w:type="dxa"/>
            <w:vAlign w:val="bottom"/>
            <w:tcBorders>
              <w:top w:val="single" w:sz="8" w:color="auto"/>
            </w:tcBorders>
            <w:shd w:val="clear" w:color="auto" w:fill="E9E9E9"/>
          </w:tcPr>
          <w:p>
            <w:pPr>
              <w:spacing w:after="0"/>
              <w:rPr>
                <w:sz w:val="17"/>
                <w:szCs w:val="17"/>
                <w:color w:val="auto"/>
              </w:rPr>
            </w:pPr>
          </w:p>
        </w:tc>
        <w:tc>
          <w:tcPr>
            <w:tcW w:w="260" w:type="dxa"/>
            <w:vAlign w:val="bottom"/>
            <w:tcBorders>
              <w:top w:val="single" w:sz="8" w:color="E9E9E9"/>
            </w:tcBorders>
            <w:shd w:val="clear" w:color="auto" w:fill="E9E9E9"/>
          </w:tcPr>
          <w:p>
            <w:pPr>
              <w:spacing w:after="0"/>
              <w:rPr>
                <w:sz w:val="17"/>
                <w:szCs w:val="17"/>
                <w:color w:val="auto"/>
              </w:rPr>
            </w:pPr>
          </w:p>
        </w:tc>
        <w:tc>
          <w:tcPr>
            <w:tcW w:w="220" w:type="dxa"/>
            <w:vAlign w:val="bottom"/>
            <w:tcBorders>
              <w:top w:val="single" w:sz="8" w:color="E9E9E9"/>
            </w:tcBorders>
            <w:shd w:val="clear" w:color="auto" w:fill="E9E9E9"/>
          </w:tcPr>
          <w:p>
            <w:pPr>
              <w:spacing w:after="0"/>
              <w:rPr>
                <w:sz w:val="17"/>
                <w:szCs w:val="17"/>
                <w:color w:val="auto"/>
              </w:rPr>
            </w:pPr>
          </w:p>
        </w:tc>
        <w:tc>
          <w:tcPr>
            <w:tcW w:w="20" w:type="dxa"/>
            <w:vAlign w:val="bottom"/>
            <w:tcBorders>
              <w:top w:val="single" w:sz="8" w:color="E9E9E9"/>
            </w:tcBorders>
            <w:shd w:val="clear" w:color="auto" w:fill="E9E9E9"/>
          </w:tcPr>
          <w:p>
            <w:pPr>
              <w:spacing w:after="0"/>
              <w:rPr>
                <w:sz w:val="17"/>
                <w:szCs w:val="17"/>
                <w:color w:val="auto"/>
              </w:rPr>
            </w:pPr>
          </w:p>
        </w:tc>
        <w:tc>
          <w:tcPr>
            <w:tcW w:w="400" w:type="dxa"/>
            <w:vAlign w:val="bottom"/>
            <w:tcBorders>
              <w:top w:val="single" w:sz="8" w:color="auto"/>
            </w:tcBorders>
            <w:shd w:val="clear" w:color="auto" w:fill="E9E9E9"/>
          </w:tcPr>
          <w:p>
            <w:pPr>
              <w:spacing w:after="0"/>
              <w:rPr>
                <w:sz w:val="17"/>
                <w:szCs w:val="17"/>
                <w:color w:val="auto"/>
              </w:rPr>
            </w:pPr>
          </w:p>
        </w:tc>
        <w:tc>
          <w:tcPr>
            <w:tcW w:w="260" w:type="dxa"/>
            <w:vAlign w:val="bottom"/>
            <w:tcBorders>
              <w:top w:val="single" w:sz="8" w:color="E9E9E9"/>
            </w:tcBorders>
            <w:shd w:val="clear" w:color="auto" w:fill="E9E9E9"/>
          </w:tcPr>
          <w:p>
            <w:pPr>
              <w:spacing w:after="0"/>
              <w:rPr>
                <w:sz w:val="17"/>
                <w:szCs w:val="17"/>
                <w:color w:val="auto"/>
              </w:rPr>
            </w:pPr>
          </w:p>
        </w:tc>
        <w:tc>
          <w:tcPr>
            <w:tcW w:w="160" w:type="dxa"/>
            <w:vAlign w:val="bottom"/>
            <w:tcBorders>
              <w:top w:val="single" w:sz="8" w:color="E9E9E9"/>
            </w:tcBorders>
            <w:shd w:val="clear" w:color="auto" w:fill="E9E9E9"/>
          </w:tcPr>
          <w:p>
            <w:pPr>
              <w:spacing w:after="0"/>
              <w:rPr>
                <w:sz w:val="17"/>
                <w:szCs w:val="17"/>
                <w:color w:val="auto"/>
              </w:rPr>
            </w:pPr>
          </w:p>
        </w:tc>
        <w:tc>
          <w:tcPr>
            <w:tcW w:w="580" w:type="dxa"/>
            <w:vAlign w:val="bottom"/>
            <w:tcBorders>
              <w:top w:val="single" w:sz="8" w:color="auto"/>
            </w:tcBorders>
            <w:shd w:val="clear" w:color="auto" w:fill="E9E9E9"/>
          </w:tcPr>
          <w:p>
            <w:pPr>
              <w:spacing w:after="0"/>
              <w:rPr>
                <w:sz w:val="17"/>
                <w:szCs w:val="17"/>
                <w:color w:val="auto"/>
              </w:rPr>
            </w:pPr>
          </w:p>
        </w:tc>
        <w:tc>
          <w:tcPr>
            <w:tcW w:w="260" w:type="dxa"/>
            <w:vAlign w:val="bottom"/>
            <w:tcBorders>
              <w:top w:val="single" w:sz="8" w:color="E9E9E9"/>
              <w:right w:val="single" w:sz="8" w:color="auto"/>
            </w:tcBorders>
            <w:shd w:val="clear" w:color="auto" w:fill="E9E9E9"/>
          </w:tcPr>
          <w:p>
            <w:pPr>
              <w:spacing w:after="0"/>
              <w:rPr>
                <w:sz w:val="17"/>
                <w:szCs w:val="17"/>
                <w:color w:val="auto"/>
              </w:rPr>
            </w:pPr>
          </w:p>
        </w:tc>
        <w:tc>
          <w:tcPr>
            <w:tcW w:w="240" w:type="dxa"/>
            <w:vAlign w:val="bottom"/>
            <w:tcBorders>
              <w:top w:val="single" w:sz="8" w:color="E9E9E9"/>
            </w:tcBorders>
            <w:shd w:val="clear" w:color="auto" w:fill="E9E9E9"/>
          </w:tcPr>
          <w:p>
            <w:pPr>
              <w:spacing w:after="0"/>
              <w:rPr>
                <w:sz w:val="17"/>
                <w:szCs w:val="17"/>
                <w:color w:val="auto"/>
              </w:rPr>
            </w:pPr>
          </w:p>
        </w:tc>
        <w:tc>
          <w:tcPr>
            <w:tcW w:w="100" w:type="dxa"/>
            <w:vAlign w:val="bottom"/>
            <w:tcBorders>
              <w:top w:val="single" w:sz="8" w:color="E9E9E9"/>
            </w:tcBorders>
            <w:shd w:val="clear" w:color="auto" w:fill="E9E9E9"/>
          </w:tcPr>
          <w:p>
            <w:pPr>
              <w:spacing w:after="0"/>
              <w:rPr>
                <w:sz w:val="17"/>
                <w:szCs w:val="17"/>
                <w:color w:val="auto"/>
              </w:rPr>
            </w:pPr>
          </w:p>
        </w:tc>
        <w:tc>
          <w:tcPr>
            <w:tcW w:w="20" w:type="dxa"/>
            <w:vAlign w:val="bottom"/>
            <w:tcBorders>
              <w:top w:val="single" w:sz="8" w:color="E9E9E9"/>
            </w:tcBorders>
            <w:shd w:val="clear" w:color="auto" w:fill="E9E9E9"/>
          </w:tcPr>
          <w:p>
            <w:pPr>
              <w:spacing w:after="0"/>
              <w:rPr>
                <w:sz w:val="17"/>
                <w:szCs w:val="17"/>
                <w:color w:val="auto"/>
              </w:rPr>
            </w:pPr>
          </w:p>
        </w:tc>
        <w:tc>
          <w:tcPr>
            <w:tcW w:w="380" w:type="dxa"/>
            <w:vAlign w:val="bottom"/>
            <w:tcBorders>
              <w:top w:val="single" w:sz="8" w:color="auto"/>
            </w:tcBorders>
            <w:shd w:val="clear" w:color="auto" w:fill="E9E9E9"/>
          </w:tcPr>
          <w:p>
            <w:pPr>
              <w:spacing w:after="0"/>
              <w:rPr>
                <w:sz w:val="17"/>
                <w:szCs w:val="17"/>
                <w:color w:val="auto"/>
              </w:rPr>
            </w:pPr>
          </w:p>
        </w:tc>
        <w:tc>
          <w:tcPr>
            <w:tcW w:w="380" w:type="dxa"/>
            <w:vAlign w:val="bottom"/>
            <w:tcBorders>
              <w:top w:val="single" w:sz="8" w:color="E9E9E9"/>
            </w:tcBorders>
            <w:shd w:val="clear" w:color="auto" w:fill="E9E9E9"/>
          </w:tcPr>
          <w:p>
            <w:pPr>
              <w:spacing w:after="0"/>
              <w:rPr>
                <w:sz w:val="17"/>
                <w:szCs w:val="17"/>
                <w:color w:val="auto"/>
              </w:rPr>
            </w:pPr>
          </w:p>
        </w:tc>
        <w:tc>
          <w:tcPr>
            <w:tcW w:w="160" w:type="dxa"/>
            <w:vAlign w:val="bottom"/>
            <w:tcBorders>
              <w:top w:val="single" w:sz="8" w:color="E9E9E9"/>
            </w:tcBorders>
            <w:shd w:val="clear" w:color="auto" w:fill="E9E9E9"/>
          </w:tcPr>
          <w:p>
            <w:pPr>
              <w:spacing w:after="0"/>
              <w:rPr>
                <w:sz w:val="17"/>
                <w:szCs w:val="17"/>
                <w:color w:val="auto"/>
              </w:rPr>
            </w:pPr>
          </w:p>
        </w:tc>
        <w:tc>
          <w:tcPr>
            <w:tcW w:w="20" w:type="dxa"/>
            <w:vAlign w:val="bottom"/>
            <w:tcBorders>
              <w:top w:val="single" w:sz="8" w:color="E9E9E9"/>
            </w:tcBorders>
            <w:shd w:val="clear" w:color="auto" w:fill="E9E9E9"/>
          </w:tcPr>
          <w:p>
            <w:pPr>
              <w:spacing w:after="0"/>
              <w:rPr>
                <w:sz w:val="17"/>
                <w:szCs w:val="17"/>
                <w:color w:val="auto"/>
              </w:rPr>
            </w:pPr>
          </w:p>
        </w:tc>
        <w:tc>
          <w:tcPr>
            <w:tcW w:w="400" w:type="dxa"/>
            <w:vAlign w:val="bottom"/>
            <w:tcBorders>
              <w:top w:val="single" w:sz="8" w:color="auto"/>
            </w:tcBorders>
            <w:shd w:val="clear" w:color="auto" w:fill="E9E9E9"/>
          </w:tcPr>
          <w:p>
            <w:pPr>
              <w:spacing w:after="0"/>
              <w:rPr>
                <w:sz w:val="17"/>
                <w:szCs w:val="17"/>
                <w:color w:val="auto"/>
              </w:rPr>
            </w:pPr>
          </w:p>
        </w:tc>
        <w:tc>
          <w:tcPr>
            <w:tcW w:w="120" w:type="dxa"/>
            <w:vAlign w:val="bottom"/>
            <w:tcBorders>
              <w:top w:val="single" w:sz="8" w:color="E9E9E9"/>
            </w:tcBorders>
            <w:shd w:val="clear" w:color="auto" w:fill="E9E9E9"/>
          </w:tcPr>
          <w:p>
            <w:pPr>
              <w:spacing w:after="0"/>
              <w:rPr>
                <w:sz w:val="17"/>
                <w:szCs w:val="17"/>
                <w:color w:val="auto"/>
              </w:rPr>
            </w:pPr>
          </w:p>
        </w:tc>
        <w:tc>
          <w:tcPr>
            <w:tcW w:w="300" w:type="dxa"/>
            <w:vAlign w:val="bottom"/>
            <w:tcBorders>
              <w:top w:val="single" w:sz="8" w:color="E9E9E9"/>
            </w:tcBorders>
            <w:shd w:val="clear" w:color="auto" w:fill="E9E9E9"/>
          </w:tcPr>
          <w:p>
            <w:pPr>
              <w:spacing w:after="0"/>
              <w:rPr>
                <w:sz w:val="17"/>
                <w:szCs w:val="17"/>
                <w:color w:val="auto"/>
              </w:rPr>
            </w:pPr>
          </w:p>
        </w:tc>
        <w:tc>
          <w:tcPr>
            <w:tcW w:w="580" w:type="dxa"/>
            <w:vAlign w:val="bottom"/>
            <w:tcBorders>
              <w:top w:val="single" w:sz="8" w:color="auto"/>
            </w:tcBorders>
            <w:shd w:val="clear" w:color="auto" w:fill="E9E9E9"/>
          </w:tcPr>
          <w:p>
            <w:pPr>
              <w:spacing w:after="0"/>
              <w:rPr>
                <w:sz w:val="17"/>
                <w:szCs w:val="17"/>
                <w:color w:val="auto"/>
              </w:rPr>
            </w:pPr>
          </w:p>
        </w:tc>
        <w:tc>
          <w:tcPr>
            <w:tcW w:w="120" w:type="dxa"/>
            <w:vAlign w:val="bottom"/>
            <w:tcBorders>
              <w:top w:val="single" w:sz="8" w:color="E9E9E9"/>
            </w:tcBorders>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9E9E9"/>
          </w:tcPr>
          <w:p>
            <w:pPr>
              <w:ind w:left="220"/>
              <w:spacing w:after="0" w:line="202" w:lineRule="exact"/>
              <w:rPr>
                <w:sz w:val="20"/>
                <w:szCs w:val="20"/>
                <w:color w:val="auto"/>
              </w:rPr>
            </w:pPr>
            <w:r>
              <w:rPr>
                <w:rFonts w:ascii="Arial" w:cs="Arial" w:eastAsia="Arial" w:hAnsi="Arial"/>
                <w:sz w:val="18"/>
                <w:szCs w:val="18"/>
                <w:color w:val="auto"/>
              </w:rPr>
              <w:t>Video</w:t>
            </w:r>
          </w:p>
        </w:tc>
        <w:tc>
          <w:tcPr>
            <w:tcW w:w="1740" w:type="dxa"/>
            <w:vAlign w:val="bottom"/>
            <w:gridSpan w:val="4"/>
            <w:shd w:val="clear" w:color="auto" w:fill="E9E9E9"/>
          </w:tcPr>
          <w:p>
            <w:pPr>
              <w:jc w:val="right"/>
              <w:ind w:right="180"/>
              <w:spacing w:after="0" w:line="202" w:lineRule="exact"/>
              <w:rPr>
                <w:sz w:val="20"/>
                <w:szCs w:val="20"/>
                <w:color w:val="auto"/>
              </w:rPr>
            </w:pPr>
            <w:r>
              <w:rPr>
                <w:rFonts w:ascii="Arial" w:cs="Arial" w:eastAsia="Arial" w:hAnsi="Arial"/>
                <w:sz w:val="18"/>
                <w:szCs w:val="18"/>
                <w:color w:val="auto"/>
              </w:rPr>
              <w:t>$4,901</w:t>
            </w:r>
          </w:p>
        </w:tc>
        <w:tc>
          <w:tcPr>
            <w:tcW w:w="22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3"/>
            <w:shd w:val="clear" w:color="auto" w:fill="E9E9E9"/>
          </w:tcPr>
          <w:p>
            <w:pPr>
              <w:jc w:val="right"/>
              <w:ind w:right="140"/>
              <w:spacing w:after="0" w:line="202" w:lineRule="exact"/>
              <w:rPr>
                <w:sz w:val="20"/>
                <w:szCs w:val="20"/>
                <w:color w:val="auto"/>
              </w:rPr>
            </w:pPr>
            <w:r>
              <w:rPr>
                <w:rFonts w:ascii="Arial" w:cs="Arial" w:eastAsia="Arial" w:hAnsi="Arial"/>
                <w:sz w:val="18"/>
                <w:szCs w:val="18"/>
                <w:color w:val="auto"/>
              </w:rPr>
              <w:t>5,043</w:t>
            </w:r>
          </w:p>
        </w:tc>
        <w:tc>
          <w:tcPr>
            <w:tcW w:w="160" w:type="dxa"/>
            <w:vAlign w:val="bottom"/>
            <w:shd w:val="clear" w:color="auto" w:fill="E9E9E9"/>
          </w:tcPr>
          <w:p>
            <w:pPr>
              <w:spacing w:after="0"/>
              <w:rPr>
                <w:sz w:val="17"/>
                <w:szCs w:val="17"/>
                <w:color w:val="auto"/>
              </w:rPr>
            </w:pPr>
          </w:p>
        </w:tc>
        <w:tc>
          <w:tcPr>
            <w:tcW w:w="58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rPr>
              <w:t>2.9%</w:t>
            </w:r>
          </w:p>
        </w:tc>
        <w:tc>
          <w:tcPr>
            <w:tcW w:w="260" w:type="dxa"/>
            <w:vAlign w:val="bottom"/>
            <w:tcBorders>
              <w:right w:val="single" w:sz="8" w:color="auto"/>
            </w:tcBorders>
            <w:shd w:val="clear" w:color="auto" w:fill="E9E9E9"/>
          </w:tcPr>
          <w:p>
            <w:pPr>
              <w:spacing w:after="0"/>
              <w:rPr>
                <w:sz w:val="17"/>
                <w:szCs w:val="17"/>
                <w:color w:val="auto"/>
              </w:rPr>
            </w:pPr>
          </w:p>
        </w:tc>
        <w:tc>
          <w:tcPr>
            <w:tcW w:w="340" w:type="dxa"/>
            <w:vAlign w:val="bottom"/>
            <w:gridSpan w:val="2"/>
            <w:shd w:val="clear" w:color="auto" w:fill="E9E9E9"/>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3"/>
            <w:shd w:val="clear" w:color="auto" w:fill="E9E9E9"/>
          </w:tcPr>
          <w:p>
            <w:pPr>
              <w:jc w:val="right"/>
              <w:ind w:right="240"/>
              <w:spacing w:after="0" w:line="202" w:lineRule="exact"/>
              <w:rPr>
                <w:sz w:val="20"/>
                <w:szCs w:val="20"/>
                <w:color w:val="auto"/>
              </w:rPr>
            </w:pPr>
            <w:r>
              <w:rPr>
                <w:rFonts w:ascii="Arial" w:cs="Arial" w:eastAsia="Arial" w:hAnsi="Arial"/>
                <w:sz w:val="18"/>
                <w:szCs w:val="18"/>
                <w:color w:val="auto"/>
                <w:w w:val="94"/>
              </w:rPr>
              <w:t>19,625</w:t>
            </w:r>
          </w:p>
        </w:tc>
        <w:tc>
          <w:tcPr>
            <w:tcW w:w="16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4"/>
            <w:shd w:val="clear" w:color="auto" w:fill="E9E9E9"/>
          </w:tcPr>
          <w:p>
            <w:pPr>
              <w:jc w:val="right"/>
              <w:ind w:right="300"/>
              <w:spacing w:after="0" w:line="202" w:lineRule="exact"/>
              <w:rPr>
                <w:sz w:val="20"/>
                <w:szCs w:val="20"/>
                <w:color w:val="auto"/>
              </w:rPr>
            </w:pPr>
            <w:r>
              <w:rPr>
                <w:rFonts w:ascii="Arial" w:cs="Arial" w:eastAsia="Arial" w:hAnsi="Arial"/>
                <w:sz w:val="18"/>
                <w:szCs w:val="18"/>
                <w:color w:val="auto"/>
                <w:w w:val="94"/>
              </w:rPr>
              <w:t>20,112</w:t>
            </w:r>
          </w:p>
        </w:tc>
        <w:tc>
          <w:tcPr>
            <w:tcW w:w="58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rPr>
              <w:t>2.5%</w:t>
            </w: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9E9E9"/>
          </w:tcPr>
          <w:p>
            <w:pPr>
              <w:ind w:left="220"/>
              <w:spacing w:after="0" w:line="202" w:lineRule="exact"/>
              <w:rPr>
                <w:sz w:val="20"/>
                <w:szCs w:val="20"/>
                <w:color w:val="auto"/>
              </w:rPr>
            </w:pPr>
            <w:r>
              <w:rPr>
                <w:rFonts w:ascii="Arial" w:cs="Arial" w:eastAsia="Arial" w:hAnsi="Arial"/>
                <w:sz w:val="18"/>
                <w:szCs w:val="18"/>
                <w:color w:val="auto"/>
              </w:rPr>
              <w:t>High-Speed Internet</w:t>
            </w:r>
          </w:p>
        </w:tc>
        <w:tc>
          <w:tcPr>
            <w:tcW w:w="1740" w:type="dxa"/>
            <w:vAlign w:val="bottom"/>
            <w:gridSpan w:val="4"/>
            <w:shd w:val="clear" w:color="auto" w:fill="E9E9E9"/>
          </w:tcPr>
          <w:p>
            <w:pPr>
              <w:jc w:val="right"/>
              <w:ind w:right="180"/>
              <w:spacing w:after="0" w:line="202" w:lineRule="exact"/>
              <w:rPr>
                <w:sz w:val="20"/>
                <w:szCs w:val="20"/>
                <w:color w:val="auto"/>
              </w:rPr>
            </w:pPr>
            <w:r>
              <w:rPr>
                <w:rFonts w:ascii="Arial" w:cs="Arial" w:eastAsia="Arial" w:hAnsi="Arial"/>
                <w:sz w:val="18"/>
                <w:szCs w:val="18"/>
                <w:color w:val="auto"/>
              </w:rPr>
              <w:t>2,242</w:t>
            </w:r>
          </w:p>
        </w:tc>
        <w:tc>
          <w:tcPr>
            <w:tcW w:w="220" w:type="dxa"/>
            <w:vAlign w:val="bottom"/>
            <w:shd w:val="clear" w:color="auto" w:fill="E9E9E9"/>
          </w:tcPr>
          <w:p>
            <w:pPr>
              <w:spacing w:after="0"/>
              <w:rPr>
                <w:sz w:val="17"/>
                <w:szCs w:val="17"/>
                <w:color w:val="auto"/>
              </w:rPr>
            </w:pPr>
          </w:p>
        </w:tc>
        <w:tc>
          <w:tcPr>
            <w:tcW w:w="680" w:type="dxa"/>
            <w:vAlign w:val="bottom"/>
            <w:gridSpan w:val="3"/>
            <w:shd w:val="clear" w:color="auto" w:fill="E9E9E9"/>
          </w:tcPr>
          <w:p>
            <w:pPr>
              <w:jc w:val="right"/>
              <w:ind w:right="140"/>
              <w:spacing w:after="0" w:line="202" w:lineRule="exact"/>
              <w:rPr>
                <w:sz w:val="20"/>
                <w:szCs w:val="20"/>
                <w:color w:val="auto"/>
              </w:rPr>
            </w:pPr>
            <w:r>
              <w:rPr>
                <w:rFonts w:ascii="Arial" w:cs="Arial" w:eastAsia="Arial" w:hAnsi="Arial"/>
                <w:sz w:val="18"/>
                <w:szCs w:val="18"/>
                <w:color w:val="auto"/>
              </w:rPr>
              <w:t>2,438</w:t>
            </w:r>
          </w:p>
        </w:tc>
        <w:tc>
          <w:tcPr>
            <w:tcW w:w="160" w:type="dxa"/>
            <w:vAlign w:val="bottom"/>
            <w:shd w:val="clear" w:color="auto" w:fill="E9E9E9"/>
          </w:tcPr>
          <w:p>
            <w:pPr>
              <w:spacing w:after="0"/>
              <w:rPr>
                <w:sz w:val="17"/>
                <w:szCs w:val="17"/>
                <w:color w:val="auto"/>
              </w:rPr>
            </w:pPr>
          </w:p>
        </w:tc>
        <w:tc>
          <w:tcPr>
            <w:tcW w:w="58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rPr>
              <w:t>8.7%</w:t>
            </w:r>
          </w:p>
        </w:tc>
        <w:tc>
          <w:tcPr>
            <w:tcW w:w="260" w:type="dxa"/>
            <w:vAlign w:val="bottom"/>
            <w:tcBorders>
              <w:right w:val="single" w:sz="8" w:color="auto"/>
            </w:tcBorders>
            <w:shd w:val="clear" w:color="auto" w:fill="E9E9E9"/>
          </w:tcPr>
          <w:p>
            <w:pPr>
              <w:spacing w:after="0"/>
              <w:rPr>
                <w:sz w:val="17"/>
                <w:szCs w:val="17"/>
                <w:color w:val="auto"/>
              </w:rPr>
            </w:pPr>
          </w:p>
        </w:tc>
        <w:tc>
          <w:tcPr>
            <w:tcW w:w="24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780" w:type="dxa"/>
            <w:vAlign w:val="bottom"/>
            <w:gridSpan w:val="3"/>
            <w:shd w:val="clear" w:color="auto" w:fill="E9E9E9"/>
          </w:tcPr>
          <w:p>
            <w:pPr>
              <w:jc w:val="right"/>
              <w:ind w:right="240"/>
              <w:spacing w:after="0" w:line="202" w:lineRule="exact"/>
              <w:rPr>
                <w:sz w:val="20"/>
                <w:szCs w:val="20"/>
                <w:color w:val="auto"/>
              </w:rPr>
            </w:pPr>
            <w:r>
              <w:rPr>
                <w:rFonts w:ascii="Arial" w:cs="Arial" w:eastAsia="Arial" w:hAnsi="Arial"/>
                <w:sz w:val="18"/>
                <w:szCs w:val="18"/>
                <w:color w:val="auto"/>
              </w:rPr>
              <w:t>8,743</w:t>
            </w:r>
          </w:p>
        </w:tc>
        <w:tc>
          <w:tcPr>
            <w:tcW w:w="160" w:type="dxa"/>
            <w:vAlign w:val="bottom"/>
            <w:shd w:val="clear" w:color="auto" w:fill="E9E9E9"/>
          </w:tcPr>
          <w:p>
            <w:pPr>
              <w:spacing w:after="0"/>
              <w:rPr>
                <w:sz w:val="17"/>
                <w:szCs w:val="17"/>
                <w:color w:val="auto"/>
              </w:rPr>
            </w:pPr>
          </w:p>
        </w:tc>
        <w:tc>
          <w:tcPr>
            <w:tcW w:w="840" w:type="dxa"/>
            <w:vAlign w:val="bottom"/>
            <w:gridSpan w:val="4"/>
            <w:shd w:val="clear" w:color="auto" w:fill="E9E9E9"/>
          </w:tcPr>
          <w:p>
            <w:pPr>
              <w:jc w:val="right"/>
              <w:ind w:right="300"/>
              <w:spacing w:after="0" w:line="202" w:lineRule="exact"/>
              <w:rPr>
                <w:sz w:val="20"/>
                <w:szCs w:val="20"/>
                <w:color w:val="auto"/>
              </w:rPr>
            </w:pPr>
            <w:r>
              <w:rPr>
                <w:rFonts w:ascii="Arial" w:cs="Arial" w:eastAsia="Arial" w:hAnsi="Arial"/>
                <w:sz w:val="18"/>
                <w:szCs w:val="18"/>
                <w:color w:val="auto"/>
              </w:rPr>
              <w:t>9,544</w:t>
            </w:r>
          </w:p>
        </w:tc>
        <w:tc>
          <w:tcPr>
            <w:tcW w:w="58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rPr>
              <w:t>9.2%</w:t>
            </w: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9E9E9"/>
          </w:tcPr>
          <w:p>
            <w:pPr>
              <w:ind w:left="220"/>
              <w:spacing w:after="0" w:line="202" w:lineRule="exact"/>
              <w:rPr>
                <w:sz w:val="20"/>
                <w:szCs w:val="20"/>
                <w:color w:val="auto"/>
              </w:rPr>
            </w:pPr>
            <w:r>
              <w:rPr>
                <w:rFonts w:ascii="Arial" w:cs="Arial" w:eastAsia="Arial" w:hAnsi="Arial"/>
                <w:sz w:val="18"/>
                <w:szCs w:val="18"/>
                <w:color w:val="auto"/>
              </w:rPr>
              <w:t>Voice</w:t>
            </w:r>
          </w:p>
        </w:tc>
        <w:tc>
          <w:tcPr>
            <w:tcW w:w="1740" w:type="dxa"/>
            <w:vAlign w:val="bottom"/>
            <w:gridSpan w:val="4"/>
            <w:shd w:val="clear" w:color="auto" w:fill="E9E9E9"/>
          </w:tcPr>
          <w:p>
            <w:pPr>
              <w:jc w:val="right"/>
              <w:ind w:right="180"/>
              <w:spacing w:after="0" w:line="202" w:lineRule="exact"/>
              <w:rPr>
                <w:sz w:val="20"/>
                <w:szCs w:val="20"/>
                <w:color w:val="auto"/>
              </w:rPr>
            </w:pPr>
            <w:r>
              <w:rPr>
                <w:rFonts w:ascii="Arial" w:cs="Arial" w:eastAsia="Arial" w:hAnsi="Arial"/>
                <w:sz w:val="18"/>
                <w:szCs w:val="18"/>
                <w:color w:val="auto"/>
              </w:rPr>
              <w:t>882</w:t>
            </w:r>
          </w:p>
        </w:tc>
        <w:tc>
          <w:tcPr>
            <w:tcW w:w="220" w:type="dxa"/>
            <w:vAlign w:val="bottom"/>
            <w:shd w:val="clear" w:color="auto" w:fill="E9E9E9"/>
          </w:tcPr>
          <w:p>
            <w:pPr>
              <w:spacing w:after="0"/>
              <w:rPr>
                <w:sz w:val="17"/>
                <w:szCs w:val="17"/>
                <w:color w:val="auto"/>
              </w:rPr>
            </w:pPr>
          </w:p>
        </w:tc>
        <w:tc>
          <w:tcPr>
            <w:tcW w:w="680" w:type="dxa"/>
            <w:vAlign w:val="bottom"/>
            <w:gridSpan w:val="3"/>
            <w:shd w:val="clear" w:color="auto" w:fill="E9E9E9"/>
          </w:tcPr>
          <w:p>
            <w:pPr>
              <w:jc w:val="right"/>
              <w:ind w:right="140"/>
              <w:spacing w:after="0" w:line="202" w:lineRule="exact"/>
              <w:rPr>
                <w:sz w:val="20"/>
                <w:szCs w:val="20"/>
                <w:color w:val="auto"/>
              </w:rPr>
            </w:pPr>
            <w:r>
              <w:rPr>
                <w:rFonts w:ascii="Arial" w:cs="Arial" w:eastAsia="Arial" w:hAnsi="Arial"/>
                <w:sz w:val="18"/>
                <w:szCs w:val="18"/>
                <w:color w:val="auto"/>
              </w:rPr>
              <w:t>895</w:t>
            </w:r>
          </w:p>
        </w:tc>
        <w:tc>
          <w:tcPr>
            <w:tcW w:w="160" w:type="dxa"/>
            <w:vAlign w:val="bottom"/>
            <w:shd w:val="clear" w:color="auto" w:fill="E9E9E9"/>
          </w:tcPr>
          <w:p>
            <w:pPr>
              <w:spacing w:after="0"/>
              <w:rPr>
                <w:sz w:val="17"/>
                <w:szCs w:val="17"/>
                <w:color w:val="auto"/>
              </w:rPr>
            </w:pPr>
          </w:p>
        </w:tc>
        <w:tc>
          <w:tcPr>
            <w:tcW w:w="58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rPr>
              <w:t>1.4%</w:t>
            </w:r>
          </w:p>
        </w:tc>
        <w:tc>
          <w:tcPr>
            <w:tcW w:w="260" w:type="dxa"/>
            <w:vAlign w:val="bottom"/>
            <w:tcBorders>
              <w:right w:val="single" w:sz="8" w:color="auto"/>
            </w:tcBorders>
            <w:shd w:val="clear" w:color="auto" w:fill="E9E9E9"/>
          </w:tcPr>
          <w:p>
            <w:pPr>
              <w:spacing w:after="0"/>
              <w:rPr>
                <w:sz w:val="17"/>
                <w:szCs w:val="17"/>
                <w:color w:val="auto"/>
              </w:rPr>
            </w:pPr>
          </w:p>
        </w:tc>
        <w:tc>
          <w:tcPr>
            <w:tcW w:w="24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780" w:type="dxa"/>
            <w:vAlign w:val="bottom"/>
            <w:gridSpan w:val="3"/>
            <w:shd w:val="clear" w:color="auto" w:fill="E9E9E9"/>
          </w:tcPr>
          <w:p>
            <w:pPr>
              <w:jc w:val="right"/>
              <w:ind w:right="240"/>
              <w:spacing w:after="0" w:line="202" w:lineRule="exact"/>
              <w:rPr>
                <w:sz w:val="20"/>
                <w:szCs w:val="20"/>
                <w:color w:val="auto"/>
              </w:rPr>
            </w:pPr>
            <w:r>
              <w:rPr>
                <w:rFonts w:ascii="Arial" w:cs="Arial" w:eastAsia="Arial" w:hAnsi="Arial"/>
                <w:sz w:val="18"/>
                <w:szCs w:val="18"/>
                <w:color w:val="auto"/>
              </w:rPr>
              <w:t>3,503</w:t>
            </w:r>
          </w:p>
        </w:tc>
        <w:tc>
          <w:tcPr>
            <w:tcW w:w="160" w:type="dxa"/>
            <w:vAlign w:val="bottom"/>
            <w:shd w:val="clear" w:color="auto" w:fill="E9E9E9"/>
          </w:tcPr>
          <w:p>
            <w:pPr>
              <w:spacing w:after="0"/>
              <w:rPr>
                <w:sz w:val="17"/>
                <w:szCs w:val="17"/>
                <w:color w:val="auto"/>
              </w:rPr>
            </w:pPr>
          </w:p>
        </w:tc>
        <w:tc>
          <w:tcPr>
            <w:tcW w:w="840" w:type="dxa"/>
            <w:vAlign w:val="bottom"/>
            <w:gridSpan w:val="4"/>
            <w:shd w:val="clear" w:color="auto" w:fill="E9E9E9"/>
          </w:tcPr>
          <w:p>
            <w:pPr>
              <w:jc w:val="right"/>
              <w:ind w:right="300"/>
              <w:spacing w:after="0" w:line="202" w:lineRule="exact"/>
              <w:rPr>
                <w:sz w:val="20"/>
                <w:szCs w:val="20"/>
                <w:color w:val="auto"/>
              </w:rPr>
            </w:pPr>
            <w:r>
              <w:rPr>
                <w:rFonts w:ascii="Arial" w:cs="Arial" w:eastAsia="Arial" w:hAnsi="Arial"/>
                <w:sz w:val="18"/>
                <w:szCs w:val="18"/>
                <w:color w:val="auto"/>
              </w:rPr>
              <w:t>3,557</w:t>
            </w:r>
          </w:p>
        </w:tc>
        <w:tc>
          <w:tcPr>
            <w:tcW w:w="58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9E9E9"/>
          </w:tcPr>
          <w:p>
            <w:pPr>
              <w:ind w:left="220"/>
              <w:spacing w:after="0" w:line="202" w:lineRule="exact"/>
              <w:rPr>
                <w:sz w:val="20"/>
                <w:szCs w:val="20"/>
                <w:color w:val="auto"/>
              </w:rPr>
            </w:pPr>
            <w:r>
              <w:rPr>
                <w:rFonts w:ascii="Arial" w:cs="Arial" w:eastAsia="Arial" w:hAnsi="Arial"/>
                <w:sz w:val="18"/>
                <w:szCs w:val="18"/>
                <w:color w:val="auto"/>
              </w:rPr>
              <w:t>Business Services</w:t>
            </w:r>
          </w:p>
        </w:tc>
        <w:tc>
          <w:tcPr>
            <w:tcW w:w="1740" w:type="dxa"/>
            <w:vAlign w:val="bottom"/>
            <w:gridSpan w:val="4"/>
            <w:shd w:val="clear" w:color="auto" w:fill="E9E9E9"/>
          </w:tcPr>
          <w:p>
            <w:pPr>
              <w:jc w:val="right"/>
              <w:ind w:right="180"/>
              <w:spacing w:after="0" w:line="202" w:lineRule="exact"/>
              <w:rPr>
                <w:sz w:val="20"/>
                <w:szCs w:val="20"/>
                <w:color w:val="auto"/>
              </w:rPr>
            </w:pPr>
            <w:r>
              <w:rPr>
                <w:rFonts w:ascii="Arial" w:cs="Arial" w:eastAsia="Arial" w:hAnsi="Arial"/>
                <w:sz w:val="18"/>
                <w:szCs w:val="18"/>
                <w:color w:val="auto"/>
              </w:rPr>
              <w:t>498</w:t>
            </w:r>
          </w:p>
        </w:tc>
        <w:tc>
          <w:tcPr>
            <w:tcW w:w="220" w:type="dxa"/>
            <w:vAlign w:val="bottom"/>
            <w:shd w:val="clear" w:color="auto" w:fill="E9E9E9"/>
          </w:tcPr>
          <w:p>
            <w:pPr>
              <w:spacing w:after="0"/>
              <w:rPr>
                <w:sz w:val="17"/>
                <w:szCs w:val="17"/>
                <w:color w:val="auto"/>
              </w:rPr>
            </w:pPr>
          </w:p>
        </w:tc>
        <w:tc>
          <w:tcPr>
            <w:tcW w:w="680" w:type="dxa"/>
            <w:vAlign w:val="bottom"/>
            <w:gridSpan w:val="3"/>
            <w:shd w:val="clear" w:color="auto" w:fill="E9E9E9"/>
          </w:tcPr>
          <w:p>
            <w:pPr>
              <w:jc w:val="right"/>
              <w:ind w:right="140"/>
              <w:spacing w:after="0" w:line="202" w:lineRule="exact"/>
              <w:rPr>
                <w:sz w:val="20"/>
                <w:szCs w:val="20"/>
                <w:color w:val="auto"/>
              </w:rPr>
            </w:pPr>
            <w:r>
              <w:rPr>
                <w:rFonts w:ascii="Arial" w:cs="Arial" w:eastAsia="Arial" w:hAnsi="Arial"/>
                <w:sz w:val="18"/>
                <w:szCs w:val="18"/>
                <w:color w:val="auto"/>
              </w:rPr>
              <w:t>660</w:t>
            </w:r>
          </w:p>
        </w:tc>
        <w:tc>
          <w:tcPr>
            <w:tcW w:w="160" w:type="dxa"/>
            <w:vAlign w:val="bottom"/>
            <w:shd w:val="clear" w:color="auto" w:fill="E9E9E9"/>
          </w:tcPr>
          <w:p>
            <w:pPr>
              <w:spacing w:after="0"/>
              <w:rPr>
                <w:sz w:val="17"/>
                <w:szCs w:val="17"/>
                <w:color w:val="auto"/>
              </w:rPr>
            </w:pPr>
          </w:p>
        </w:tc>
        <w:tc>
          <w:tcPr>
            <w:tcW w:w="58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rPr>
              <w:t>32.4%</w:t>
            </w:r>
          </w:p>
        </w:tc>
        <w:tc>
          <w:tcPr>
            <w:tcW w:w="260" w:type="dxa"/>
            <w:vAlign w:val="bottom"/>
            <w:tcBorders>
              <w:right w:val="single" w:sz="8" w:color="auto"/>
            </w:tcBorders>
            <w:shd w:val="clear" w:color="auto" w:fill="E9E9E9"/>
          </w:tcPr>
          <w:p>
            <w:pPr>
              <w:spacing w:after="0"/>
              <w:rPr>
                <w:sz w:val="17"/>
                <w:szCs w:val="17"/>
                <w:color w:val="auto"/>
              </w:rPr>
            </w:pPr>
          </w:p>
        </w:tc>
        <w:tc>
          <w:tcPr>
            <w:tcW w:w="24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780" w:type="dxa"/>
            <w:vAlign w:val="bottom"/>
            <w:gridSpan w:val="3"/>
            <w:shd w:val="clear" w:color="auto" w:fill="E9E9E9"/>
          </w:tcPr>
          <w:p>
            <w:pPr>
              <w:jc w:val="right"/>
              <w:ind w:right="240"/>
              <w:spacing w:after="0" w:line="202" w:lineRule="exact"/>
              <w:rPr>
                <w:sz w:val="20"/>
                <w:szCs w:val="20"/>
                <w:color w:val="auto"/>
              </w:rPr>
            </w:pPr>
            <w:r>
              <w:rPr>
                <w:rFonts w:ascii="Arial" w:cs="Arial" w:eastAsia="Arial" w:hAnsi="Arial"/>
                <w:sz w:val="18"/>
                <w:szCs w:val="18"/>
                <w:color w:val="auto"/>
              </w:rPr>
              <w:t>1,791</w:t>
            </w:r>
          </w:p>
        </w:tc>
        <w:tc>
          <w:tcPr>
            <w:tcW w:w="160" w:type="dxa"/>
            <w:vAlign w:val="bottom"/>
            <w:shd w:val="clear" w:color="auto" w:fill="E9E9E9"/>
          </w:tcPr>
          <w:p>
            <w:pPr>
              <w:spacing w:after="0"/>
              <w:rPr>
                <w:sz w:val="17"/>
                <w:szCs w:val="17"/>
                <w:color w:val="auto"/>
              </w:rPr>
            </w:pPr>
          </w:p>
        </w:tc>
        <w:tc>
          <w:tcPr>
            <w:tcW w:w="840" w:type="dxa"/>
            <w:vAlign w:val="bottom"/>
            <w:gridSpan w:val="4"/>
            <w:shd w:val="clear" w:color="auto" w:fill="E9E9E9"/>
          </w:tcPr>
          <w:p>
            <w:pPr>
              <w:jc w:val="right"/>
              <w:ind w:right="300"/>
              <w:spacing w:after="0" w:line="202" w:lineRule="exact"/>
              <w:rPr>
                <w:sz w:val="20"/>
                <w:szCs w:val="20"/>
                <w:color w:val="auto"/>
              </w:rPr>
            </w:pPr>
            <w:r>
              <w:rPr>
                <w:rFonts w:ascii="Arial" w:cs="Arial" w:eastAsia="Arial" w:hAnsi="Arial"/>
                <w:sz w:val="18"/>
                <w:szCs w:val="18"/>
                <w:color w:val="auto"/>
              </w:rPr>
              <w:t>2,404</w:t>
            </w:r>
          </w:p>
        </w:tc>
        <w:tc>
          <w:tcPr>
            <w:tcW w:w="58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rPr>
              <w:t>34.2%</w:t>
            </w: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9E9E9"/>
          </w:tcPr>
          <w:p>
            <w:pPr>
              <w:ind w:left="220"/>
              <w:spacing w:after="0" w:line="202" w:lineRule="exact"/>
              <w:rPr>
                <w:sz w:val="20"/>
                <w:szCs w:val="20"/>
                <w:color w:val="auto"/>
              </w:rPr>
            </w:pPr>
            <w:r>
              <w:rPr>
                <w:rFonts w:ascii="Arial" w:cs="Arial" w:eastAsia="Arial" w:hAnsi="Arial"/>
                <w:sz w:val="18"/>
                <w:szCs w:val="18"/>
                <w:color w:val="auto"/>
              </w:rPr>
              <w:t>Advertising</w:t>
            </w:r>
          </w:p>
        </w:tc>
        <w:tc>
          <w:tcPr>
            <w:tcW w:w="1740" w:type="dxa"/>
            <w:vAlign w:val="bottom"/>
            <w:gridSpan w:val="4"/>
            <w:shd w:val="clear" w:color="auto" w:fill="E9E9E9"/>
          </w:tcPr>
          <w:p>
            <w:pPr>
              <w:jc w:val="right"/>
              <w:ind w:right="180"/>
              <w:spacing w:after="0" w:line="202" w:lineRule="exact"/>
              <w:rPr>
                <w:sz w:val="20"/>
                <w:szCs w:val="20"/>
                <w:color w:val="auto"/>
              </w:rPr>
            </w:pPr>
            <w:r>
              <w:rPr>
                <w:rFonts w:ascii="Arial" w:cs="Arial" w:eastAsia="Arial" w:hAnsi="Arial"/>
                <w:sz w:val="18"/>
                <w:szCs w:val="18"/>
                <w:color w:val="auto"/>
              </w:rPr>
              <w:t>546</w:t>
            </w:r>
          </w:p>
        </w:tc>
        <w:tc>
          <w:tcPr>
            <w:tcW w:w="220" w:type="dxa"/>
            <w:vAlign w:val="bottom"/>
            <w:shd w:val="clear" w:color="auto" w:fill="E9E9E9"/>
          </w:tcPr>
          <w:p>
            <w:pPr>
              <w:spacing w:after="0"/>
              <w:rPr>
                <w:sz w:val="17"/>
                <w:szCs w:val="17"/>
                <w:color w:val="auto"/>
              </w:rPr>
            </w:pPr>
          </w:p>
        </w:tc>
        <w:tc>
          <w:tcPr>
            <w:tcW w:w="680" w:type="dxa"/>
            <w:vAlign w:val="bottom"/>
            <w:gridSpan w:val="3"/>
            <w:shd w:val="clear" w:color="auto" w:fill="E9E9E9"/>
          </w:tcPr>
          <w:p>
            <w:pPr>
              <w:jc w:val="right"/>
              <w:ind w:right="140"/>
              <w:spacing w:after="0" w:line="202" w:lineRule="exact"/>
              <w:rPr>
                <w:sz w:val="20"/>
                <w:szCs w:val="20"/>
                <w:color w:val="auto"/>
              </w:rPr>
            </w:pPr>
            <w:r>
              <w:rPr>
                <w:rFonts w:ascii="Arial" w:cs="Arial" w:eastAsia="Arial" w:hAnsi="Arial"/>
                <w:sz w:val="18"/>
                <w:szCs w:val="18"/>
                <w:color w:val="auto"/>
              </w:rPr>
              <w:t>652</w:t>
            </w:r>
          </w:p>
        </w:tc>
        <w:tc>
          <w:tcPr>
            <w:tcW w:w="160" w:type="dxa"/>
            <w:vAlign w:val="bottom"/>
            <w:shd w:val="clear" w:color="auto" w:fill="E9E9E9"/>
          </w:tcPr>
          <w:p>
            <w:pPr>
              <w:spacing w:after="0"/>
              <w:rPr>
                <w:sz w:val="17"/>
                <w:szCs w:val="17"/>
                <w:color w:val="auto"/>
              </w:rPr>
            </w:pPr>
          </w:p>
        </w:tc>
        <w:tc>
          <w:tcPr>
            <w:tcW w:w="58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rPr>
              <w:t>19.4%</w:t>
            </w:r>
          </w:p>
        </w:tc>
        <w:tc>
          <w:tcPr>
            <w:tcW w:w="260" w:type="dxa"/>
            <w:vAlign w:val="bottom"/>
            <w:tcBorders>
              <w:right w:val="single" w:sz="8" w:color="auto"/>
            </w:tcBorders>
            <w:shd w:val="clear" w:color="auto" w:fill="E9E9E9"/>
          </w:tcPr>
          <w:p>
            <w:pPr>
              <w:spacing w:after="0"/>
              <w:rPr>
                <w:sz w:val="17"/>
                <w:szCs w:val="17"/>
                <w:color w:val="auto"/>
              </w:rPr>
            </w:pPr>
          </w:p>
        </w:tc>
        <w:tc>
          <w:tcPr>
            <w:tcW w:w="24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780" w:type="dxa"/>
            <w:vAlign w:val="bottom"/>
            <w:gridSpan w:val="3"/>
            <w:shd w:val="clear" w:color="auto" w:fill="E9E9E9"/>
          </w:tcPr>
          <w:p>
            <w:pPr>
              <w:jc w:val="right"/>
              <w:ind w:right="240"/>
              <w:spacing w:after="0" w:line="202" w:lineRule="exact"/>
              <w:rPr>
                <w:sz w:val="20"/>
                <w:szCs w:val="20"/>
                <w:color w:val="auto"/>
              </w:rPr>
            </w:pPr>
            <w:r>
              <w:rPr>
                <w:rFonts w:ascii="Arial" w:cs="Arial" w:eastAsia="Arial" w:hAnsi="Arial"/>
                <w:sz w:val="18"/>
                <w:szCs w:val="18"/>
                <w:color w:val="auto"/>
              </w:rPr>
              <w:t>2,005</w:t>
            </w:r>
          </w:p>
        </w:tc>
        <w:tc>
          <w:tcPr>
            <w:tcW w:w="160" w:type="dxa"/>
            <w:vAlign w:val="bottom"/>
            <w:shd w:val="clear" w:color="auto" w:fill="E9E9E9"/>
          </w:tcPr>
          <w:p>
            <w:pPr>
              <w:spacing w:after="0"/>
              <w:rPr>
                <w:sz w:val="17"/>
                <w:szCs w:val="17"/>
                <w:color w:val="auto"/>
              </w:rPr>
            </w:pPr>
          </w:p>
        </w:tc>
        <w:tc>
          <w:tcPr>
            <w:tcW w:w="840" w:type="dxa"/>
            <w:vAlign w:val="bottom"/>
            <w:gridSpan w:val="4"/>
            <w:shd w:val="clear" w:color="auto" w:fill="E9E9E9"/>
          </w:tcPr>
          <w:p>
            <w:pPr>
              <w:jc w:val="right"/>
              <w:ind w:right="300"/>
              <w:spacing w:after="0" w:line="202" w:lineRule="exact"/>
              <w:rPr>
                <w:sz w:val="20"/>
                <w:szCs w:val="20"/>
                <w:color w:val="auto"/>
              </w:rPr>
            </w:pPr>
            <w:r>
              <w:rPr>
                <w:rFonts w:ascii="Arial" w:cs="Arial" w:eastAsia="Arial" w:hAnsi="Arial"/>
                <w:sz w:val="18"/>
                <w:szCs w:val="18"/>
                <w:color w:val="auto"/>
              </w:rPr>
              <w:t>2,287</w:t>
            </w:r>
          </w:p>
        </w:tc>
        <w:tc>
          <w:tcPr>
            <w:tcW w:w="58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rPr>
              <w:t>14.1%</w:t>
            </w: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tcBorders>
              <w:bottom w:val="single" w:sz="8" w:color="E9E9E9"/>
            </w:tcBorders>
            <w:shd w:val="clear" w:color="auto" w:fill="E9E9E9"/>
          </w:tcPr>
          <w:p>
            <w:pPr>
              <w:ind w:left="220"/>
              <w:spacing w:after="0" w:line="200" w:lineRule="exact"/>
              <w:rPr>
                <w:sz w:val="20"/>
                <w:szCs w:val="20"/>
                <w:color w:val="auto"/>
              </w:rPr>
            </w:pPr>
            <w:r>
              <w:rPr>
                <w:rFonts w:ascii="Arial" w:cs="Arial" w:eastAsia="Arial" w:hAnsi="Arial"/>
                <w:sz w:val="18"/>
                <w:szCs w:val="18"/>
                <w:color w:val="auto"/>
              </w:rPr>
              <w:t>Other</w:t>
            </w:r>
          </w:p>
        </w:tc>
        <w:tc>
          <w:tcPr>
            <w:tcW w:w="1000" w:type="dxa"/>
            <w:vAlign w:val="bottom"/>
            <w:tcBorders>
              <w:bottom w:val="single" w:sz="8" w:color="E9E9E9"/>
            </w:tcBorders>
            <w:shd w:val="clear" w:color="auto" w:fill="E9E9E9"/>
          </w:tcPr>
          <w:p>
            <w:pPr>
              <w:spacing w:after="0"/>
              <w:rPr>
                <w:sz w:val="17"/>
                <w:szCs w:val="17"/>
                <w:color w:val="auto"/>
              </w:rPr>
            </w:pPr>
          </w:p>
        </w:tc>
        <w:tc>
          <w:tcPr>
            <w:tcW w:w="740" w:type="dxa"/>
            <w:vAlign w:val="bottom"/>
            <w:tcBorders>
              <w:bottom w:val="single" w:sz="8" w:color="auto"/>
            </w:tcBorders>
            <w:gridSpan w:val="3"/>
            <w:shd w:val="clear" w:color="auto" w:fill="E9E9E9"/>
          </w:tcPr>
          <w:p>
            <w:pPr>
              <w:jc w:val="right"/>
              <w:ind w:right="180"/>
              <w:spacing w:after="0" w:line="200" w:lineRule="exact"/>
              <w:rPr>
                <w:sz w:val="20"/>
                <w:szCs w:val="20"/>
                <w:color w:val="auto"/>
              </w:rPr>
            </w:pPr>
            <w:r>
              <w:rPr>
                <w:rFonts w:ascii="Arial" w:cs="Arial" w:eastAsia="Arial" w:hAnsi="Arial"/>
                <w:sz w:val="18"/>
                <w:szCs w:val="18"/>
                <w:color w:val="auto"/>
              </w:rPr>
              <w:t>401</w:t>
            </w:r>
          </w:p>
        </w:tc>
        <w:tc>
          <w:tcPr>
            <w:tcW w:w="220" w:type="dxa"/>
            <w:vAlign w:val="bottom"/>
            <w:tcBorders>
              <w:bottom w:val="single" w:sz="8" w:color="auto"/>
            </w:tcBorders>
            <w:shd w:val="clear" w:color="auto" w:fill="E9E9E9"/>
          </w:tcPr>
          <w:p>
            <w:pPr>
              <w:spacing w:after="0"/>
              <w:rPr>
                <w:sz w:val="17"/>
                <w:szCs w:val="17"/>
                <w:color w:val="auto"/>
              </w:rPr>
            </w:pPr>
          </w:p>
        </w:tc>
        <w:tc>
          <w:tcPr>
            <w:tcW w:w="680" w:type="dxa"/>
            <w:vAlign w:val="bottom"/>
            <w:tcBorders>
              <w:bottom w:val="single" w:sz="8" w:color="auto"/>
            </w:tcBorders>
            <w:gridSpan w:val="3"/>
            <w:shd w:val="clear" w:color="auto" w:fill="E9E9E9"/>
          </w:tcPr>
          <w:p>
            <w:pPr>
              <w:jc w:val="right"/>
              <w:ind w:right="140"/>
              <w:spacing w:after="0" w:line="200" w:lineRule="exact"/>
              <w:rPr>
                <w:sz w:val="20"/>
                <w:szCs w:val="20"/>
                <w:color w:val="auto"/>
              </w:rPr>
            </w:pPr>
            <w:r>
              <w:rPr>
                <w:rFonts w:ascii="Arial" w:cs="Arial" w:eastAsia="Arial" w:hAnsi="Arial"/>
                <w:sz w:val="18"/>
                <w:szCs w:val="18"/>
                <w:color w:val="auto"/>
              </w:rPr>
              <w:t>444</w:t>
            </w:r>
          </w:p>
        </w:tc>
        <w:tc>
          <w:tcPr>
            <w:tcW w:w="160" w:type="dxa"/>
            <w:vAlign w:val="bottom"/>
            <w:tcBorders>
              <w:bottom w:val="single" w:sz="8" w:color="auto"/>
            </w:tcBorders>
            <w:shd w:val="clear" w:color="auto" w:fill="E9E9E9"/>
          </w:tcPr>
          <w:p>
            <w:pPr>
              <w:spacing w:after="0"/>
              <w:rPr>
                <w:sz w:val="17"/>
                <w:szCs w:val="17"/>
                <w:color w:val="auto"/>
              </w:rPr>
            </w:pPr>
          </w:p>
        </w:tc>
        <w:tc>
          <w:tcPr>
            <w:tcW w:w="580" w:type="dxa"/>
            <w:vAlign w:val="bottom"/>
            <w:tcBorders>
              <w:bottom w:val="single" w:sz="8" w:color="auto"/>
            </w:tcBorders>
            <w:shd w:val="clear" w:color="auto" w:fill="E9E9E9"/>
          </w:tcPr>
          <w:p>
            <w:pPr>
              <w:jc w:val="right"/>
              <w:spacing w:after="0" w:line="200" w:lineRule="exact"/>
              <w:rPr>
                <w:sz w:val="20"/>
                <w:szCs w:val="20"/>
                <w:color w:val="auto"/>
              </w:rPr>
            </w:pPr>
            <w:r>
              <w:rPr>
                <w:rFonts w:ascii="Arial" w:cs="Arial" w:eastAsia="Arial" w:hAnsi="Arial"/>
                <w:sz w:val="18"/>
                <w:szCs w:val="18"/>
                <w:color w:val="auto"/>
              </w:rPr>
              <w:t>11.1%</w:t>
            </w:r>
          </w:p>
        </w:tc>
        <w:tc>
          <w:tcPr>
            <w:tcW w:w="260" w:type="dxa"/>
            <w:vAlign w:val="bottom"/>
            <w:tcBorders>
              <w:bottom w:val="single" w:sz="8" w:color="E9E9E9"/>
              <w:right w:val="single" w:sz="8" w:color="auto"/>
            </w:tcBorders>
            <w:shd w:val="clear" w:color="auto" w:fill="E9E9E9"/>
          </w:tcPr>
          <w:p>
            <w:pPr>
              <w:spacing w:after="0"/>
              <w:rPr>
                <w:sz w:val="17"/>
                <w:szCs w:val="17"/>
                <w:color w:val="auto"/>
              </w:rPr>
            </w:pPr>
          </w:p>
        </w:tc>
        <w:tc>
          <w:tcPr>
            <w:tcW w:w="240" w:type="dxa"/>
            <w:vAlign w:val="bottom"/>
            <w:tcBorders>
              <w:bottom w:val="single" w:sz="8" w:color="E9E9E9"/>
            </w:tcBorders>
            <w:shd w:val="clear" w:color="auto" w:fill="E9E9E9"/>
          </w:tcPr>
          <w:p>
            <w:pPr>
              <w:spacing w:after="0"/>
              <w:rPr>
                <w:sz w:val="17"/>
                <w:szCs w:val="17"/>
                <w:color w:val="auto"/>
              </w:rPr>
            </w:pPr>
          </w:p>
        </w:tc>
        <w:tc>
          <w:tcPr>
            <w:tcW w:w="100" w:type="dxa"/>
            <w:vAlign w:val="bottom"/>
            <w:tcBorders>
              <w:bottom w:val="single" w:sz="8" w:color="auto"/>
            </w:tcBorders>
            <w:shd w:val="clear" w:color="auto" w:fill="E9E9E9"/>
          </w:tcPr>
          <w:p>
            <w:pPr>
              <w:spacing w:after="0"/>
              <w:rPr>
                <w:sz w:val="17"/>
                <w:szCs w:val="17"/>
                <w:color w:val="auto"/>
              </w:rPr>
            </w:pPr>
          </w:p>
        </w:tc>
        <w:tc>
          <w:tcPr>
            <w:tcW w:w="780" w:type="dxa"/>
            <w:vAlign w:val="bottom"/>
            <w:tcBorders>
              <w:bottom w:val="single" w:sz="8" w:color="auto"/>
            </w:tcBorders>
            <w:gridSpan w:val="3"/>
            <w:shd w:val="clear" w:color="auto" w:fill="E9E9E9"/>
          </w:tcPr>
          <w:p>
            <w:pPr>
              <w:jc w:val="right"/>
              <w:ind w:right="240"/>
              <w:spacing w:after="0" w:line="200" w:lineRule="exact"/>
              <w:rPr>
                <w:sz w:val="20"/>
                <w:szCs w:val="20"/>
                <w:color w:val="auto"/>
              </w:rPr>
            </w:pPr>
            <w:r>
              <w:rPr>
                <w:rFonts w:ascii="Arial" w:cs="Arial" w:eastAsia="Arial" w:hAnsi="Arial"/>
                <w:sz w:val="18"/>
                <w:szCs w:val="18"/>
                <w:color w:val="auto"/>
              </w:rPr>
              <w:t>1,559</w:t>
            </w:r>
          </w:p>
        </w:tc>
        <w:tc>
          <w:tcPr>
            <w:tcW w:w="160" w:type="dxa"/>
            <w:vAlign w:val="bottom"/>
            <w:tcBorders>
              <w:bottom w:val="single" w:sz="8" w:color="auto"/>
            </w:tcBorders>
            <w:shd w:val="clear" w:color="auto" w:fill="E9E9E9"/>
          </w:tcPr>
          <w:p>
            <w:pPr>
              <w:spacing w:after="0"/>
              <w:rPr>
                <w:sz w:val="17"/>
                <w:szCs w:val="17"/>
                <w:color w:val="auto"/>
              </w:rPr>
            </w:pPr>
          </w:p>
        </w:tc>
        <w:tc>
          <w:tcPr>
            <w:tcW w:w="840" w:type="dxa"/>
            <w:vAlign w:val="bottom"/>
            <w:tcBorders>
              <w:bottom w:val="single" w:sz="8" w:color="auto"/>
            </w:tcBorders>
            <w:gridSpan w:val="4"/>
            <w:shd w:val="clear" w:color="auto" w:fill="E9E9E9"/>
          </w:tcPr>
          <w:p>
            <w:pPr>
              <w:jc w:val="right"/>
              <w:ind w:right="300"/>
              <w:spacing w:after="0" w:line="200" w:lineRule="exact"/>
              <w:rPr>
                <w:sz w:val="20"/>
                <w:szCs w:val="20"/>
                <w:color w:val="auto"/>
              </w:rPr>
            </w:pPr>
            <w:r>
              <w:rPr>
                <w:rFonts w:ascii="Arial" w:cs="Arial" w:eastAsia="Arial" w:hAnsi="Arial"/>
                <w:sz w:val="18"/>
                <w:szCs w:val="18"/>
                <w:color w:val="auto"/>
              </w:rPr>
              <w:t>1,700</w:t>
            </w:r>
          </w:p>
        </w:tc>
        <w:tc>
          <w:tcPr>
            <w:tcW w:w="580" w:type="dxa"/>
            <w:vAlign w:val="bottom"/>
            <w:tcBorders>
              <w:bottom w:val="single" w:sz="8" w:color="auto"/>
            </w:tcBorders>
            <w:shd w:val="clear" w:color="auto" w:fill="E9E9E9"/>
          </w:tcPr>
          <w:p>
            <w:pPr>
              <w:jc w:val="right"/>
              <w:spacing w:after="0" w:line="200" w:lineRule="exact"/>
              <w:rPr>
                <w:sz w:val="20"/>
                <w:szCs w:val="20"/>
                <w:color w:val="auto"/>
              </w:rPr>
            </w:pPr>
            <w:r>
              <w:rPr>
                <w:rFonts w:ascii="Arial" w:cs="Arial" w:eastAsia="Arial" w:hAnsi="Arial"/>
                <w:sz w:val="18"/>
                <w:szCs w:val="18"/>
                <w:color w:val="auto"/>
              </w:rPr>
              <w:t>9.1%</w:t>
            </w:r>
          </w:p>
        </w:tc>
        <w:tc>
          <w:tcPr>
            <w:tcW w:w="120" w:type="dxa"/>
            <w:vAlign w:val="bottom"/>
            <w:tcBorders>
              <w:bottom w:val="single" w:sz="8" w:color="E9E9E9"/>
            </w:tcBorders>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40" w:type="dxa"/>
            <w:vAlign w:val="bottom"/>
            <w:shd w:val="clear" w:color="auto" w:fill="E9E9E9"/>
          </w:tcPr>
          <w:p>
            <w:pPr>
              <w:spacing w:after="0"/>
              <w:rPr>
                <w:sz w:val="20"/>
                <w:szCs w:val="20"/>
                <w:color w:val="auto"/>
              </w:rPr>
            </w:pPr>
            <w:r>
              <w:rPr>
                <w:rFonts w:ascii="Arial" w:cs="Arial" w:eastAsia="Arial" w:hAnsi="Arial"/>
                <w:sz w:val="18"/>
                <w:szCs w:val="18"/>
                <w:color w:val="auto"/>
              </w:rPr>
              <w:t>Cable Communications Revenue</w:t>
            </w:r>
          </w:p>
        </w:tc>
        <w:tc>
          <w:tcPr>
            <w:tcW w:w="1740" w:type="dxa"/>
            <w:vAlign w:val="bottom"/>
            <w:gridSpan w:val="4"/>
            <w:shd w:val="clear" w:color="auto" w:fill="E9E9E9"/>
          </w:tcPr>
          <w:p>
            <w:pPr>
              <w:jc w:val="right"/>
              <w:ind w:right="180"/>
              <w:spacing w:after="0"/>
              <w:rPr>
                <w:sz w:val="20"/>
                <w:szCs w:val="20"/>
                <w:color w:val="auto"/>
              </w:rPr>
            </w:pPr>
            <w:r>
              <w:rPr>
                <w:rFonts w:ascii="Arial" w:cs="Arial" w:eastAsia="Arial" w:hAnsi="Arial"/>
                <w:sz w:val="18"/>
                <w:szCs w:val="18"/>
                <w:color w:val="auto"/>
              </w:rPr>
              <w:t>$9,470</w:t>
            </w:r>
          </w:p>
        </w:tc>
        <w:tc>
          <w:tcPr>
            <w:tcW w:w="2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9E9E9"/>
          </w:tcPr>
          <w:p>
            <w:pPr>
              <w:jc w:val="right"/>
              <w:ind w:right="140"/>
              <w:spacing w:after="0"/>
              <w:rPr>
                <w:sz w:val="20"/>
                <w:szCs w:val="20"/>
                <w:color w:val="auto"/>
              </w:rPr>
            </w:pPr>
            <w:r>
              <w:rPr>
                <w:rFonts w:ascii="Arial" w:cs="Arial" w:eastAsia="Arial" w:hAnsi="Arial"/>
                <w:sz w:val="18"/>
                <w:szCs w:val="18"/>
                <w:color w:val="auto"/>
                <w:w w:val="94"/>
              </w:rPr>
              <w:t>10,132</w:t>
            </w:r>
          </w:p>
        </w:tc>
        <w:tc>
          <w:tcPr>
            <w:tcW w:w="160" w:type="dxa"/>
            <w:vAlign w:val="bottom"/>
            <w:shd w:val="clear" w:color="auto" w:fill="E9E9E9"/>
          </w:tcPr>
          <w:p>
            <w:pPr>
              <w:spacing w:after="0"/>
              <w:rPr>
                <w:sz w:val="19"/>
                <w:szCs w:val="19"/>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right w:val="single" w:sz="8" w:color="auto"/>
            </w:tcBorders>
            <w:shd w:val="clear" w:color="auto" w:fill="E9E9E9"/>
          </w:tcPr>
          <w:p>
            <w:pPr>
              <w:spacing w:after="0"/>
              <w:rPr>
                <w:sz w:val="19"/>
                <w:szCs w:val="19"/>
                <w:color w:val="auto"/>
              </w:rPr>
            </w:pPr>
          </w:p>
        </w:tc>
        <w:tc>
          <w:tcPr>
            <w:tcW w:w="340" w:type="dxa"/>
            <w:vAlign w:val="bottom"/>
            <w:gridSpan w:val="2"/>
            <w:shd w:val="clear" w:color="auto" w:fill="E9E9E9"/>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E9E9E9"/>
          </w:tcPr>
          <w:p>
            <w:pPr>
              <w:jc w:val="right"/>
              <w:ind w:right="240"/>
              <w:spacing w:after="0"/>
              <w:rPr>
                <w:sz w:val="20"/>
                <w:szCs w:val="20"/>
                <w:color w:val="auto"/>
              </w:rPr>
            </w:pPr>
            <w:r>
              <w:rPr>
                <w:rFonts w:ascii="Arial" w:cs="Arial" w:eastAsia="Arial" w:hAnsi="Arial"/>
                <w:sz w:val="18"/>
                <w:szCs w:val="18"/>
                <w:color w:val="auto"/>
                <w:w w:val="94"/>
              </w:rPr>
              <w:t>37,226</w:t>
            </w:r>
          </w:p>
        </w:tc>
        <w:tc>
          <w:tcPr>
            <w:tcW w:w="160" w:type="dxa"/>
            <w:vAlign w:val="bottom"/>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E9E9E9"/>
          </w:tcPr>
          <w:p>
            <w:pPr>
              <w:jc w:val="right"/>
              <w:ind w:right="300"/>
              <w:spacing w:after="0"/>
              <w:rPr>
                <w:sz w:val="20"/>
                <w:szCs w:val="20"/>
                <w:color w:val="auto"/>
              </w:rPr>
            </w:pPr>
            <w:r>
              <w:rPr>
                <w:rFonts w:ascii="Arial" w:cs="Arial" w:eastAsia="Arial" w:hAnsi="Arial"/>
                <w:sz w:val="18"/>
                <w:szCs w:val="18"/>
                <w:color w:val="auto"/>
                <w:w w:val="94"/>
              </w:rPr>
              <w:t>39,604</w:t>
            </w:r>
          </w:p>
        </w:tc>
        <w:tc>
          <w:tcPr>
            <w:tcW w:w="5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740" w:type="dxa"/>
            <w:vAlign w:val="bottom"/>
            <w:shd w:val="clear" w:color="auto" w:fill="E9E9E9"/>
          </w:tcPr>
          <w:p>
            <w:pPr>
              <w:spacing w:after="0"/>
              <w:rPr>
                <w:sz w:val="20"/>
                <w:szCs w:val="20"/>
                <w:color w:val="auto"/>
              </w:rPr>
            </w:pPr>
            <w:r>
              <w:rPr>
                <w:rFonts w:ascii="Arial" w:cs="Arial" w:eastAsia="Arial" w:hAnsi="Arial"/>
                <w:sz w:val="18"/>
                <w:szCs w:val="18"/>
                <w:b w:val="1"/>
                <w:bCs w:val="1"/>
                <w:color w:val="auto"/>
              </w:rPr>
              <w:t>Cable Communications OCF</w:t>
            </w:r>
          </w:p>
        </w:tc>
        <w:tc>
          <w:tcPr>
            <w:tcW w:w="1740" w:type="dxa"/>
            <w:vAlign w:val="bottom"/>
            <w:gridSpan w:val="4"/>
            <w:shd w:val="clear" w:color="auto" w:fill="E9E9E9"/>
          </w:tcPr>
          <w:p>
            <w:pPr>
              <w:jc w:val="right"/>
              <w:ind w:right="180"/>
              <w:spacing w:after="0"/>
              <w:rPr>
                <w:sz w:val="20"/>
                <w:szCs w:val="20"/>
                <w:color w:val="auto"/>
              </w:rPr>
            </w:pPr>
            <w:r>
              <w:rPr>
                <w:rFonts w:ascii="Arial" w:cs="Arial" w:eastAsia="Arial" w:hAnsi="Arial"/>
                <w:sz w:val="18"/>
                <w:szCs w:val="18"/>
                <w:color w:val="auto"/>
              </w:rPr>
              <w:t>$3,939</w:t>
            </w:r>
          </w:p>
        </w:tc>
        <w:tc>
          <w:tcPr>
            <w:tcW w:w="2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9E9E9"/>
          </w:tcPr>
          <w:p>
            <w:pPr>
              <w:jc w:val="right"/>
              <w:ind w:right="140"/>
              <w:spacing w:after="0"/>
              <w:rPr>
                <w:sz w:val="20"/>
                <w:szCs w:val="20"/>
                <w:color w:val="auto"/>
              </w:rPr>
            </w:pPr>
            <w:r>
              <w:rPr>
                <w:rFonts w:ascii="Arial" w:cs="Arial" w:eastAsia="Arial" w:hAnsi="Arial"/>
                <w:sz w:val="18"/>
                <w:szCs w:val="18"/>
                <w:color w:val="auto"/>
              </w:rPr>
              <w:t>4,201</w:t>
            </w:r>
          </w:p>
        </w:tc>
        <w:tc>
          <w:tcPr>
            <w:tcW w:w="160" w:type="dxa"/>
            <w:vAlign w:val="bottom"/>
            <w:shd w:val="clear" w:color="auto" w:fill="E9E9E9"/>
          </w:tcPr>
          <w:p>
            <w:pPr>
              <w:spacing w:after="0"/>
              <w:rPr>
                <w:sz w:val="24"/>
                <w:szCs w:val="24"/>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right w:val="single" w:sz="8" w:color="auto"/>
            </w:tcBorders>
            <w:shd w:val="clear" w:color="auto" w:fill="E9E9E9"/>
          </w:tcPr>
          <w:p>
            <w:pPr>
              <w:spacing w:after="0"/>
              <w:rPr>
                <w:sz w:val="24"/>
                <w:szCs w:val="24"/>
                <w:color w:val="auto"/>
              </w:rPr>
            </w:pPr>
          </w:p>
        </w:tc>
        <w:tc>
          <w:tcPr>
            <w:tcW w:w="340" w:type="dxa"/>
            <w:vAlign w:val="bottom"/>
            <w:gridSpan w:val="2"/>
            <w:shd w:val="clear" w:color="auto" w:fill="E9E9E9"/>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E9E9E9"/>
          </w:tcPr>
          <w:p>
            <w:pPr>
              <w:jc w:val="right"/>
              <w:ind w:right="240"/>
              <w:spacing w:after="0"/>
              <w:rPr>
                <w:sz w:val="20"/>
                <w:szCs w:val="20"/>
                <w:color w:val="auto"/>
              </w:rPr>
            </w:pPr>
            <w:r>
              <w:rPr>
                <w:rFonts w:ascii="Arial" w:cs="Arial" w:eastAsia="Arial" w:hAnsi="Arial"/>
                <w:sz w:val="18"/>
                <w:szCs w:val="18"/>
                <w:color w:val="auto"/>
                <w:w w:val="94"/>
              </w:rPr>
              <w:t>15,288</w:t>
            </w:r>
          </w:p>
        </w:tc>
        <w:tc>
          <w:tcPr>
            <w:tcW w:w="160" w:type="dxa"/>
            <w:vAlign w:val="bottom"/>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E9E9E9"/>
          </w:tcPr>
          <w:p>
            <w:pPr>
              <w:jc w:val="right"/>
              <w:ind w:right="300"/>
              <w:spacing w:after="0"/>
              <w:rPr>
                <w:sz w:val="20"/>
                <w:szCs w:val="20"/>
                <w:color w:val="auto"/>
              </w:rPr>
            </w:pPr>
            <w:r>
              <w:rPr>
                <w:rFonts w:ascii="Arial" w:cs="Arial" w:eastAsia="Arial" w:hAnsi="Arial"/>
                <w:sz w:val="18"/>
                <w:szCs w:val="18"/>
                <w:color w:val="auto"/>
                <w:w w:val="94"/>
              </w:rPr>
              <w:t>16,255</w:t>
            </w:r>
          </w:p>
        </w:tc>
        <w:tc>
          <w:tcPr>
            <w:tcW w:w="5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E9E9E9"/>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E9E9E9"/>
          </w:tcPr>
          <w:p>
            <w:pPr>
              <w:ind w:left="220"/>
              <w:spacing w:after="0"/>
              <w:rPr>
                <w:sz w:val="20"/>
                <w:szCs w:val="20"/>
                <w:color w:val="auto"/>
              </w:rPr>
            </w:pPr>
            <w:r>
              <w:rPr>
                <w:rFonts w:ascii="Arial" w:cs="Arial" w:eastAsia="Arial" w:hAnsi="Arial"/>
                <w:sz w:val="18"/>
                <w:szCs w:val="18"/>
                <w:i w:val="1"/>
                <w:iCs w:val="1"/>
                <w:color w:val="auto"/>
              </w:rPr>
              <w:t>OCF Margin</w:t>
            </w:r>
          </w:p>
        </w:tc>
        <w:tc>
          <w:tcPr>
            <w:tcW w:w="1740" w:type="dxa"/>
            <w:vAlign w:val="bottom"/>
            <w:gridSpan w:val="4"/>
            <w:shd w:val="clear" w:color="auto" w:fill="E9E9E9"/>
          </w:tcPr>
          <w:p>
            <w:pPr>
              <w:jc w:val="right"/>
              <w:ind w:right="20"/>
              <w:spacing w:after="0"/>
              <w:rPr>
                <w:sz w:val="20"/>
                <w:szCs w:val="20"/>
                <w:color w:val="auto"/>
              </w:rPr>
            </w:pPr>
            <w:r>
              <w:rPr>
                <w:rFonts w:ascii="Arial" w:cs="Arial" w:eastAsia="Arial" w:hAnsi="Arial"/>
                <w:sz w:val="18"/>
                <w:szCs w:val="18"/>
                <w:i w:val="1"/>
                <w:iCs w:val="1"/>
                <w:color w:val="auto"/>
              </w:rPr>
              <w:t>41.6%</w:t>
            </w:r>
          </w:p>
        </w:tc>
        <w:tc>
          <w:tcPr>
            <w:tcW w:w="220" w:type="dxa"/>
            <w:vAlign w:val="bottom"/>
            <w:shd w:val="clear" w:color="auto" w:fill="E9E9E9"/>
          </w:tcPr>
          <w:p>
            <w:pPr>
              <w:spacing w:after="0"/>
              <w:rPr>
                <w:sz w:val="19"/>
                <w:szCs w:val="19"/>
                <w:color w:val="auto"/>
              </w:rPr>
            </w:pPr>
          </w:p>
        </w:tc>
        <w:tc>
          <w:tcPr>
            <w:tcW w:w="840" w:type="dxa"/>
            <w:vAlign w:val="bottom"/>
            <w:gridSpan w:val="4"/>
            <w:shd w:val="clear" w:color="auto" w:fill="E9E9E9"/>
          </w:tcPr>
          <w:p>
            <w:pPr>
              <w:jc w:val="right"/>
              <w:ind w:right="140"/>
              <w:spacing w:after="0"/>
              <w:rPr>
                <w:sz w:val="20"/>
                <w:szCs w:val="20"/>
                <w:color w:val="auto"/>
              </w:rPr>
            </w:pPr>
            <w:r>
              <w:rPr>
                <w:rFonts w:ascii="Arial" w:cs="Arial" w:eastAsia="Arial" w:hAnsi="Arial"/>
                <w:sz w:val="18"/>
                <w:szCs w:val="18"/>
                <w:i w:val="1"/>
                <w:iCs w:val="1"/>
                <w:color w:val="auto"/>
              </w:rPr>
              <w:t>41.5%</w:t>
            </w:r>
          </w:p>
        </w:tc>
        <w:tc>
          <w:tcPr>
            <w:tcW w:w="580" w:type="dxa"/>
            <w:vAlign w:val="bottom"/>
            <w:shd w:val="clear" w:color="auto" w:fill="E9E9E9"/>
          </w:tcPr>
          <w:p>
            <w:pPr>
              <w:spacing w:after="0"/>
              <w:rPr>
                <w:sz w:val="19"/>
                <w:szCs w:val="19"/>
                <w:color w:val="auto"/>
              </w:rPr>
            </w:pPr>
          </w:p>
        </w:tc>
        <w:tc>
          <w:tcPr>
            <w:tcW w:w="260" w:type="dxa"/>
            <w:vAlign w:val="bottom"/>
            <w:tcBorders>
              <w:right w:val="single" w:sz="8" w:color="auto"/>
            </w:tcBorders>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780" w:type="dxa"/>
            <w:vAlign w:val="bottom"/>
            <w:gridSpan w:val="3"/>
            <w:shd w:val="clear" w:color="auto" w:fill="E9E9E9"/>
          </w:tcPr>
          <w:p>
            <w:pPr>
              <w:jc w:val="right"/>
              <w:ind w:right="80"/>
              <w:spacing w:after="0"/>
              <w:rPr>
                <w:sz w:val="20"/>
                <w:szCs w:val="20"/>
                <w:color w:val="auto"/>
              </w:rPr>
            </w:pPr>
            <w:r>
              <w:rPr>
                <w:rFonts w:ascii="Arial" w:cs="Arial" w:eastAsia="Arial" w:hAnsi="Arial"/>
                <w:sz w:val="18"/>
                <w:szCs w:val="18"/>
                <w:i w:val="1"/>
                <w:iCs w:val="1"/>
                <w:color w:val="auto"/>
              </w:rPr>
              <w:t>41.1%</w:t>
            </w:r>
          </w:p>
        </w:tc>
        <w:tc>
          <w:tcPr>
            <w:tcW w:w="160" w:type="dxa"/>
            <w:vAlign w:val="bottom"/>
            <w:shd w:val="clear" w:color="auto" w:fill="E9E9E9"/>
          </w:tcPr>
          <w:p>
            <w:pPr>
              <w:spacing w:after="0"/>
              <w:rPr>
                <w:sz w:val="19"/>
                <w:szCs w:val="19"/>
                <w:color w:val="auto"/>
              </w:rPr>
            </w:pPr>
          </w:p>
        </w:tc>
        <w:tc>
          <w:tcPr>
            <w:tcW w:w="840" w:type="dxa"/>
            <w:vAlign w:val="bottom"/>
            <w:gridSpan w:val="4"/>
            <w:shd w:val="clear" w:color="auto" w:fill="E9E9E9"/>
          </w:tcPr>
          <w:p>
            <w:pPr>
              <w:jc w:val="right"/>
              <w:ind w:right="140"/>
              <w:spacing w:after="0"/>
              <w:rPr>
                <w:sz w:val="20"/>
                <w:szCs w:val="20"/>
                <w:color w:val="auto"/>
              </w:rPr>
            </w:pPr>
            <w:r>
              <w:rPr>
                <w:rFonts w:ascii="Arial" w:cs="Arial" w:eastAsia="Arial" w:hAnsi="Arial"/>
                <w:sz w:val="18"/>
                <w:szCs w:val="18"/>
                <w:i w:val="1"/>
                <w:iCs w:val="1"/>
                <w:color w:val="auto"/>
              </w:rPr>
              <w:t>41.0%</w:t>
            </w:r>
          </w:p>
        </w:tc>
        <w:tc>
          <w:tcPr>
            <w:tcW w:w="58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740" w:type="dxa"/>
            <w:vAlign w:val="bottom"/>
            <w:shd w:val="clear" w:color="auto" w:fill="E9E9E9"/>
          </w:tcPr>
          <w:p>
            <w:pPr>
              <w:spacing w:after="0"/>
              <w:rPr>
                <w:sz w:val="20"/>
                <w:szCs w:val="20"/>
                <w:color w:val="auto"/>
              </w:rPr>
            </w:pPr>
            <w:r>
              <w:rPr>
                <w:rFonts w:ascii="Arial" w:cs="Arial" w:eastAsia="Arial" w:hAnsi="Arial"/>
                <w:sz w:val="18"/>
                <w:szCs w:val="18"/>
                <w:b w:val="1"/>
                <w:bCs w:val="1"/>
                <w:color w:val="auto"/>
              </w:rPr>
              <w:t>Cable Communications Capital Expenditures</w:t>
            </w:r>
          </w:p>
        </w:tc>
        <w:tc>
          <w:tcPr>
            <w:tcW w:w="1740" w:type="dxa"/>
            <w:vAlign w:val="bottom"/>
            <w:gridSpan w:val="4"/>
            <w:shd w:val="clear" w:color="auto" w:fill="E9E9E9"/>
          </w:tcPr>
          <w:p>
            <w:pPr>
              <w:jc w:val="right"/>
              <w:ind w:right="180"/>
              <w:spacing w:after="0"/>
              <w:rPr>
                <w:sz w:val="20"/>
                <w:szCs w:val="20"/>
                <w:color w:val="auto"/>
              </w:rPr>
            </w:pPr>
            <w:r>
              <w:rPr>
                <w:rFonts w:ascii="Arial" w:cs="Arial" w:eastAsia="Arial" w:hAnsi="Arial"/>
                <w:sz w:val="18"/>
                <w:szCs w:val="18"/>
                <w:color w:val="auto"/>
              </w:rPr>
              <w:t>$1,318</w:t>
            </w:r>
          </w:p>
        </w:tc>
        <w:tc>
          <w:tcPr>
            <w:tcW w:w="2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9E9E9"/>
          </w:tcPr>
          <w:p>
            <w:pPr>
              <w:jc w:val="right"/>
              <w:ind w:right="140"/>
              <w:spacing w:after="0"/>
              <w:rPr>
                <w:sz w:val="20"/>
                <w:szCs w:val="20"/>
                <w:color w:val="auto"/>
              </w:rPr>
            </w:pPr>
            <w:r>
              <w:rPr>
                <w:rFonts w:ascii="Arial" w:cs="Arial" w:eastAsia="Arial" w:hAnsi="Arial"/>
                <w:sz w:val="18"/>
                <w:szCs w:val="18"/>
                <w:color w:val="auto"/>
              </w:rPr>
              <w:t>1,377</w:t>
            </w:r>
          </w:p>
        </w:tc>
        <w:tc>
          <w:tcPr>
            <w:tcW w:w="160" w:type="dxa"/>
            <w:vAlign w:val="bottom"/>
            <w:shd w:val="clear" w:color="auto" w:fill="E9E9E9"/>
          </w:tcPr>
          <w:p>
            <w:pPr>
              <w:spacing w:after="0"/>
              <w:rPr>
                <w:sz w:val="24"/>
                <w:szCs w:val="24"/>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4.5%</w:t>
            </w:r>
          </w:p>
        </w:tc>
        <w:tc>
          <w:tcPr>
            <w:tcW w:w="260" w:type="dxa"/>
            <w:vAlign w:val="bottom"/>
            <w:tcBorders>
              <w:right w:val="single" w:sz="8" w:color="auto"/>
            </w:tcBorders>
            <w:shd w:val="clear" w:color="auto" w:fill="E9E9E9"/>
          </w:tcPr>
          <w:p>
            <w:pPr>
              <w:spacing w:after="0"/>
              <w:rPr>
                <w:sz w:val="24"/>
                <w:szCs w:val="24"/>
                <w:color w:val="auto"/>
              </w:rPr>
            </w:pPr>
          </w:p>
        </w:tc>
        <w:tc>
          <w:tcPr>
            <w:tcW w:w="340" w:type="dxa"/>
            <w:vAlign w:val="bottom"/>
            <w:gridSpan w:val="2"/>
            <w:shd w:val="clear" w:color="auto" w:fill="E9E9E9"/>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E9E9E9"/>
          </w:tcPr>
          <w:p>
            <w:pPr>
              <w:jc w:val="right"/>
              <w:ind w:right="240"/>
              <w:spacing w:after="0"/>
              <w:rPr>
                <w:sz w:val="20"/>
                <w:szCs w:val="20"/>
                <w:color w:val="auto"/>
              </w:rPr>
            </w:pPr>
            <w:r>
              <w:rPr>
                <w:rFonts w:ascii="Arial" w:cs="Arial" w:eastAsia="Arial" w:hAnsi="Arial"/>
                <w:sz w:val="18"/>
                <w:szCs w:val="18"/>
                <w:color w:val="auto"/>
              </w:rPr>
              <w:t>4,806</w:t>
            </w:r>
          </w:p>
        </w:tc>
        <w:tc>
          <w:tcPr>
            <w:tcW w:w="160" w:type="dxa"/>
            <w:vAlign w:val="bottom"/>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E9E9E9"/>
          </w:tcPr>
          <w:p>
            <w:pPr>
              <w:jc w:val="right"/>
              <w:ind w:right="300"/>
              <w:spacing w:after="0"/>
              <w:rPr>
                <w:sz w:val="20"/>
                <w:szCs w:val="20"/>
                <w:color w:val="auto"/>
              </w:rPr>
            </w:pPr>
            <w:r>
              <w:rPr>
                <w:rFonts w:ascii="Arial" w:cs="Arial" w:eastAsia="Arial" w:hAnsi="Arial"/>
                <w:sz w:val="18"/>
                <w:szCs w:val="18"/>
                <w:color w:val="auto"/>
              </w:rPr>
              <w:t>4,921</w:t>
            </w:r>
          </w:p>
        </w:tc>
        <w:tc>
          <w:tcPr>
            <w:tcW w:w="5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E9E9E9"/>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E9E9E9"/>
          </w:tcPr>
          <w:p>
            <w:pPr>
              <w:ind w:left="220"/>
              <w:spacing w:after="0"/>
              <w:rPr>
                <w:sz w:val="20"/>
                <w:szCs w:val="20"/>
                <w:color w:val="auto"/>
              </w:rPr>
            </w:pPr>
            <w:r>
              <w:rPr>
                <w:rFonts w:ascii="Arial" w:cs="Arial" w:eastAsia="Arial" w:hAnsi="Arial"/>
                <w:sz w:val="18"/>
                <w:szCs w:val="18"/>
                <w:i w:val="1"/>
                <w:iCs w:val="1"/>
                <w:color w:val="auto"/>
              </w:rPr>
              <w:t>Percent of Cable Communications Revenue</w:t>
            </w:r>
          </w:p>
        </w:tc>
        <w:tc>
          <w:tcPr>
            <w:tcW w:w="1740" w:type="dxa"/>
            <w:vAlign w:val="bottom"/>
            <w:gridSpan w:val="4"/>
            <w:shd w:val="clear" w:color="auto" w:fill="E9E9E9"/>
          </w:tcPr>
          <w:p>
            <w:pPr>
              <w:jc w:val="right"/>
              <w:ind w:right="20"/>
              <w:spacing w:after="0"/>
              <w:rPr>
                <w:sz w:val="20"/>
                <w:szCs w:val="20"/>
                <w:color w:val="auto"/>
              </w:rPr>
            </w:pPr>
            <w:r>
              <w:rPr>
                <w:rFonts w:ascii="Arial" w:cs="Arial" w:eastAsia="Arial" w:hAnsi="Arial"/>
                <w:sz w:val="18"/>
                <w:szCs w:val="18"/>
                <w:i w:val="1"/>
                <w:iCs w:val="1"/>
                <w:color w:val="auto"/>
              </w:rPr>
              <w:t>13.9%</w:t>
            </w:r>
          </w:p>
        </w:tc>
        <w:tc>
          <w:tcPr>
            <w:tcW w:w="220" w:type="dxa"/>
            <w:vAlign w:val="bottom"/>
            <w:shd w:val="clear" w:color="auto" w:fill="E9E9E9"/>
          </w:tcPr>
          <w:p>
            <w:pPr>
              <w:spacing w:after="0"/>
              <w:rPr>
                <w:sz w:val="18"/>
                <w:szCs w:val="18"/>
                <w:color w:val="auto"/>
              </w:rPr>
            </w:pPr>
          </w:p>
        </w:tc>
        <w:tc>
          <w:tcPr>
            <w:tcW w:w="840" w:type="dxa"/>
            <w:vAlign w:val="bottom"/>
            <w:gridSpan w:val="4"/>
            <w:shd w:val="clear" w:color="auto" w:fill="E9E9E9"/>
          </w:tcPr>
          <w:p>
            <w:pPr>
              <w:jc w:val="right"/>
              <w:ind w:right="140"/>
              <w:spacing w:after="0"/>
              <w:rPr>
                <w:sz w:val="20"/>
                <w:szCs w:val="20"/>
                <w:color w:val="auto"/>
              </w:rPr>
            </w:pPr>
            <w:r>
              <w:rPr>
                <w:rFonts w:ascii="Arial" w:cs="Arial" w:eastAsia="Arial" w:hAnsi="Arial"/>
                <w:sz w:val="18"/>
                <w:szCs w:val="18"/>
                <w:i w:val="1"/>
                <w:iCs w:val="1"/>
                <w:color w:val="auto"/>
              </w:rPr>
              <w:t>13.6%</w:t>
            </w:r>
          </w:p>
        </w:tc>
        <w:tc>
          <w:tcPr>
            <w:tcW w:w="580" w:type="dxa"/>
            <w:vAlign w:val="bottom"/>
            <w:shd w:val="clear" w:color="auto" w:fill="E9E9E9"/>
          </w:tcPr>
          <w:p>
            <w:pPr>
              <w:spacing w:after="0"/>
              <w:rPr>
                <w:sz w:val="18"/>
                <w:szCs w:val="18"/>
                <w:color w:val="auto"/>
              </w:rPr>
            </w:pPr>
          </w:p>
        </w:tc>
        <w:tc>
          <w:tcPr>
            <w:tcW w:w="260" w:type="dxa"/>
            <w:vAlign w:val="bottom"/>
            <w:tcBorders>
              <w:right w:val="single" w:sz="8" w:color="auto"/>
            </w:tcBorders>
            <w:shd w:val="clear" w:color="auto" w:fill="E9E9E9"/>
          </w:tcPr>
          <w:p>
            <w:pPr>
              <w:spacing w:after="0"/>
              <w:rPr>
                <w:sz w:val="18"/>
                <w:szCs w:val="18"/>
                <w:color w:val="auto"/>
              </w:rPr>
            </w:pPr>
          </w:p>
        </w:tc>
        <w:tc>
          <w:tcPr>
            <w:tcW w:w="24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780" w:type="dxa"/>
            <w:vAlign w:val="bottom"/>
            <w:gridSpan w:val="3"/>
            <w:shd w:val="clear" w:color="auto" w:fill="E9E9E9"/>
          </w:tcPr>
          <w:p>
            <w:pPr>
              <w:jc w:val="right"/>
              <w:ind w:right="80"/>
              <w:spacing w:after="0"/>
              <w:rPr>
                <w:sz w:val="20"/>
                <w:szCs w:val="20"/>
                <w:color w:val="auto"/>
              </w:rPr>
            </w:pPr>
            <w:r>
              <w:rPr>
                <w:rFonts w:ascii="Arial" w:cs="Arial" w:eastAsia="Arial" w:hAnsi="Arial"/>
                <w:sz w:val="18"/>
                <w:szCs w:val="18"/>
                <w:i w:val="1"/>
                <w:iCs w:val="1"/>
                <w:color w:val="auto"/>
              </w:rPr>
              <w:t>12.9%</w:t>
            </w:r>
          </w:p>
        </w:tc>
        <w:tc>
          <w:tcPr>
            <w:tcW w:w="160" w:type="dxa"/>
            <w:vAlign w:val="bottom"/>
            <w:shd w:val="clear" w:color="auto" w:fill="E9E9E9"/>
          </w:tcPr>
          <w:p>
            <w:pPr>
              <w:spacing w:after="0"/>
              <w:rPr>
                <w:sz w:val="18"/>
                <w:szCs w:val="18"/>
                <w:color w:val="auto"/>
              </w:rPr>
            </w:pPr>
          </w:p>
        </w:tc>
        <w:tc>
          <w:tcPr>
            <w:tcW w:w="840" w:type="dxa"/>
            <w:vAlign w:val="bottom"/>
            <w:gridSpan w:val="4"/>
            <w:shd w:val="clear" w:color="auto" w:fill="E9E9E9"/>
          </w:tcPr>
          <w:p>
            <w:pPr>
              <w:jc w:val="right"/>
              <w:ind w:right="140"/>
              <w:spacing w:after="0"/>
              <w:rPr>
                <w:sz w:val="20"/>
                <w:szCs w:val="20"/>
                <w:color w:val="auto"/>
              </w:rPr>
            </w:pPr>
            <w:r>
              <w:rPr>
                <w:rFonts w:ascii="Arial" w:cs="Arial" w:eastAsia="Arial" w:hAnsi="Arial"/>
                <w:sz w:val="18"/>
                <w:szCs w:val="18"/>
                <w:i w:val="1"/>
                <w:iCs w:val="1"/>
                <w:color w:val="auto"/>
              </w:rPr>
              <w:t>12.4%</w:t>
            </w:r>
          </w:p>
        </w:tc>
        <w:tc>
          <w:tcPr>
            <w:tcW w:w="58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7.0% to $10.1 billion in the fourth quarter of 2012 compared to $9.5 billion in the fourth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driven by growth in High-Speed Internet, Business Services and Video. Advertising revenue increased 19.4%, reflecting higher political advertising in the fourth quarter of 2012. Monthly average total revenue per Video customer increased 8.7% to $153.54, reflecting an increasing number of residential customers taking multiple products, rate adjustments and a higher contribution from Business Services.</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year ended December 31, 2012, Cable revenue increased 6.4% to $39.6 billion compared to $37.2 billion in 2011, driven by growth in High-Speed Internet, Business Services, Video and Advertising.</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6.7% to $4.2 billion in the fourth quarter of 2012 compared to $3.9 billion in the fourth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2011, reflecting higher revenue, partially offset by increases in video programming and higher sales and marketing expenses to support growth and enhance our competitive position in both the residential and commercial markets. This quarter’s operating cash flow margin was 41.5% compared to 41.6% in the fourth quarter of 2011.</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91" w:right="239" w:bottom="1440" w:gutter="0" w:footer="0" w:header="0"/>
        </w:sectPr>
      </w:pPr>
    </w:p>
    <w:bookmarkStart w:id="6" w:name="page7"/>
    <w:bookmarkEnd w:id="6"/>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year ended December 31, 2012, Cable operating cash flow increased 6.3% to $16.3 billion compared to $15.3 billion in 2011, reflecting higher revenue, partially offset by increases in video programming, marketing expenses and investment in new growth initiatives. For the year, operating cash flow margin was 41.0%, compared to 41.1% in 2011.</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increased $59 million or 4.5% to $1.4 billion in the fourth quarter of 2012, primarily reflecting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spending on consumer premise equipment, such as advanced digital boxes and wireless gateways, and the expansion of Business Services and Xfinity Home.</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year ended December 31, 2012, Cable capital expenditures increased $115 million or 2.4% to $4.9 billion, primarily reflecting the expansion of Business Services and the continued investment in our network. For the year, Cable capital expenditures represented 12.4% of Cable revenue compared to 12.9% in 2011.</w:t>
      </w:r>
    </w:p>
    <w:p>
      <w:pPr>
        <w:spacing w:after="0" w:line="13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Combined Video, High-Speed Internet and Voice Customers </w:t>
      </w:r>
      <w:r>
        <w:rPr>
          <w:rFonts w:ascii="Arial" w:cs="Arial" w:eastAsia="Arial" w:hAnsi="Arial"/>
          <w:sz w:val="16"/>
          <w:szCs w:val="16"/>
          <w:color w:val="auto"/>
        </w:rPr>
        <w:t>increased by 503,000 in the fourth quarter of 2012, an 8.0% increase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fourth quarter 2011 net additions. As of December 31, 2012, Video, High-Speed Internet and Voice customers totaled 51.3 million, a net increase of 1.5 million or 3.0% over the prior year, reflecting increased High-Speed Internet customer additions and reduced Video customer losses.</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311"/>
        </w:trPr>
        <w:tc>
          <w:tcPr>
            <w:tcW w:w="6880" w:type="dxa"/>
            <w:vAlign w:val="bottom"/>
            <w:shd w:val="clear" w:color="auto" w:fill="E9E9E9"/>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c>
          <w:tcPr>
            <w:tcW w:w="860" w:type="dxa"/>
            <w:vAlign w:val="bottom"/>
            <w:gridSpan w:val="3"/>
            <w:shd w:val="clear" w:color="auto" w:fill="E9E9E9"/>
          </w:tcPr>
          <w:p>
            <w:pPr>
              <w:spacing w:after="0"/>
              <w:rPr>
                <w:sz w:val="20"/>
                <w:szCs w:val="20"/>
                <w:color w:val="auto"/>
              </w:rPr>
            </w:pPr>
            <w:r>
              <w:rPr>
                <w:rFonts w:ascii="Arial" w:cs="Arial" w:eastAsia="Arial" w:hAnsi="Arial"/>
                <w:sz w:val="18"/>
                <w:szCs w:val="18"/>
                <w:color w:val="auto"/>
                <w:w w:val="96"/>
              </w:rPr>
              <w:t>Customers</w:t>
            </w:r>
          </w:p>
        </w:tc>
        <w:tc>
          <w:tcPr>
            <w:tcW w:w="280" w:type="dxa"/>
            <w:vAlign w:val="bottom"/>
            <w:shd w:val="clear" w:color="auto" w:fill="E9E9E9"/>
          </w:tcPr>
          <w:p>
            <w:pPr>
              <w:spacing w:after="0"/>
              <w:rPr>
                <w:sz w:val="24"/>
                <w:szCs w:val="24"/>
                <w:color w:val="auto"/>
              </w:rPr>
            </w:pPr>
          </w:p>
        </w:tc>
        <w:tc>
          <w:tcPr>
            <w:tcW w:w="100" w:type="dxa"/>
            <w:vAlign w:val="bottom"/>
            <w:shd w:val="clear" w:color="auto" w:fill="E9E9E9"/>
          </w:tcPr>
          <w:p>
            <w:pPr>
              <w:spacing w:after="0"/>
              <w:rPr>
                <w:sz w:val="24"/>
                <w:szCs w:val="24"/>
                <w:color w:val="auto"/>
              </w:rPr>
            </w:pPr>
          </w:p>
        </w:tc>
        <w:tc>
          <w:tcPr>
            <w:tcW w:w="660" w:type="dxa"/>
            <w:vAlign w:val="bottom"/>
            <w:gridSpan w:val="3"/>
            <w:vMerge w:val="restart"/>
            <w:shd w:val="clear" w:color="auto" w:fill="E9E9E9"/>
          </w:tcPr>
          <w:p>
            <w:pPr>
              <w:jc w:val="right"/>
              <w:ind w:right="120"/>
              <w:spacing w:after="0"/>
              <w:rPr>
                <w:sz w:val="20"/>
                <w:szCs w:val="20"/>
                <w:color w:val="auto"/>
              </w:rPr>
            </w:pPr>
            <w:r>
              <w:rPr>
                <w:rFonts w:ascii="Arial" w:cs="Arial" w:eastAsia="Arial" w:hAnsi="Arial"/>
                <w:sz w:val="18"/>
                <w:szCs w:val="18"/>
                <w:color w:val="auto"/>
              </w:rPr>
              <w:t>4Q11</w:t>
            </w:r>
          </w:p>
        </w:tc>
        <w:tc>
          <w:tcPr>
            <w:tcW w:w="80" w:type="dxa"/>
            <w:vAlign w:val="bottom"/>
            <w:shd w:val="clear" w:color="auto" w:fill="E9E9E9"/>
          </w:tcPr>
          <w:p>
            <w:pPr>
              <w:spacing w:after="0"/>
              <w:rPr>
                <w:sz w:val="24"/>
                <w:szCs w:val="24"/>
                <w:color w:val="auto"/>
              </w:rPr>
            </w:pPr>
          </w:p>
        </w:tc>
        <w:tc>
          <w:tcPr>
            <w:tcW w:w="240" w:type="dxa"/>
            <w:vAlign w:val="bottom"/>
            <w:shd w:val="clear" w:color="auto" w:fill="E9E9E9"/>
          </w:tcPr>
          <w:p>
            <w:pPr>
              <w:spacing w:after="0"/>
              <w:rPr>
                <w:sz w:val="24"/>
                <w:szCs w:val="24"/>
                <w:color w:val="auto"/>
              </w:rPr>
            </w:pPr>
          </w:p>
        </w:tc>
        <w:tc>
          <w:tcPr>
            <w:tcW w:w="1100" w:type="dxa"/>
            <w:vAlign w:val="bottom"/>
            <w:gridSpan w:val="5"/>
            <w:shd w:val="clear" w:color="auto" w:fill="E9E9E9"/>
          </w:tcPr>
          <w:p>
            <w:pPr>
              <w:jc w:val="right"/>
              <w:ind w:right="380"/>
              <w:spacing w:after="0"/>
              <w:rPr>
                <w:sz w:val="20"/>
                <w:szCs w:val="20"/>
                <w:color w:val="auto"/>
              </w:rPr>
            </w:pPr>
            <w:r>
              <w:rPr>
                <w:rFonts w:ascii="Arial" w:cs="Arial" w:eastAsia="Arial" w:hAnsi="Arial"/>
                <w:sz w:val="18"/>
                <w:szCs w:val="18"/>
                <w:color w:val="auto"/>
                <w:w w:val="94"/>
              </w:rPr>
              <w:t>Net Adds</w:t>
            </w:r>
          </w:p>
        </w:tc>
        <w:tc>
          <w:tcPr>
            <w:tcW w:w="500" w:type="dxa"/>
            <w:vAlign w:val="bottom"/>
            <w:vMerge w:val="restart"/>
            <w:shd w:val="clear" w:color="auto" w:fill="E9E9E9"/>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E9E9E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80" w:type="dxa"/>
            <w:vAlign w:val="bottom"/>
            <w:shd w:val="clear" w:color="auto" w:fill="E9E9E9"/>
          </w:tcPr>
          <w:p>
            <w:pPr>
              <w:spacing w:after="0" w:line="20" w:lineRule="exact"/>
              <w:rPr>
                <w:sz w:val="1"/>
                <w:szCs w:val="1"/>
                <w:color w:val="auto"/>
              </w:rPr>
            </w:pPr>
          </w:p>
        </w:tc>
        <w:tc>
          <w:tcPr>
            <w:tcW w:w="120" w:type="dxa"/>
            <w:vAlign w:val="bottom"/>
            <w:shd w:val="clear" w:color="auto" w:fill="E9E9E9"/>
          </w:tcPr>
          <w:p>
            <w:pPr>
              <w:spacing w:after="0" w:line="20" w:lineRule="exact"/>
              <w:rPr>
                <w:sz w:val="1"/>
                <w:szCs w:val="1"/>
                <w:color w:val="auto"/>
              </w:rPr>
            </w:pPr>
          </w:p>
        </w:tc>
        <w:tc>
          <w:tcPr>
            <w:tcW w:w="260" w:type="dxa"/>
            <w:vAlign w:val="bottom"/>
            <w:shd w:val="clear" w:color="auto" w:fill="E9E9E9"/>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E9E9E9"/>
          </w:tcPr>
          <w:p>
            <w:pPr>
              <w:spacing w:after="0" w:line="20" w:lineRule="exact"/>
              <w:rPr>
                <w:sz w:val="1"/>
                <w:szCs w:val="1"/>
                <w:color w:val="auto"/>
              </w:rPr>
            </w:pPr>
          </w:p>
        </w:tc>
        <w:tc>
          <w:tcPr>
            <w:tcW w:w="100" w:type="dxa"/>
            <w:vAlign w:val="bottom"/>
            <w:shd w:val="clear" w:color="auto" w:fill="E9E9E9"/>
          </w:tcPr>
          <w:p>
            <w:pPr>
              <w:spacing w:after="0" w:line="20" w:lineRule="exact"/>
              <w:rPr>
                <w:sz w:val="1"/>
                <w:szCs w:val="1"/>
                <w:color w:val="auto"/>
              </w:rPr>
            </w:pPr>
          </w:p>
        </w:tc>
        <w:tc>
          <w:tcPr>
            <w:tcW w:w="660" w:type="dxa"/>
            <w:vAlign w:val="bottom"/>
            <w:gridSpan w:val="3"/>
            <w:vMerge w:val="continue"/>
            <w:shd w:val="clear" w:color="auto" w:fill="E9E9E9"/>
          </w:tcPr>
          <w:p>
            <w:pPr>
              <w:spacing w:after="0" w:line="20" w:lineRule="exact"/>
              <w:rPr>
                <w:sz w:val="1"/>
                <w:szCs w:val="1"/>
                <w:color w:val="auto"/>
              </w:rPr>
            </w:pPr>
          </w:p>
        </w:tc>
        <w:tc>
          <w:tcPr>
            <w:tcW w:w="80" w:type="dxa"/>
            <w:vAlign w:val="bottom"/>
            <w:shd w:val="clear" w:color="auto" w:fill="E9E9E9"/>
          </w:tcPr>
          <w:p>
            <w:pPr>
              <w:spacing w:after="0" w:line="20" w:lineRule="exact"/>
              <w:rPr>
                <w:sz w:val="1"/>
                <w:szCs w:val="1"/>
                <w:color w:val="auto"/>
              </w:rPr>
            </w:pPr>
          </w:p>
        </w:tc>
        <w:tc>
          <w:tcPr>
            <w:tcW w:w="240" w:type="dxa"/>
            <w:vAlign w:val="bottom"/>
            <w:shd w:val="clear" w:color="auto" w:fill="E9E9E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E9E9E9"/>
          </w:tcPr>
          <w:p>
            <w:pPr>
              <w:spacing w:after="0" w:line="20" w:lineRule="exact"/>
              <w:rPr>
                <w:sz w:val="1"/>
                <w:szCs w:val="1"/>
                <w:color w:val="auto"/>
              </w:rPr>
            </w:pPr>
          </w:p>
        </w:tc>
        <w:tc>
          <w:tcPr>
            <w:tcW w:w="200" w:type="dxa"/>
            <w:vAlign w:val="bottom"/>
            <w:shd w:val="clear" w:color="auto" w:fill="E9E9E9"/>
          </w:tcPr>
          <w:p>
            <w:pPr>
              <w:spacing w:after="0" w:line="20" w:lineRule="exact"/>
              <w:rPr>
                <w:sz w:val="1"/>
                <w:szCs w:val="1"/>
                <w:color w:val="auto"/>
              </w:rPr>
            </w:pPr>
          </w:p>
        </w:tc>
        <w:tc>
          <w:tcPr>
            <w:tcW w:w="500" w:type="dxa"/>
            <w:vAlign w:val="bottom"/>
            <w:vMerge w:val="continue"/>
            <w:shd w:val="clear" w:color="auto" w:fill="E9E9E9"/>
          </w:tcPr>
          <w:p>
            <w:pPr>
              <w:spacing w:after="0" w:line="20" w:lineRule="exact"/>
              <w:rPr>
                <w:sz w:val="1"/>
                <w:szCs w:val="1"/>
                <w:color w:val="auto"/>
              </w:rPr>
            </w:pPr>
          </w:p>
        </w:tc>
        <w:tc>
          <w:tcPr>
            <w:tcW w:w="120" w:type="dxa"/>
            <w:vAlign w:val="bottom"/>
            <w:shd w:val="clear" w:color="auto" w:fill="E9E9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80" w:type="dxa"/>
            <w:vAlign w:val="bottom"/>
            <w:vMerge w:val="restart"/>
            <w:shd w:val="clear" w:color="auto" w:fill="E9E9E9"/>
          </w:tcPr>
          <w:p>
            <w:pPr>
              <w:spacing w:after="0"/>
              <w:rPr>
                <w:sz w:val="20"/>
                <w:szCs w:val="20"/>
                <w:color w:val="auto"/>
              </w:rPr>
            </w:pPr>
            <w:r>
              <w:rPr>
                <w:rFonts w:ascii="Arial" w:cs="Arial" w:eastAsia="Arial" w:hAnsi="Arial"/>
                <w:sz w:val="18"/>
                <w:szCs w:val="18"/>
                <w:color w:val="auto"/>
              </w:rPr>
              <w:t>Video Customers</w:t>
            </w:r>
          </w:p>
        </w:tc>
        <w:tc>
          <w:tcPr>
            <w:tcW w:w="120" w:type="dxa"/>
            <w:vAlign w:val="bottom"/>
            <w:shd w:val="clear" w:color="auto" w:fill="E9E9E9"/>
          </w:tcPr>
          <w:p>
            <w:pPr>
              <w:spacing w:after="0"/>
              <w:rPr>
                <w:sz w:val="17"/>
                <w:szCs w:val="17"/>
                <w:color w:val="auto"/>
              </w:rPr>
            </w:pPr>
          </w:p>
        </w:tc>
        <w:tc>
          <w:tcPr>
            <w:tcW w:w="580" w:type="dxa"/>
            <w:vAlign w:val="bottom"/>
            <w:gridSpan w:val="2"/>
            <w:shd w:val="clear" w:color="auto" w:fill="E9E9E9"/>
          </w:tcPr>
          <w:p>
            <w:pPr>
              <w:jc w:val="right"/>
              <w:spacing w:after="0" w:line="196" w:lineRule="exact"/>
              <w:rPr>
                <w:sz w:val="20"/>
                <w:szCs w:val="20"/>
                <w:color w:val="auto"/>
              </w:rPr>
            </w:pPr>
            <w:r>
              <w:rPr>
                <w:rFonts w:ascii="Arial" w:cs="Arial" w:eastAsia="Arial" w:hAnsi="Arial"/>
                <w:sz w:val="18"/>
                <w:szCs w:val="18"/>
                <w:color w:val="auto"/>
              </w:rPr>
              <w:t>YE11</w:t>
            </w:r>
          </w:p>
        </w:tc>
        <w:tc>
          <w:tcPr>
            <w:tcW w:w="220" w:type="dxa"/>
            <w:vAlign w:val="bottom"/>
            <w:shd w:val="clear" w:color="auto" w:fill="E9E9E9"/>
          </w:tcPr>
          <w:p>
            <w:pPr>
              <w:spacing w:after="0"/>
              <w:rPr>
                <w:sz w:val="17"/>
                <w:szCs w:val="17"/>
                <w:color w:val="auto"/>
              </w:rPr>
            </w:pPr>
          </w:p>
        </w:tc>
        <w:tc>
          <w:tcPr>
            <w:tcW w:w="600" w:type="dxa"/>
            <w:vAlign w:val="bottom"/>
            <w:gridSpan w:val="2"/>
            <w:shd w:val="clear" w:color="auto" w:fill="E9E9E9"/>
          </w:tcPr>
          <w:p>
            <w:pPr>
              <w:jc w:val="right"/>
              <w:ind w:right="100"/>
              <w:spacing w:after="0" w:line="196" w:lineRule="exact"/>
              <w:rPr>
                <w:sz w:val="20"/>
                <w:szCs w:val="20"/>
                <w:color w:val="auto"/>
              </w:rPr>
            </w:pPr>
            <w:r>
              <w:rPr>
                <w:rFonts w:ascii="Arial" w:cs="Arial" w:eastAsia="Arial" w:hAnsi="Arial"/>
                <w:sz w:val="18"/>
                <w:szCs w:val="18"/>
                <w:color w:val="auto"/>
              </w:rPr>
              <w:t>YE12</w:t>
            </w:r>
          </w:p>
        </w:tc>
        <w:tc>
          <w:tcPr>
            <w:tcW w:w="100" w:type="dxa"/>
            <w:vAlign w:val="bottom"/>
            <w:shd w:val="clear" w:color="auto" w:fill="E9E9E9"/>
          </w:tcPr>
          <w:p>
            <w:pPr>
              <w:spacing w:after="0"/>
              <w:rPr>
                <w:sz w:val="17"/>
                <w:szCs w:val="17"/>
                <w:color w:val="auto"/>
              </w:rPr>
            </w:pPr>
          </w:p>
        </w:tc>
        <w:tc>
          <w:tcPr>
            <w:tcW w:w="660" w:type="dxa"/>
            <w:vAlign w:val="bottom"/>
            <w:gridSpan w:val="3"/>
            <w:vMerge w:val="continue"/>
            <w:shd w:val="clear" w:color="auto" w:fill="E9E9E9"/>
          </w:tcPr>
          <w:p>
            <w:pPr>
              <w:spacing w:after="0"/>
              <w:rPr>
                <w:sz w:val="17"/>
                <w:szCs w:val="17"/>
                <w:color w:val="auto"/>
              </w:rPr>
            </w:pPr>
          </w:p>
        </w:tc>
        <w:tc>
          <w:tcPr>
            <w:tcW w:w="720" w:type="dxa"/>
            <w:vAlign w:val="bottom"/>
            <w:gridSpan w:val="4"/>
            <w:shd w:val="clear" w:color="auto" w:fill="E9E9E9"/>
          </w:tcPr>
          <w:p>
            <w:pPr>
              <w:jc w:val="right"/>
              <w:ind w:right="200"/>
              <w:spacing w:after="0" w:line="196" w:lineRule="exact"/>
              <w:rPr>
                <w:sz w:val="20"/>
                <w:szCs w:val="20"/>
                <w:color w:val="auto"/>
              </w:rPr>
            </w:pPr>
            <w:r>
              <w:rPr>
                <w:rFonts w:ascii="Arial" w:cs="Arial" w:eastAsia="Arial" w:hAnsi="Arial"/>
                <w:sz w:val="18"/>
                <w:szCs w:val="18"/>
                <w:color w:val="auto"/>
              </w:rPr>
              <w:t>4Q12</w:t>
            </w:r>
          </w:p>
        </w:tc>
        <w:tc>
          <w:tcPr>
            <w:tcW w:w="500" w:type="dxa"/>
            <w:vAlign w:val="bottom"/>
            <w:gridSpan w:val="2"/>
            <w:shd w:val="clear" w:color="auto" w:fill="E9E9E9"/>
          </w:tcPr>
          <w:p>
            <w:pPr>
              <w:jc w:val="right"/>
              <w:ind w:right="60"/>
              <w:spacing w:after="0" w:line="196" w:lineRule="exact"/>
              <w:rPr>
                <w:sz w:val="20"/>
                <w:szCs w:val="20"/>
                <w:color w:val="auto"/>
              </w:rPr>
            </w:pPr>
            <w:r>
              <w:rPr>
                <w:rFonts w:ascii="Arial" w:cs="Arial" w:eastAsia="Arial" w:hAnsi="Arial"/>
                <w:sz w:val="18"/>
                <w:szCs w:val="18"/>
                <w:color w:val="auto"/>
              </w:rPr>
              <w:t>2011</w:t>
            </w:r>
          </w:p>
        </w:tc>
        <w:tc>
          <w:tcPr>
            <w:tcW w:w="200" w:type="dxa"/>
            <w:vAlign w:val="bottom"/>
            <w:shd w:val="clear" w:color="auto" w:fill="E9E9E9"/>
          </w:tcPr>
          <w:p>
            <w:pPr>
              <w:spacing w:after="0"/>
              <w:rPr>
                <w:sz w:val="17"/>
                <w:szCs w:val="17"/>
                <w:color w:val="auto"/>
              </w:rPr>
            </w:pPr>
          </w:p>
        </w:tc>
        <w:tc>
          <w:tcPr>
            <w:tcW w:w="500" w:type="dxa"/>
            <w:vAlign w:val="bottom"/>
            <w:vMerge w:val="continue"/>
            <w:shd w:val="clear" w:color="auto" w:fill="E9E9E9"/>
          </w:tcPr>
          <w:p>
            <w:pPr>
              <w:spacing w:after="0"/>
              <w:rPr>
                <w:sz w:val="17"/>
                <w:szCs w:val="17"/>
                <w:color w:val="auto"/>
              </w:rPr>
            </w:pP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80" w:type="dxa"/>
            <w:vAlign w:val="bottom"/>
            <w:vMerge w:val="continue"/>
            <w:shd w:val="clear" w:color="auto" w:fill="E9E9E9"/>
          </w:tcPr>
          <w:p>
            <w:pPr>
              <w:spacing w:after="0" w:line="20" w:lineRule="exact"/>
              <w:rPr>
                <w:sz w:val="1"/>
                <w:szCs w:val="1"/>
                <w:color w:val="auto"/>
              </w:rPr>
            </w:pPr>
          </w:p>
        </w:tc>
        <w:tc>
          <w:tcPr>
            <w:tcW w:w="120" w:type="dxa"/>
            <w:vAlign w:val="bottom"/>
            <w:shd w:val="clear" w:color="auto" w:fill="E9E9E9"/>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E9E9E9"/>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E9E9E9"/>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E9E9E9"/>
          </w:tcPr>
          <w:p>
            <w:pPr>
              <w:spacing w:after="0" w:line="20" w:lineRule="exact"/>
              <w:rPr>
                <w:sz w:val="1"/>
                <w:szCs w:val="1"/>
                <w:color w:val="auto"/>
              </w:rPr>
            </w:pPr>
          </w:p>
        </w:tc>
        <w:tc>
          <w:tcPr>
            <w:tcW w:w="80" w:type="dxa"/>
            <w:vAlign w:val="bottom"/>
            <w:shd w:val="clear" w:color="auto" w:fill="E9E9E9"/>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E9E9E9"/>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shd w:val="clear" w:color="auto" w:fill="E9E9E9"/>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9E9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80" w:type="dxa"/>
            <w:vAlign w:val="bottom"/>
            <w:vMerge w:val="continue"/>
            <w:shd w:val="clear" w:color="auto" w:fill="E9E9E9"/>
          </w:tcPr>
          <w:p>
            <w:pPr>
              <w:spacing w:after="0"/>
              <w:rPr>
                <w:sz w:val="17"/>
                <w:szCs w:val="17"/>
                <w:color w:val="auto"/>
              </w:rPr>
            </w:pPr>
          </w:p>
        </w:tc>
        <w:tc>
          <w:tcPr>
            <w:tcW w:w="120" w:type="dxa"/>
            <w:vAlign w:val="bottom"/>
            <w:shd w:val="clear" w:color="auto" w:fill="E9E9E9"/>
          </w:tcPr>
          <w:p>
            <w:pPr>
              <w:spacing w:after="0"/>
              <w:rPr>
                <w:sz w:val="17"/>
                <w:szCs w:val="17"/>
                <w:color w:val="auto"/>
              </w:rPr>
            </w:pPr>
          </w:p>
        </w:tc>
        <w:tc>
          <w:tcPr>
            <w:tcW w:w="580" w:type="dxa"/>
            <w:vAlign w:val="bottom"/>
            <w:gridSpan w:val="2"/>
            <w:shd w:val="clear" w:color="auto" w:fill="E9E9E9"/>
          </w:tcPr>
          <w:p>
            <w:pPr>
              <w:jc w:val="right"/>
              <w:spacing w:after="0" w:line="196" w:lineRule="exact"/>
              <w:rPr>
                <w:sz w:val="20"/>
                <w:szCs w:val="20"/>
                <w:color w:val="auto"/>
              </w:rPr>
            </w:pPr>
            <w:r>
              <w:rPr>
                <w:rFonts w:ascii="Arial" w:cs="Arial" w:eastAsia="Arial" w:hAnsi="Arial"/>
                <w:sz w:val="18"/>
                <w:szCs w:val="18"/>
                <w:color w:val="auto"/>
              </w:rPr>
              <w:t>22,331</w:t>
            </w:r>
          </w:p>
        </w:tc>
        <w:tc>
          <w:tcPr>
            <w:tcW w:w="220" w:type="dxa"/>
            <w:vAlign w:val="bottom"/>
            <w:shd w:val="clear" w:color="auto" w:fill="E9E9E9"/>
          </w:tcPr>
          <w:p>
            <w:pPr>
              <w:spacing w:after="0"/>
              <w:rPr>
                <w:sz w:val="17"/>
                <w:szCs w:val="17"/>
                <w:color w:val="auto"/>
              </w:rPr>
            </w:pPr>
          </w:p>
        </w:tc>
        <w:tc>
          <w:tcPr>
            <w:tcW w:w="600" w:type="dxa"/>
            <w:vAlign w:val="bottom"/>
            <w:gridSpan w:val="2"/>
            <w:shd w:val="clear" w:color="auto" w:fill="E9E9E9"/>
          </w:tcPr>
          <w:p>
            <w:pPr>
              <w:jc w:val="right"/>
              <w:ind w:right="20"/>
              <w:spacing w:after="0" w:line="196" w:lineRule="exact"/>
              <w:rPr>
                <w:sz w:val="20"/>
                <w:szCs w:val="20"/>
                <w:color w:val="auto"/>
              </w:rPr>
            </w:pPr>
            <w:r>
              <w:rPr>
                <w:rFonts w:ascii="Arial" w:cs="Arial" w:eastAsia="Arial" w:hAnsi="Arial"/>
                <w:sz w:val="18"/>
                <w:szCs w:val="18"/>
                <w:color w:val="auto"/>
              </w:rPr>
              <w:t>21,995</w:t>
            </w:r>
          </w:p>
        </w:tc>
        <w:tc>
          <w:tcPr>
            <w:tcW w:w="220" w:type="dxa"/>
            <w:vAlign w:val="bottom"/>
            <w:gridSpan w:val="2"/>
            <w:shd w:val="clear" w:color="auto" w:fill="E9E9E9"/>
          </w:tcPr>
          <w:p>
            <w:pPr>
              <w:spacing w:after="0"/>
              <w:rPr>
                <w:sz w:val="17"/>
                <w:szCs w:val="17"/>
                <w:color w:val="auto"/>
              </w:rPr>
            </w:pPr>
          </w:p>
        </w:tc>
        <w:tc>
          <w:tcPr>
            <w:tcW w:w="540" w:type="dxa"/>
            <w:vAlign w:val="bottom"/>
            <w:gridSpan w:val="2"/>
            <w:shd w:val="clear" w:color="auto" w:fill="E9E9E9"/>
          </w:tcPr>
          <w:p>
            <w:pPr>
              <w:jc w:val="right"/>
              <w:ind w:right="60"/>
              <w:spacing w:after="0" w:line="196" w:lineRule="exact"/>
              <w:rPr>
                <w:sz w:val="20"/>
                <w:szCs w:val="20"/>
                <w:color w:val="auto"/>
              </w:rPr>
            </w:pPr>
            <w:r>
              <w:rPr>
                <w:rFonts w:ascii="Arial" w:cs="Arial" w:eastAsia="Arial" w:hAnsi="Arial"/>
                <w:sz w:val="18"/>
                <w:szCs w:val="18"/>
                <w:color w:val="auto"/>
              </w:rPr>
              <w:t>(17)</w:t>
            </w:r>
          </w:p>
        </w:tc>
        <w:tc>
          <w:tcPr>
            <w:tcW w:w="720" w:type="dxa"/>
            <w:vAlign w:val="bottom"/>
            <w:gridSpan w:val="4"/>
            <w:shd w:val="clear" w:color="auto" w:fill="E9E9E9"/>
          </w:tcPr>
          <w:p>
            <w:pPr>
              <w:jc w:val="right"/>
              <w:ind w:right="140"/>
              <w:spacing w:after="0" w:line="196" w:lineRule="exact"/>
              <w:rPr>
                <w:sz w:val="20"/>
                <w:szCs w:val="20"/>
                <w:color w:val="auto"/>
              </w:rPr>
            </w:pPr>
            <w:r>
              <w:rPr>
                <w:rFonts w:ascii="Arial" w:cs="Arial" w:eastAsia="Arial" w:hAnsi="Arial"/>
                <w:sz w:val="18"/>
                <w:szCs w:val="18"/>
                <w:color w:val="auto"/>
              </w:rPr>
              <w:t>(7)</w:t>
            </w:r>
          </w:p>
        </w:tc>
        <w:tc>
          <w:tcPr>
            <w:tcW w:w="700" w:type="dxa"/>
            <w:vAlign w:val="bottom"/>
            <w:gridSpan w:val="3"/>
            <w:shd w:val="clear" w:color="auto" w:fill="E9E9E9"/>
          </w:tcPr>
          <w:p>
            <w:pPr>
              <w:jc w:val="right"/>
              <w:ind w:right="140"/>
              <w:spacing w:after="0" w:line="196" w:lineRule="exact"/>
              <w:rPr>
                <w:sz w:val="20"/>
                <w:szCs w:val="20"/>
                <w:color w:val="auto"/>
              </w:rPr>
            </w:pPr>
            <w:r>
              <w:rPr>
                <w:rFonts w:ascii="Arial" w:cs="Arial" w:eastAsia="Arial" w:hAnsi="Arial"/>
                <w:sz w:val="18"/>
                <w:szCs w:val="18"/>
                <w:color w:val="auto"/>
              </w:rPr>
              <w:t>(459)</w:t>
            </w:r>
          </w:p>
        </w:tc>
        <w:tc>
          <w:tcPr>
            <w:tcW w:w="620" w:type="dxa"/>
            <w:vAlign w:val="bottom"/>
            <w:gridSpan w:val="2"/>
            <w:shd w:val="clear" w:color="auto" w:fill="E9E9E9"/>
          </w:tcPr>
          <w:p>
            <w:pPr>
              <w:jc w:val="right"/>
              <w:ind w:right="60"/>
              <w:spacing w:after="0" w:line="196" w:lineRule="exact"/>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3"/>
        </w:trPr>
        <w:tc>
          <w:tcPr>
            <w:tcW w:w="6880" w:type="dxa"/>
            <w:vAlign w:val="bottom"/>
            <w:shd w:val="clear" w:color="auto" w:fill="E9E9E9"/>
          </w:tcPr>
          <w:p>
            <w:pPr>
              <w:spacing w:after="0" w:line="202" w:lineRule="exact"/>
              <w:rPr>
                <w:sz w:val="20"/>
                <w:szCs w:val="20"/>
                <w:color w:val="auto"/>
              </w:rPr>
            </w:pPr>
            <w:r>
              <w:rPr>
                <w:rFonts w:ascii="Arial" w:cs="Arial" w:eastAsia="Arial" w:hAnsi="Arial"/>
                <w:sz w:val="18"/>
                <w:szCs w:val="18"/>
                <w:color w:val="auto"/>
              </w:rPr>
              <w:t>High-Speed Internet Customers</w:t>
            </w:r>
          </w:p>
        </w:tc>
        <w:tc>
          <w:tcPr>
            <w:tcW w:w="120" w:type="dxa"/>
            <w:vAlign w:val="bottom"/>
            <w:shd w:val="clear" w:color="auto" w:fill="E9E9E9"/>
          </w:tcPr>
          <w:p>
            <w:pPr>
              <w:spacing w:after="0"/>
              <w:rPr>
                <w:sz w:val="17"/>
                <w:szCs w:val="17"/>
                <w:color w:val="auto"/>
              </w:rPr>
            </w:pPr>
          </w:p>
        </w:tc>
        <w:tc>
          <w:tcPr>
            <w:tcW w:w="580" w:type="dxa"/>
            <w:vAlign w:val="bottom"/>
            <w:gridSpan w:val="2"/>
            <w:shd w:val="clear" w:color="auto" w:fill="E9E9E9"/>
          </w:tcPr>
          <w:p>
            <w:pPr>
              <w:jc w:val="right"/>
              <w:spacing w:after="0" w:line="202" w:lineRule="exact"/>
              <w:rPr>
                <w:sz w:val="20"/>
                <w:szCs w:val="20"/>
                <w:color w:val="auto"/>
              </w:rPr>
            </w:pPr>
            <w:r>
              <w:rPr>
                <w:rFonts w:ascii="Arial" w:cs="Arial" w:eastAsia="Arial" w:hAnsi="Arial"/>
                <w:sz w:val="18"/>
                <w:szCs w:val="18"/>
                <w:color w:val="auto"/>
                <w:shd w:val="clear" w:color="auto" w:fill="E9E9E9"/>
              </w:rPr>
              <w:t>18,144</w:t>
            </w:r>
          </w:p>
        </w:tc>
        <w:tc>
          <w:tcPr>
            <w:tcW w:w="820" w:type="dxa"/>
            <w:vAlign w:val="bottom"/>
            <w:gridSpan w:val="3"/>
            <w:shd w:val="clear" w:color="auto" w:fill="E9E9E9"/>
          </w:tcPr>
          <w:p>
            <w:pPr>
              <w:jc w:val="right"/>
              <w:ind w:right="20"/>
              <w:spacing w:after="0" w:line="202" w:lineRule="exact"/>
              <w:rPr>
                <w:sz w:val="20"/>
                <w:szCs w:val="20"/>
                <w:color w:val="auto"/>
              </w:rPr>
            </w:pPr>
            <w:r>
              <w:rPr>
                <w:rFonts w:ascii="Arial" w:cs="Arial" w:eastAsia="Arial" w:hAnsi="Arial"/>
                <w:sz w:val="18"/>
                <w:szCs w:val="18"/>
                <w:color w:val="auto"/>
                <w:shd w:val="clear" w:color="auto" w:fill="E9E9E9"/>
              </w:rPr>
              <w:t>19,367</w:t>
            </w:r>
          </w:p>
        </w:tc>
        <w:tc>
          <w:tcPr>
            <w:tcW w:w="640" w:type="dxa"/>
            <w:vAlign w:val="bottom"/>
            <w:gridSpan w:val="3"/>
            <w:shd w:val="clear" w:color="auto" w:fill="E9E9E9"/>
          </w:tcPr>
          <w:p>
            <w:pPr>
              <w:jc w:val="right"/>
              <w:spacing w:after="0" w:line="202" w:lineRule="exact"/>
              <w:rPr>
                <w:sz w:val="20"/>
                <w:szCs w:val="20"/>
                <w:color w:val="auto"/>
              </w:rPr>
            </w:pPr>
            <w:r>
              <w:rPr>
                <w:rFonts w:ascii="Arial" w:cs="Arial" w:eastAsia="Arial" w:hAnsi="Arial"/>
                <w:sz w:val="18"/>
                <w:szCs w:val="18"/>
                <w:color w:val="auto"/>
                <w:shd w:val="clear" w:color="auto" w:fill="E9E9E9"/>
              </w:rPr>
              <w:t>336</w:t>
            </w:r>
          </w:p>
        </w:tc>
        <w:tc>
          <w:tcPr>
            <w:tcW w:w="120" w:type="dxa"/>
            <w:vAlign w:val="bottom"/>
            <w:shd w:val="clear" w:color="auto" w:fill="E9E9E9"/>
          </w:tcPr>
          <w:p>
            <w:pPr>
              <w:spacing w:after="0"/>
              <w:rPr>
                <w:sz w:val="17"/>
                <w:szCs w:val="17"/>
                <w:color w:val="auto"/>
              </w:rPr>
            </w:pPr>
          </w:p>
        </w:tc>
        <w:tc>
          <w:tcPr>
            <w:tcW w:w="520" w:type="dxa"/>
            <w:vAlign w:val="bottom"/>
            <w:gridSpan w:val="3"/>
            <w:shd w:val="clear" w:color="auto" w:fill="E9E9E9"/>
          </w:tcPr>
          <w:p>
            <w:pPr>
              <w:jc w:val="right"/>
              <w:spacing w:after="0" w:line="202" w:lineRule="exact"/>
              <w:rPr>
                <w:sz w:val="20"/>
                <w:szCs w:val="20"/>
                <w:color w:val="auto"/>
              </w:rPr>
            </w:pPr>
            <w:r>
              <w:rPr>
                <w:rFonts w:ascii="Arial" w:cs="Arial" w:eastAsia="Arial" w:hAnsi="Arial"/>
                <w:sz w:val="18"/>
                <w:szCs w:val="18"/>
                <w:color w:val="auto"/>
                <w:shd w:val="clear" w:color="auto" w:fill="E9E9E9"/>
              </w:rPr>
              <w:t>341</w:t>
            </w:r>
          </w:p>
        </w:tc>
        <w:tc>
          <w:tcPr>
            <w:tcW w:w="200" w:type="dxa"/>
            <w:vAlign w:val="bottom"/>
            <w:shd w:val="clear" w:color="auto" w:fill="E9E9E9"/>
          </w:tcPr>
          <w:p>
            <w:pPr>
              <w:spacing w:after="0"/>
              <w:rPr>
                <w:sz w:val="17"/>
                <w:szCs w:val="17"/>
                <w:color w:val="auto"/>
              </w:rPr>
            </w:pPr>
          </w:p>
        </w:tc>
        <w:tc>
          <w:tcPr>
            <w:tcW w:w="500" w:type="dxa"/>
            <w:vAlign w:val="bottom"/>
            <w:gridSpan w:val="2"/>
            <w:shd w:val="clear" w:color="auto" w:fill="E9E9E9"/>
          </w:tcPr>
          <w:p>
            <w:pPr>
              <w:jc w:val="right"/>
              <w:spacing w:after="0" w:line="202" w:lineRule="exact"/>
              <w:rPr>
                <w:sz w:val="20"/>
                <w:szCs w:val="20"/>
                <w:color w:val="auto"/>
              </w:rPr>
            </w:pPr>
            <w:r>
              <w:rPr>
                <w:rFonts w:ascii="Arial" w:cs="Arial" w:eastAsia="Arial" w:hAnsi="Arial"/>
                <w:sz w:val="18"/>
                <w:szCs w:val="18"/>
                <w:color w:val="auto"/>
                <w:shd w:val="clear" w:color="auto" w:fill="E9E9E9"/>
              </w:rPr>
              <w:t>1,159</w:t>
            </w:r>
          </w:p>
        </w:tc>
        <w:tc>
          <w:tcPr>
            <w:tcW w:w="200" w:type="dxa"/>
            <w:vAlign w:val="bottom"/>
            <w:shd w:val="clear" w:color="auto" w:fill="E9E9E9"/>
          </w:tcPr>
          <w:p>
            <w:pPr>
              <w:spacing w:after="0"/>
              <w:rPr>
                <w:sz w:val="17"/>
                <w:szCs w:val="17"/>
                <w:color w:val="auto"/>
              </w:rPr>
            </w:pPr>
          </w:p>
        </w:tc>
        <w:tc>
          <w:tcPr>
            <w:tcW w:w="50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shd w:val="clear" w:color="auto" w:fill="E9E9E9"/>
              </w:rPr>
              <w:t>1,223</w:t>
            </w: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E9E9E9"/>
          </w:tcPr>
          <w:p>
            <w:pPr>
              <w:spacing w:after="0" w:line="202" w:lineRule="exact"/>
              <w:rPr>
                <w:sz w:val="20"/>
                <w:szCs w:val="20"/>
                <w:color w:val="auto"/>
              </w:rPr>
            </w:pPr>
            <w:r>
              <w:rPr>
                <w:rFonts w:ascii="Arial" w:cs="Arial" w:eastAsia="Arial" w:hAnsi="Arial"/>
                <w:sz w:val="18"/>
                <w:szCs w:val="18"/>
                <w:color w:val="auto"/>
              </w:rPr>
              <w:t>Voice Customers</w:t>
            </w:r>
          </w:p>
        </w:tc>
        <w:tc>
          <w:tcPr>
            <w:tcW w:w="120" w:type="dxa"/>
            <w:vAlign w:val="bottom"/>
            <w:shd w:val="clear" w:color="auto" w:fill="E9E9E9"/>
          </w:tcPr>
          <w:p>
            <w:pPr>
              <w:spacing w:after="0"/>
              <w:rPr>
                <w:sz w:val="17"/>
                <w:szCs w:val="17"/>
                <w:color w:val="auto"/>
              </w:rPr>
            </w:pPr>
          </w:p>
        </w:tc>
        <w:tc>
          <w:tcPr>
            <w:tcW w:w="580" w:type="dxa"/>
            <w:vAlign w:val="bottom"/>
            <w:gridSpan w:val="2"/>
            <w:shd w:val="clear" w:color="auto" w:fill="E9E9E9"/>
          </w:tcPr>
          <w:p>
            <w:pPr>
              <w:jc w:val="right"/>
              <w:spacing w:after="0" w:line="202" w:lineRule="exact"/>
              <w:rPr>
                <w:sz w:val="20"/>
                <w:szCs w:val="20"/>
                <w:color w:val="auto"/>
              </w:rPr>
            </w:pPr>
            <w:r>
              <w:rPr>
                <w:rFonts w:ascii="Arial" w:cs="Arial" w:eastAsia="Arial" w:hAnsi="Arial"/>
                <w:sz w:val="18"/>
                <w:szCs w:val="18"/>
                <w:color w:val="auto"/>
              </w:rPr>
              <w:t>9,342</w:t>
            </w:r>
          </w:p>
        </w:tc>
        <w:tc>
          <w:tcPr>
            <w:tcW w:w="820" w:type="dxa"/>
            <w:vAlign w:val="bottom"/>
            <w:gridSpan w:val="3"/>
            <w:shd w:val="clear" w:color="auto" w:fill="E9E9E9"/>
          </w:tcPr>
          <w:p>
            <w:pPr>
              <w:jc w:val="right"/>
              <w:ind w:right="20"/>
              <w:spacing w:after="0" w:line="202" w:lineRule="exact"/>
              <w:rPr>
                <w:sz w:val="20"/>
                <w:szCs w:val="20"/>
                <w:color w:val="auto"/>
              </w:rPr>
            </w:pPr>
            <w:r>
              <w:rPr>
                <w:rFonts w:ascii="Arial" w:cs="Arial" w:eastAsia="Arial" w:hAnsi="Arial"/>
                <w:sz w:val="18"/>
                <w:szCs w:val="18"/>
                <w:color w:val="auto"/>
                <w:shd w:val="clear" w:color="auto" w:fill="E9E9E9"/>
              </w:rPr>
              <w:t>9,955</w:t>
            </w:r>
          </w:p>
        </w:tc>
        <w:tc>
          <w:tcPr>
            <w:tcW w:w="640" w:type="dxa"/>
            <w:vAlign w:val="bottom"/>
            <w:gridSpan w:val="3"/>
            <w:shd w:val="clear" w:color="auto" w:fill="E9E9E9"/>
          </w:tcPr>
          <w:p>
            <w:pPr>
              <w:jc w:val="right"/>
              <w:spacing w:after="0" w:line="202" w:lineRule="exact"/>
              <w:rPr>
                <w:sz w:val="20"/>
                <w:szCs w:val="20"/>
                <w:color w:val="auto"/>
              </w:rPr>
            </w:pPr>
            <w:r>
              <w:rPr>
                <w:rFonts w:ascii="Arial" w:cs="Arial" w:eastAsia="Arial" w:hAnsi="Arial"/>
                <w:sz w:val="18"/>
                <w:szCs w:val="18"/>
                <w:color w:val="auto"/>
                <w:shd w:val="clear" w:color="auto" w:fill="E9E9E9"/>
              </w:rPr>
              <w:t>146</w:t>
            </w:r>
          </w:p>
        </w:tc>
        <w:tc>
          <w:tcPr>
            <w:tcW w:w="120" w:type="dxa"/>
            <w:vAlign w:val="bottom"/>
            <w:shd w:val="clear" w:color="auto" w:fill="E9E9E9"/>
          </w:tcPr>
          <w:p>
            <w:pPr>
              <w:spacing w:after="0"/>
              <w:rPr>
                <w:sz w:val="17"/>
                <w:szCs w:val="17"/>
                <w:color w:val="auto"/>
              </w:rPr>
            </w:pPr>
          </w:p>
        </w:tc>
        <w:tc>
          <w:tcPr>
            <w:tcW w:w="520" w:type="dxa"/>
            <w:vAlign w:val="bottom"/>
            <w:gridSpan w:val="3"/>
            <w:shd w:val="clear" w:color="auto" w:fill="E9E9E9"/>
          </w:tcPr>
          <w:p>
            <w:pPr>
              <w:jc w:val="right"/>
              <w:spacing w:after="0" w:line="202" w:lineRule="exact"/>
              <w:rPr>
                <w:sz w:val="20"/>
                <w:szCs w:val="20"/>
                <w:color w:val="auto"/>
              </w:rPr>
            </w:pPr>
            <w:r>
              <w:rPr>
                <w:rFonts w:ascii="Arial" w:cs="Arial" w:eastAsia="Arial" w:hAnsi="Arial"/>
                <w:sz w:val="18"/>
                <w:szCs w:val="18"/>
                <w:color w:val="auto"/>
                <w:shd w:val="clear" w:color="auto" w:fill="E9E9E9"/>
              </w:rPr>
              <w:t>168</w:t>
            </w:r>
          </w:p>
        </w:tc>
        <w:tc>
          <w:tcPr>
            <w:tcW w:w="200" w:type="dxa"/>
            <w:vAlign w:val="bottom"/>
            <w:shd w:val="clear" w:color="auto" w:fill="E9E9E9"/>
          </w:tcPr>
          <w:p>
            <w:pPr>
              <w:spacing w:after="0"/>
              <w:rPr>
                <w:sz w:val="17"/>
                <w:szCs w:val="17"/>
                <w:color w:val="auto"/>
              </w:rPr>
            </w:pPr>
          </w:p>
        </w:tc>
        <w:tc>
          <w:tcPr>
            <w:tcW w:w="500" w:type="dxa"/>
            <w:vAlign w:val="bottom"/>
            <w:gridSpan w:val="2"/>
            <w:shd w:val="clear" w:color="auto" w:fill="E9E9E9"/>
          </w:tcPr>
          <w:p>
            <w:pPr>
              <w:jc w:val="right"/>
              <w:spacing w:after="0" w:line="202" w:lineRule="exact"/>
              <w:rPr>
                <w:sz w:val="20"/>
                <w:szCs w:val="20"/>
                <w:color w:val="auto"/>
              </w:rPr>
            </w:pPr>
            <w:r>
              <w:rPr>
                <w:rFonts w:ascii="Arial" w:cs="Arial" w:eastAsia="Arial" w:hAnsi="Arial"/>
                <w:sz w:val="18"/>
                <w:szCs w:val="18"/>
                <w:color w:val="auto"/>
                <w:shd w:val="clear" w:color="auto" w:fill="E9E9E9"/>
              </w:rPr>
              <w:t>732</w:t>
            </w:r>
          </w:p>
        </w:tc>
        <w:tc>
          <w:tcPr>
            <w:tcW w:w="200" w:type="dxa"/>
            <w:vAlign w:val="bottom"/>
            <w:shd w:val="clear" w:color="auto" w:fill="E9E9E9"/>
          </w:tcPr>
          <w:p>
            <w:pPr>
              <w:spacing w:after="0"/>
              <w:rPr>
                <w:sz w:val="17"/>
                <w:szCs w:val="17"/>
                <w:color w:val="auto"/>
              </w:rPr>
            </w:pPr>
          </w:p>
        </w:tc>
        <w:tc>
          <w:tcPr>
            <w:tcW w:w="50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shd w:val="clear" w:color="auto" w:fill="E9E9E9"/>
              </w:rPr>
              <w:t>613</w:t>
            </w: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E9E9E9"/>
            </w:tcBorders>
            <w:shd w:val="clear" w:color="auto" w:fill="E9E9E9"/>
          </w:tcPr>
          <w:p>
            <w:pPr>
              <w:spacing w:after="0"/>
              <w:rPr>
                <w:sz w:val="20"/>
                <w:szCs w:val="20"/>
                <w:color w:val="auto"/>
              </w:rPr>
            </w:pPr>
            <w:r>
              <w:rPr>
                <w:rFonts w:ascii="Arial" w:cs="Arial" w:eastAsia="Arial" w:hAnsi="Arial"/>
                <w:sz w:val="18"/>
                <w:szCs w:val="18"/>
                <w:color w:val="auto"/>
              </w:rPr>
              <w:t>Combined Video, HSI and Voice Customers</w:t>
            </w:r>
          </w:p>
        </w:tc>
        <w:tc>
          <w:tcPr>
            <w:tcW w:w="120" w:type="dxa"/>
            <w:vAlign w:val="bottom"/>
            <w:tcBorders>
              <w:top w:val="single" w:sz="8" w:color="E9E9E9"/>
            </w:tcBorders>
            <w:shd w:val="clear" w:color="auto" w:fill="E9E9E9"/>
          </w:tcPr>
          <w:p>
            <w:pPr>
              <w:spacing w:after="0"/>
              <w:rPr>
                <w:sz w:val="18"/>
                <w:szCs w:val="18"/>
                <w:color w:val="auto"/>
              </w:rPr>
            </w:pPr>
          </w:p>
        </w:tc>
        <w:tc>
          <w:tcPr>
            <w:tcW w:w="580" w:type="dxa"/>
            <w:vAlign w:val="bottom"/>
            <w:tcBorders>
              <w:top w:val="single" w:sz="8" w:color="auto"/>
            </w:tcBorders>
            <w:gridSpan w:val="2"/>
            <w:shd w:val="clear" w:color="auto" w:fill="E9E9E9"/>
          </w:tcPr>
          <w:p>
            <w:pPr>
              <w:jc w:val="right"/>
              <w:spacing w:after="0"/>
              <w:rPr>
                <w:sz w:val="20"/>
                <w:szCs w:val="20"/>
                <w:color w:val="auto"/>
              </w:rPr>
            </w:pPr>
            <w:r>
              <w:rPr>
                <w:rFonts w:ascii="Arial" w:cs="Arial" w:eastAsia="Arial" w:hAnsi="Arial"/>
                <w:sz w:val="18"/>
                <w:szCs w:val="18"/>
                <w:color w:val="auto"/>
                <w:shd w:val="clear" w:color="auto" w:fill="E9E9E9"/>
              </w:rPr>
              <w:t>49,817</w:t>
            </w:r>
          </w:p>
        </w:tc>
        <w:tc>
          <w:tcPr>
            <w:tcW w:w="820" w:type="dxa"/>
            <w:vAlign w:val="bottom"/>
            <w:tcBorders>
              <w:top w:val="single" w:sz="8" w:color="auto"/>
            </w:tcBorders>
            <w:gridSpan w:val="3"/>
            <w:shd w:val="clear" w:color="auto" w:fill="E9E9E9"/>
          </w:tcPr>
          <w:p>
            <w:pPr>
              <w:jc w:val="right"/>
              <w:ind w:right="20"/>
              <w:spacing w:after="0"/>
              <w:rPr>
                <w:sz w:val="20"/>
                <w:szCs w:val="20"/>
                <w:color w:val="auto"/>
              </w:rPr>
            </w:pPr>
            <w:r>
              <w:rPr>
                <w:rFonts w:ascii="Arial" w:cs="Arial" w:eastAsia="Arial" w:hAnsi="Arial"/>
                <w:sz w:val="18"/>
                <w:szCs w:val="18"/>
                <w:color w:val="auto"/>
                <w:shd w:val="clear" w:color="auto" w:fill="E9E9E9"/>
              </w:rPr>
              <w:t>51,317</w:t>
            </w:r>
          </w:p>
        </w:tc>
        <w:tc>
          <w:tcPr>
            <w:tcW w:w="100" w:type="dxa"/>
            <w:vAlign w:val="bottom"/>
            <w:tcBorders>
              <w:top w:val="single" w:sz="8" w:color="F2F2F2"/>
            </w:tcBorders>
            <w:shd w:val="clear" w:color="auto" w:fill="E9E9E9"/>
          </w:tcPr>
          <w:p>
            <w:pPr>
              <w:spacing w:after="0"/>
              <w:rPr>
                <w:sz w:val="18"/>
                <w:szCs w:val="18"/>
                <w:color w:val="auto"/>
              </w:rPr>
            </w:pPr>
          </w:p>
        </w:tc>
        <w:tc>
          <w:tcPr>
            <w:tcW w:w="120" w:type="dxa"/>
            <w:vAlign w:val="bottom"/>
            <w:tcBorders>
              <w:top w:val="single" w:sz="8" w:color="E9E9E9"/>
            </w:tcBorders>
            <w:shd w:val="clear" w:color="auto" w:fill="E9E9E9"/>
          </w:tcPr>
          <w:p>
            <w:pPr>
              <w:spacing w:after="0"/>
              <w:rPr>
                <w:sz w:val="18"/>
                <w:szCs w:val="18"/>
                <w:color w:val="auto"/>
              </w:rPr>
            </w:pPr>
          </w:p>
        </w:tc>
        <w:tc>
          <w:tcPr>
            <w:tcW w:w="42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top w:val="single" w:sz="8" w:color="auto"/>
            </w:tcBorders>
            <w:shd w:val="clear" w:color="auto" w:fill="E9E9E9"/>
          </w:tcPr>
          <w:p>
            <w:pPr>
              <w:spacing w:after="0"/>
              <w:rPr>
                <w:sz w:val="18"/>
                <w:szCs w:val="18"/>
                <w:color w:val="auto"/>
              </w:rPr>
            </w:pPr>
          </w:p>
        </w:tc>
        <w:tc>
          <w:tcPr>
            <w:tcW w:w="520" w:type="dxa"/>
            <w:vAlign w:val="bottom"/>
            <w:tcBorders>
              <w:top w:val="single" w:sz="8" w:color="auto"/>
            </w:tcBorders>
            <w:gridSpan w:val="3"/>
            <w:shd w:val="clear" w:color="auto" w:fill="E9E9E9"/>
          </w:tcPr>
          <w:p>
            <w:pPr>
              <w:jc w:val="right"/>
              <w:spacing w:after="0"/>
              <w:rPr>
                <w:sz w:val="20"/>
                <w:szCs w:val="20"/>
                <w:color w:val="auto"/>
              </w:rPr>
            </w:pPr>
            <w:r>
              <w:rPr>
                <w:rFonts w:ascii="Arial" w:cs="Arial" w:eastAsia="Arial" w:hAnsi="Arial"/>
                <w:sz w:val="18"/>
                <w:szCs w:val="18"/>
                <w:color w:val="auto"/>
              </w:rPr>
              <w:t>503</w:t>
            </w:r>
          </w:p>
        </w:tc>
        <w:tc>
          <w:tcPr>
            <w:tcW w:w="200" w:type="dxa"/>
            <w:vAlign w:val="bottom"/>
            <w:tcBorders>
              <w:top w:val="single" w:sz="8" w:color="auto"/>
            </w:tcBorders>
            <w:shd w:val="clear" w:color="auto" w:fill="E9E9E9"/>
          </w:tcPr>
          <w:p>
            <w:pPr>
              <w:spacing w:after="0"/>
              <w:rPr>
                <w:sz w:val="18"/>
                <w:szCs w:val="18"/>
                <w:color w:val="auto"/>
              </w:rPr>
            </w:pPr>
          </w:p>
        </w:tc>
        <w:tc>
          <w:tcPr>
            <w:tcW w:w="500" w:type="dxa"/>
            <w:vAlign w:val="bottom"/>
            <w:tcBorders>
              <w:top w:val="single" w:sz="8" w:color="auto"/>
            </w:tcBorders>
            <w:gridSpan w:val="2"/>
            <w:shd w:val="clear" w:color="auto" w:fill="E9E9E9"/>
          </w:tcPr>
          <w:p>
            <w:pPr>
              <w:jc w:val="right"/>
              <w:spacing w:after="0"/>
              <w:rPr>
                <w:sz w:val="20"/>
                <w:szCs w:val="20"/>
                <w:color w:val="auto"/>
              </w:rPr>
            </w:pPr>
            <w:r>
              <w:rPr>
                <w:rFonts w:ascii="Arial" w:cs="Arial" w:eastAsia="Arial" w:hAnsi="Arial"/>
                <w:sz w:val="18"/>
                <w:szCs w:val="18"/>
                <w:color w:val="auto"/>
              </w:rPr>
              <w:t>1,432</w:t>
            </w:r>
          </w:p>
        </w:tc>
        <w:tc>
          <w:tcPr>
            <w:tcW w:w="200" w:type="dxa"/>
            <w:vAlign w:val="bottom"/>
            <w:tcBorders>
              <w:top w:val="single" w:sz="8" w:color="auto"/>
            </w:tcBorders>
            <w:shd w:val="clear" w:color="auto" w:fill="E9E9E9"/>
          </w:tcPr>
          <w:p>
            <w:pPr>
              <w:spacing w:after="0"/>
              <w:rPr>
                <w:sz w:val="18"/>
                <w:szCs w:val="18"/>
                <w:color w:val="auto"/>
              </w:rPr>
            </w:pPr>
          </w:p>
        </w:tc>
        <w:tc>
          <w:tcPr>
            <w:tcW w:w="50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top w:val="single" w:sz="8" w:color="F2F2F2"/>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 forma NBCUniversal results are presented as if the NBCUniversal transaction, which closed on January 28, 2011, and the Universal Orlando transaction, which closed on July 1, 2011, were effective on January 1, 2010.</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446"/>
        </w:trPr>
        <w:tc>
          <w:tcPr>
            <w:tcW w:w="6000" w:type="dxa"/>
            <w:vAlign w:val="bottom"/>
            <w:shd w:val="clear" w:color="auto" w:fill="E9E9E9"/>
          </w:tcPr>
          <w:p>
            <w:pPr>
              <w:spacing w:after="0"/>
              <w:rPr>
                <w:sz w:val="20"/>
                <w:szCs w:val="20"/>
                <w:color w:val="auto"/>
              </w:rPr>
            </w:pPr>
            <w:r>
              <w:rPr>
                <w:rFonts w:ascii="Arial" w:cs="Arial" w:eastAsia="Arial" w:hAnsi="Arial"/>
                <w:sz w:val="14"/>
                <w:szCs w:val="14"/>
                <w:i w:val="1"/>
                <w:iCs w:val="1"/>
                <w:color w:val="auto"/>
              </w:rPr>
              <w:t>($ in millions) (pro forma)</w:t>
            </w:r>
          </w:p>
        </w:tc>
        <w:tc>
          <w:tcPr>
            <w:tcW w:w="80" w:type="dxa"/>
            <w:vAlign w:val="bottom"/>
            <w:shd w:val="clear" w:color="auto" w:fill="E9E9E9"/>
          </w:tcPr>
          <w:p>
            <w:pPr>
              <w:spacing w:after="0"/>
              <w:rPr>
                <w:sz w:val="24"/>
                <w:szCs w:val="24"/>
                <w:color w:val="auto"/>
              </w:rPr>
            </w:pPr>
          </w:p>
        </w:tc>
        <w:tc>
          <w:tcPr>
            <w:tcW w:w="480" w:type="dxa"/>
            <w:vAlign w:val="bottom"/>
            <w:gridSpan w:val="3"/>
            <w:vMerge w:val="restart"/>
            <w:shd w:val="clear" w:color="auto" w:fill="E9E9E9"/>
          </w:tcPr>
          <w:p>
            <w:pPr>
              <w:jc w:val="right"/>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E9E9E9"/>
          </w:tcPr>
          <w:p>
            <w:pPr>
              <w:spacing w:after="0"/>
              <w:rPr>
                <w:sz w:val="24"/>
                <w:szCs w:val="24"/>
                <w:color w:val="auto"/>
              </w:rPr>
            </w:pPr>
          </w:p>
        </w:tc>
        <w:tc>
          <w:tcPr>
            <w:tcW w:w="900" w:type="dxa"/>
            <w:vAlign w:val="bottom"/>
            <w:gridSpan w:val="4"/>
            <w:shd w:val="clear" w:color="auto" w:fill="E9E9E9"/>
          </w:tcPr>
          <w:p>
            <w:pPr>
              <w:jc w:val="right"/>
              <w:spacing w:after="0"/>
              <w:rPr>
                <w:sz w:val="20"/>
                <w:szCs w:val="20"/>
                <w:color w:val="auto"/>
              </w:rPr>
            </w:pPr>
            <w:r>
              <w:rPr>
                <w:rFonts w:ascii="Arial" w:cs="Arial" w:eastAsia="Arial" w:hAnsi="Arial"/>
                <w:sz w:val="18"/>
                <w:szCs w:val="18"/>
                <w:color w:val="auto"/>
                <w:w w:val="96"/>
              </w:rPr>
              <w:t>4th Quarter</w:t>
            </w:r>
          </w:p>
        </w:tc>
        <w:tc>
          <w:tcPr>
            <w:tcW w:w="20" w:type="dxa"/>
            <w:vAlign w:val="bottom"/>
            <w:shd w:val="clear" w:color="auto" w:fill="E9E9E9"/>
          </w:tcPr>
          <w:p>
            <w:pPr>
              <w:spacing w:after="0"/>
              <w:rPr>
                <w:sz w:val="24"/>
                <w:szCs w:val="24"/>
                <w:color w:val="auto"/>
              </w:rPr>
            </w:pPr>
          </w:p>
        </w:tc>
        <w:tc>
          <w:tcPr>
            <w:tcW w:w="600" w:type="dxa"/>
            <w:vAlign w:val="bottom"/>
            <w:tcBorders>
              <w:right w:val="single" w:sz="8" w:color="E9E9E9"/>
            </w:tcBorders>
            <w:vMerge w:val="restart"/>
            <w:shd w:val="clear" w:color="auto" w:fill="E9E9E9"/>
          </w:tcPr>
          <w:p>
            <w:pPr>
              <w:jc w:val="right"/>
              <w:spacing w:after="0"/>
              <w:rPr>
                <w:sz w:val="20"/>
                <w:szCs w:val="20"/>
                <w:color w:val="auto"/>
              </w:rPr>
            </w:pPr>
            <w:r>
              <w:rPr>
                <w:rFonts w:ascii="Arial" w:cs="Arial" w:eastAsia="Arial" w:hAnsi="Arial"/>
                <w:sz w:val="18"/>
                <w:szCs w:val="18"/>
                <w:color w:val="auto"/>
                <w:w w:val="92"/>
              </w:rPr>
              <w:t>Growth</w:t>
            </w:r>
          </w:p>
        </w:tc>
        <w:tc>
          <w:tcPr>
            <w:tcW w:w="100" w:type="dxa"/>
            <w:vAlign w:val="bottom"/>
            <w:shd w:val="clear" w:color="auto" w:fill="E9E9E9"/>
          </w:tcPr>
          <w:p>
            <w:pPr>
              <w:spacing w:after="0"/>
              <w:rPr>
                <w:sz w:val="24"/>
                <w:szCs w:val="24"/>
                <w:color w:val="auto"/>
              </w:rPr>
            </w:pPr>
          </w:p>
        </w:tc>
        <w:tc>
          <w:tcPr>
            <w:tcW w:w="160" w:type="dxa"/>
            <w:vAlign w:val="bottom"/>
            <w:tcBorders>
              <w:right w:val="single" w:sz="8" w:color="auto"/>
            </w:tcBorders>
            <w:shd w:val="clear" w:color="auto" w:fill="E9E9E9"/>
          </w:tcPr>
          <w:p>
            <w:pPr>
              <w:spacing w:after="0"/>
              <w:rPr>
                <w:sz w:val="24"/>
                <w:szCs w:val="24"/>
                <w:color w:val="auto"/>
              </w:rPr>
            </w:pPr>
          </w:p>
        </w:tc>
        <w:tc>
          <w:tcPr>
            <w:tcW w:w="240" w:type="dxa"/>
            <w:vAlign w:val="bottom"/>
            <w:shd w:val="clear" w:color="auto" w:fill="E9E9E9"/>
          </w:tcPr>
          <w:p>
            <w:pPr>
              <w:spacing w:after="0"/>
              <w:rPr>
                <w:sz w:val="24"/>
                <w:szCs w:val="24"/>
                <w:color w:val="auto"/>
              </w:rPr>
            </w:pPr>
          </w:p>
        </w:tc>
        <w:tc>
          <w:tcPr>
            <w:tcW w:w="100" w:type="dxa"/>
            <w:vAlign w:val="bottom"/>
            <w:shd w:val="clear" w:color="auto" w:fill="E9E9E9"/>
          </w:tcPr>
          <w:p>
            <w:pPr>
              <w:spacing w:after="0"/>
              <w:rPr>
                <w:sz w:val="24"/>
                <w:szCs w:val="24"/>
                <w:color w:val="auto"/>
              </w:rPr>
            </w:pPr>
          </w:p>
        </w:tc>
        <w:tc>
          <w:tcPr>
            <w:tcW w:w="420" w:type="dxa"/>
            <w:vAlign w:val="bottom"/>
            <w:gridSpan w:val="2"/>
            <w:vMerge w:val="restart"/>
            <w:shd w:val="clear" w:color="auto" w:fill="E9E9E9"/>
          </w:tcPr>
          <w:p>
            <w:pPr>
              <w:jc w:val="right"/>
              <w:spacing w:after="0"/>
              <w:rPr>
                <w:sz w:val="20"/>
                <w:szCs w:val="20"/>
                <w:color w:val="auto"/>
              </w:rPr>
            </w:pPr>
            <w:r>
              <w:rPr>
                <w:rFonts w:ascii="Arial" w:cs="Arial" w:eastAsia="Arial" w:hAnsi="Arial"/>
                <w:sz w:val="18"/>
                <w:szCs w:val="18"/>
                <w:color w:val="auto"/>
                <w:w w:val="99"/>
              </w:rPr>
              <w:t>2011</w:t>
            </w:r>
          </w:p>
        </w:tc>
        <w:tc>
          <w:tcPr>
            <w:tcW w:w="300" w:type="dxa"/>
            <w:vAlign w:val="bottom"/>
            <w:shd w:val="clear" w:color="auto" w:fill="E9E9E9"/>
          </w:tcPr>
          <w:p>
            <w:pPr>
              <w:spacing w:after="0"/>
              <w:rPr>
                <w:sz w:val="24"/>
                <w:szCs w:val="24"/>
                <w:color w:val="auto"/>
              </w:rPr>
            </w:pPr>
          </w:p>
        </w:tc>
        <w:tc>
          <w:tcPr>
            <w:tcW w:w="920" w:type="dxa"/>
            <w:vAlign w:val="bottom"/>
            <w:gridSpan w:val="5"/>
            <w:shd w:val="clear" w:color="auto" w:fill="E9E9E9"/>
          </w:tcPr>
          <w:p>
            <w:pPr>
              <w:jc w:val="center"/>
              <w:ind w:right="200"/>
              <w:spacing w:after="0"/>
              <w:rPr>
                <w:sz w:val="20"/>
                <w:szCs w:val="20"/>
                <w:color w:val="auto"/>
              </w:rPr>
            </w:pPr>
            <w:r>
              <w:rPr>
                <w:rFonts w:ascii="Arial" w:cs="Arial" w:eastAsia="Arial" w:hAnsi="Arial"/>
                <w:sz w:val="18"/>
                <w:szCs w:val="18"/>
                <w:color w:val="auto"/>
                <w:w w:val="94"/>
              </w:rPr>
              <w:t>Full Year</w:t>
            </w:r>
          </w:p>
        </w:tc>
        <w:tc>
          <w:tcPr>
            <w:tcW w:w="620" w:type="dxa"/>
            <w:vAlign w:val="bottom"/>
            <w:tcBorders>
              <w:right w:val="single" w:sz="8" w:color="E9E9E9"/>
            </w:tcBorders>
            <w:vMerge w:val="restart"/>
            <w:shd w:val="clear" w:color="auto" w:fill="E9E9E9"/>
          </w:tcPr>
          <w:p>
            <w:pPr>
              <w:jc w:val="right"/>
              <w:spacing w:after="0"/>
              <w:rPr>
                <w:sz w:val="20"/>
                <w:szCs w:val="20"/>
                <w:color w:val="auto"/>
              </w:rPr>
            </w:pPr>
            <w:r>
              <w:rPr>
                <w:rFonts w:ascii="Arial" w:cs="Arial" w:eastAsia="Arial" w:hAnsi="Arial"/>
                <w:sz w:val="18"/>
                <w:szCs w:val="18"/>
                <w:color w:val="auto"/>
                <w:w w:val="92"/>
              </w:rPr>
              <w:t>Growth</w:t>
            </w:r>
          </w:p>
        </w:tc>
        <w:tc>
          <w:tcPr>
            <w:tcW w:w="120" w:type="dxa"/>
            <w:vAlign w:val="bottom"/>
            <w:shd w:val="clear" w:color="auto" w:fill="E9E9E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0" w:type="dxa"/>
            <w:vAlign w:val="bottom"/>
            <w:tcBorders>
              <w:top w:val="single" w:sz="8" w:color="E9E9E9"/>
            </w:tcBorders>
            <w:vMerge w:val="restart"/>
            <w:shd w:val="clear" w:color="auto" w:fill="E9E9E9"/>
          </w:tcPr>
          <w:p>
            <w:pPr>
              <w:spacing w:after="0"/>
              <w:rPr>
                <w:sz w:val="20"/>
                <w:szCs w:val="20"/>
                <w:color w:val="auto"/>
              </w:rPr>
            </w:pPr>
            <w:r>
              <w:rPr>
                <w:rFonts w:ascii="Arial" w:cs="Arial" w:eastAsia="Arial" w:hAnsi="Arial"/>
                <w:sz w:val="18"/>
                <w:szCs w:val="18"/>
                <w:b w:val="1"/>
                <w:bCs w:val="1"/>
                <w:color w:val="auto"/>
              </w:rPr>
              <w:t>NBCUniversal Revenue</w:t>
            </w:r>
          </w:p>
        </w:tc>
        <w:tc>
          <w:tcPr>
            <w:tcW w:w="80" w:type="dxa"/>
            <w:vAlign w:val="bottom"/>
            <w:tcBorders>
              <w:top w:val="single" w:sz="8" w:color="E9E9E9"/>
            </w:tcBorders>
            <w:shd w:val="clear" w:color="auto" w:fill="E9E9E9"/>
          </w:tcPr>
          <w:p>
            <w:pPr>
              <w:spacing w:after="0"/>
              <w:rPr>
                <w:sz w:val="17"/>
                <w:szCs w:val="17"/>
                <w:color w:val="auto"/>
              </w:rPr>
            </w:pPr>
          </w:p>
        </w:tc>
        <w:tc>
          <w:tcPr>
            <w:tcW w:w="480" w:type="dxa"/>
            <w:vAlign w:val="bottom"/>
            <w:tcBorders>
              <w:top w:val="single" w:sz="8" w:color="E9E9E9"/>
            </w:tcBorders>
            <w:gridSpan w:val="3"/>
            <w:vMerge w:val="continue"/>
            <w:shd w:val="clear" w:color="auto" w:fill="E9E9E9"/>
          </w:tcPr>
          <w:p>
            <w:pPr>
              <w:spacing w:after="0"/>
              <w:rPr>
                <w:sz w:val="17"/>
                <w:szCs w:val="17"/>
                <w:color w:val="auto"/>
              </w:rPr>
            </w:pPr>
          </w:p>
        </w:tc>
        <w:tc>
          <w:tcPr>
            <w:tcW w:w="140" w:type="dxa"/>
            <w:vAlign w:val="bottom"/>
            <w:tcBorders>
              <w:top w:val="single" w:sz="8" w:color="E9E9E9"/>
            </w:tcBorders>
            <w:shd w:val="clear" w:color="auto" w:fill="E9E9E9"/>
          </w:tcPr>
          <w:p>
            <w:pPr>
              <w:spacing w:after="0"/>
              <w:rPr>
                <w:sz w:val="17"/>
                <w:szCs w:val="17"/>
                <w:color w:val="auto"/>
              </w:rPr>
            </w:pPr>
          </w:p>
        </w:tc>
        <w:tc>
          <w:tcPr>
            <w:tcW w:w="620" w:type="dxa"/>
            <w:vAlign w:val="bottom"/>
            <w:tcBorders>
              <w:top w:val="single" w:sz="8" w:color="auto"/>
            </w:tcBorders>
            <w:gridSpan w:val="3"/>
            <w:shd w:val="clear" w:color="auto" w:fill="E9E9E9"/>
          </w:tcPr>
          <w:p>
            <w:pPr>
              <w:jc w:val="right"/>
              <w:spacing w:after="0" w:line="196" w:lineRule="exact"/>
              <w:rPr>
                <w:sz w:val="20"/>
                <w:szCs w:val="20"/>
                <w:color w:val="auto"/>
              </w:rPr>
            </w:pPr>
            <w:r>
              <w:rPr>
                <w:rFonts w:ascii="Arial" w:cs="Arial" w:eastAsia="Arial" w:hAnsi="Arial"/>
                <w:sz w:val="18"/>
                <w:szCs w:val="18"/>
                <w:color w:val="auto"/>
              </w:rPr>
              <w:t>2012</w:t>
            </w:r>
          </w:p>
        </w:tc>
        <w:tc>
          <w:tcPr>
            <w:tcW w:w="280" w:type="dxa"/>
            <w:vAlign w:val="bottom"/>
            <w:tcBorders>
              <w:top w:val="single" w:sz="8" w:color="auto"/>
            </w:tcBorders>
            <w:shd w:val="clear" w:color="auto" w:fill="E9E9E9"/>
          </w:tcPr>
          <w:p>
            <w:pPr>
              <w:spacing w:after="0"/>
              <w:rPr>
                <w:sz w:val="17"/>
                <w:szCs w:val="17"/>
                <w:color w:val="auto"/>
              </w:rPr>
            </w:pPr>
          </w:p>
        </w:tc>
        <w:tc>
          <w:tcPr>
            <w:tcW w:w="20" w:type="dxa"/>
            <w:vAlign w:val="bottom"/>
            <w:tcBorders>
              <w:top w:val="single" w:sz="8" w:color="E9E9E9"/>
            </w:tcBorders>
            <w:shd w:val="clear" w:color="auto" w:fill="E9E9E9"/>
          </w:tcPr>
          <w:p>
            <w:pPr>
              <w:spacing w:after="0"/>
              <w:rPr>
                <w:sz w:val="17"/>
                <w:szCs w:val="17"/>
                <w:color w:val="auto"/>
              </w:rPr>
            </w:pPr>
          </w:p>
        </w:tc>
        <w:tc>
          <w:tcPr>
            <w:tcW w:w="600" w:type="dxa"/>
            <w:vAlign w:val="bottom"/>
            <w:tcBorders>
              <w:top w:val="single" w:sz="8" w:color="E9E9E9"/>
              <w:right w:val="single" w:sz="8" w:color="E9E9E9"/>
            </w:tcBorders>
            <w:vMerge w:val="continue"/>
            <w:shd w:val="clear" w:color="auto" w:fill="E9E9E9"/>
          </w:tcPr>
          <w:p>
            <w:pPr>
              <w:spacing w:after="0"/>
              <w:rPr>
                <w:sz w:val="17"/>
                <w:szCs w:val="17"/>
                <w:color w:val="auto"/>
              </w:rPr>
            </w:pPr>
          </w:p>
        </w:tc>
        <w:tc>
          <w:tcPr>
            <w:tcW w:w="100" w:type="dxa"/>
            <w:vAlign w:val="bottom"/>
            <w:tcBorders>
              <w:top w:val="single" w:sz="8" w:color="E9E9E9"/>
            </w:tcBorders>
            <w:shd w:val="clear" w:color="auto" w:fill="E9E9E9"/>
          </w:tcPr>
          <w:p>
            <w:pPr>
              <w:spacing w:after="0"/>
              <w:rPr>
                <w:sz w:val="17"/>
                <w:szCs w:val="17"/>
                <w:color w:val="auto"/>
              </w:rPr>
            </w:pPr>
          </w:p>
        </w:tc>
        <w:tc>
          <w:tcPr>
            <w:tcW w:w="160" w:type="dxa"/>
            <w:vAlign w:val="bottom"/>
            <w:tcBorders>
              <w:top w:val="single" w:sz="8" w:color="E9E9E9"/>
              <w:right w:val="single" w:sz="8" w:color="auto"/>
            </w:tcBorders>
            <w:shd w:val="clear" w:color="auto" w:fill="E9E9E9"/>
          </w:tcPr>
          <w:p>
            <w:pPr>
              <w:spacing w:after="0"/>
              <w:rPr>
                <w:sz w:val="17"/>
                <w:szCs w:val="17"/>
                <w:color w:val="auto"/>
              </w:rPr>
            </w:pPr>
          </w:p>
        </w:tc>
        <w:tc>
          <w:tcPr>
            <w:tcW w:w="240" w:type="dxa"/>
            <w:vAlign w:val="bottom"/>
            <w:tcBorders>
              <w:top w:val="single" w:sz="8" w:color="E9E9E9"/>
            </w:tcBorders>
            <w:shd w:val="clear" w:color="auto" w:fill="E9E9E9"/>
          </w:tcPr>
          <w:p>
            <w:pPr>
              <w:spacing w:after="0"/>
              <w:rPr>
                <w:sz w:val="17"/>
                <w:szCs w:val="17"/>
                <w:color w:val="auto"/>
              </w:rPr>
            </w:pPr>
          </w:p>
        </w:tc>
        <w:tc>
          <w:tcPr>
            <w:tcW w:w="100" w:type="dxa"/>
            <w:vAlign w:val="bottom"/>
            <w:tcBorders>
              <w:top w:val="single" w:sz="8" w:color="E9E9E9"/>
            </w:tcBorders>
            <w:shd w:val="clear" w:color="auto" w:fill="E9E9E9"/>
          </w:tcPr>
          <w:p>
            <w:pPr>
              <w:spacing w:after="0"/>
              <w:rPr>
                <w:sz w:val="17"/>
                <w:szCs w:val="17"/>
                <w:color w:val="auto"/>
              </w:rPr>
            </w:pPr>
          </w:p>
        </w:tc>
        <w:tc>
          <w:tcPr>
            <w:tcW w:w="420" w:type="dxa"/>
            <w:vAlign w:val="bottom"/>
            <w:tcBorders>
              <w:top w:val="single" w:sz="8" w:color="E9E9E9"/>
            </w:tcBorders>
            <w:gridSpan w:val="2"/>
            <w:vMerge w:val="continue"/>
            <w:shd w:val="clear" w:color="auto" w:fill="E9E9E9"/>
          </w:tcPr>
          <w:p>
            <w:pPr>
              <w:spacing w:after="0"/>
              <w:rPr>
                <w:sz w:val="17"/>
                <w:szCs w:val="17"/>
                <w:color w:val="auto"/>
              </w:rPr>
            </w:pPr>
          </w:p>
        </w:tc>
        <w:tc>
          <w:tcPr>
            <w:tcW w:w="300" w:type="dxa"/>
            <w:vAlign w:val="bottom"/>
            <w:tcBorders>
              <w:top w:val="single" w:sz="8" w:color="E9E9E9"/>
            </w:tcBorders>
            <w:shd w:val="clear" w:color="auto" w:fill="E9E9E9"/>
          </w:tcPr>
          <w:p>
            <w:pPr>
              <w:spacing w:after="0"/>
              <w:rPr>
                <w:sz w:val="17"/>
                <w:szCs w:val="17"/>
                <w:color w:val="auto"/>
              </w:rPr>
            </w:pPr>
          </w:p>
        </w:tc>
        <w:tc>
          <w:tcPr>
            <w:tcW w:w="120" w:type="dxa"/>
            <w:vAlign w:val="bottom"/>
            <w:tcBorders>
              <w:top w:val="single" w:sz="8" w:color="auto"/>
            </w:tcBorders>
            <w:shd w:val="clear" w:color="auto" w:fill="E9E9E9"/>
          </w:tcPr>
          <w:p>
            <w:pPr>
              <w:spacing w:after="0"/>
              <w:rPr>
                <w:sz w:val="17"/>
                <w:szCs w:val="17"/>
                <w:color w:val="auto"/>
              </w:rPr>
            </w:pPr>
          </w:p>
        </w:tc>
        <w:tc>
          <w:tcPr>
            <w:tcW w:w="420" w:type="dxa"/>
            <w:vAlign w:val="bottom"/>
            <w:tcBorders>
              <w:top w:val="single" w:sz="8" w:color="auto"/>
            </w:tcBorders>
            <w:gridSpan w:val="2"/>
            <w:shd w:val="clear" w:color="auto" w:fill="E9E9E9"/>
          </w:tcPr>
          <w:p>
            <w:pPr>
              <w:jc w:val="right"/>
              <w:spacing w:after="0" w:line="196" w:lineRule="exact"/>
              <w:rPr>
                <w:sz w:val="20"/>
                <w:szCs w:val="20"/>
                <w:color w:val="auto"/>
              </w:rPr>
            </w:pPr>
            <w:r>
              <w:rPr>
                <w:rFonts w:ascii="Arial" w:cs="Arial" w:eastAsia="Arial" w:hAnsi="Arial"/>
                <w:sz w:val="18"/>
                <w:szCs w:val="18"/>
                <w:color w:val="auto"/>
                <w:w w:val="99"/>
              </w:rPr>
              <w:t>2012</w:t>
            </w:r>
          </w:p>
        </w:tc>
        <w:tc>
          <w:tcPr>
            <w:tcW w:w="160" w:type="dxa"/>
            <w:vAlign w:val="bottom"/>
            <w:tcBorders>
              <w:top w:val="single" w:sz="8" w:color="auto"/>
            </w:tcBorders>
            <w:shd w:val="clear" w:color="auto" w:fill="E9E9E9"/>
          </w:tcPr>
          <w:p>
            <w:pPr>
              <w:spacing w:after="0"/>
              <w:rPr>
                <w:sz w:val="17"/>
                <w:szCs w:val="17"/>
                <w:color w:val="auto"/>
              </w:rPr>
            </w:pPr>
          </w:p>
        </w:tc>
        <w:tc>
          <w:tcPr>
            <w:tcW w:w="220" w:type="dxa"/>
            <w:vAlign w:val="bottom"/>
            <w:tcBorders>
              <w:top w:val="single" w:sz="8" w:color="E9E9E9"/>
            </w:tcBorders>
            <w:shd w:val="clear" w:color="auto" w:fill="E9E9E9"/>
          </w:tcPr>
          <w:p>
            <w:pPr>
              <w:spacing w:after="0"/>
              <w:rPr>
                <w:sz w:val="17"/>
                <w:szCs w:val="17"/>
                <w:color w:val="auto"/>
              </w:rPr>
            </w:pPr>
          </w:p>
        </w:tc>
        <w:tc>
          <w:tcPr>
            <w:tcW w:w="620" w:type="dxa"/>
            <w:vAlign w:val="bottom"/>
            <w:tcBorders>
              <w:top w:val="single" w:sz="8" w:color="E9E9E9"/>
              <w:right w:val="single" w:sz="8" w:color="E9E9E9"/>
            </w:tcBorders>
            <w:vMerge w:val="continue"/>
            <w:shd w:val="clear" w:color="auto" w:fill="E9E9E9"/>
          </w:tcPr>
          <w:p>
            <w:pPr>
              <w:spacing w:after="0"/>
              <w:rPr>
                <w:sz w:val="17"/>
                <w:szCs w:val="17"/>
                <w:color w:val="auto"/>
              </w:rPr>
            </w:pPr>
          </w:p>
        </w:tc>
        <w:tc>
          <w:tcPr>
            <w:tcW w:w="120" w:type="dxa"/>
            <w:vAlign w:val="bottom"/>
            <w:tcBorders>
              <w:top w:val="single" w:sz="8" w:color="E9E9E9"/>
            </w:tcBorders>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Borders>
              <w:top w:val="single" w:sz="8" w:color="E9E9E9"/>
            </w:tcBorders>
            <w:vMerge w:val="continue"/>
            <w:shd w:val="clear" w:color="auto" w:fill="E9E9E9"/>
          </w:tcPr>
          <w:p>
            <w:pPr>
              <w:spacing w:after="0"/>
              <w:rPr>
                <w:sz w:val="17"/>
                <w:szCs w:val="17"/>
                <w:color w:val="auto"/>
              </w:rPr>
            </w:pPr>
          </w:p>
        </w:tc>
        <w:tc>
          <w:tcPr>
            <w:tcW w:w="80" w:type="dxa"/>
            <w:vAlign w:val="bottom"/>
            <w:tcBorders>
              <w:top w:val="single" w:sz="8" w:color="E9E9E9"/>
            </w:tcBorders>
            <w:shd w:val="clear" w:color="auto" w:fill="E9E9E9"/>
          </w:tcPr>
          <w:p>
            <w:pPr>
              <w:spacing w:after="0"/>
              <w:rPr>
                <w:sz w:val="17"/>
                <w:szCs w:val="17"/>
                <w:color w:val="auto"/>
              </w:rPr>
            </w:pPr>
          </w:p>
        </w:tc>
        <w:tc>
          <w:tcPr>
            <w:tcW w:w="80" w:type="dxa"/>
            <w:vAlign w:val="bottom"/>
            <w:tcBorders>
              <w:top w:val="single" w:sz="8" w:color="E9E9E9"/>
            </w:tcBorders>
            <w:shd w:val="clear" w:color="auto" w:fill="E9E9E9"/>
          </w:tcPr>
          <w:p>
            <w:pPr>
              <w:spacing w:after="0"/>
              <w:rPr>
                <w:sz w:val="17"/>
                <w:szCs w:val="17"/>
                <w:color w:val="auto"/>
              </w:rPr>
            </w:pPr>
          </w:p>
        </w:tc>
        <w:tc>
          <w:tcPr>
            <w:tcW w:w="20" w:type="dxa"/>
            <w:vAlign w:val="bottom"/>
            <w:tcBorders>
              <w:top w:val="single" w:sz="8" w:color="auto"/>
            </w:tcBorders>
            <w:shd w:val="clear" w:color="auto" w:fill="E9E9E9"/>
          </w:tcPr>
          <w:p>
            <w:pPr>
              <w:spacing w:after="0"/>
              <w:rPr>
                <w:sz w:val="17"/>
                <w:szCs w:val="17"/>
                <w:color w:val="auto"/>
              </w:rPr>
            </w:pPr>
          </w:p>
        </w:tc>
        <w:tc>
          <w:tcPr>
            <w:tcW w:w="380" w:type="dxa"/>
            <w:vAlign w:val="bottom"/>
            <w:tcBorders>
              <w:top w:val="single" w:sz="8" w:color="auto"/>
            </w:tcBorders>
            <w:shd w:val="clear" w:color="auto" w:fill="E9E9E9"/>
          </w:tcPr>
          <w:p>
            <w:pPr>
              <w:spacing w:after="0"/>
              <w:rPr>
                <w:sz w:val="17"/>
                <w:szCs w:val="17"/>
                <w:color w:val="auto"/>
              </w:rPr>
            </w:pPr>
          </w:p>
        </w:tc>
        <w:tc>
          <w:tcPr>
            <w:tcW w:w="140" w:type="dxa"/>
            <w:vAlign w:val="bottom"/>
            <w:tcBorders>
              <w:top w:val="single" w:sz="8" w:color="E9E9E9"/>
            </w:tcBorders>
            <w:shd w:val="clear" w:color="auto" w:fill="E9E9E9"/>
          </w:tcPr>
          <w:p>
            <w:pPr>
              <w:spacing w:after="0"/>
              <w:rPr>
                <w:sz w:val="17"/>
                <w:szCs w:val="17"/>
                <w:color w:val="auto"/>
              </w:rPr>
            </w:pPr>
          </w:p>
        </w:tc>
        <w:tc>
          <w:tcPr>
            <w:tcW w:w="220" w:type="dxa"/>
            <w:vAlign w:val="bottom"/>
            <w:tcBorders>
              <w:top w:val="single" w:sz="8" w:color="E9E9E9"/>
            </w:tcBorders>
            <w:shd w:val="clear" w:color="auto" w:fill="E9E9E9"/>
          </w:tcPr>
          <w:p>
            <w:pPr>
              <w:spacing w:after="0"/>
              <w:rPr>
                <w:sz w:val="17"/>
                <w:szCs w:val="17"/>
                <w:color w:val="auto"/>
              </w:rPr>
            </w:pPr>
          </w:p>
        </w:tc>
        <w:tc>
          <w:tcPr>
            <w:tcW w:w="20" w:type="dxa"/>
            <w:vAlign w:val="bottom"/>
            <w:tcBorders>
              <w:top w:val="single" w:sz="8" w:color="auto"/>
            </w:tcBorders>
            <w:shd w:val="clear" w:color="auto" w:fill="E9E9E9"/>
          </w:tcPr>
          <w:p>
            <w:pPr>
              <w:spacing w:after="0"/>
              <w:rPr>
                <w:sz w:val="17"/>
                <w:szCs w:val="17"/>
                <w:color w:val="auto"/>
              </w:rPr>
            </w:pPr>
          </w:p>
        </w:tc>
        <w:tc>
          <w:tcPr>
            <w:tcW w:w="380" w:type="dxa"/>
            <w:vAlign w:val="bottom"/>
            <w:tcBorders>
              <w:top w:val="single" w:sz="8" w:color="auto"/>
            </w:tcBorders>
            <w:shd w:val="clear" w:color="auto" w:fill="E9E9E9"/>
          </w:tcPr>
          <w:p>
            <w:pPr>
              <w:spacing w:after="0"/>
              <w:rPr>
                <w:sz w:val="17"/>
                <w:szCs w:val="17"/>
                <w:color w:val="auto"/>
              </w:rPr>
            </w:pPr>
          </w:p>
        </w:tc>
        <w:tc>
          <w:tcPr>
            <w:tcW w:w="280" w:type="dxa"/>
            <w:vAlign w:val="bottom"/>
            <w:tcBorders>
              <w:top w:val="single" w:sz="8" w:color="E9E9E9"/>
            </w:tcBorders>
            <w:shd w:val="clear" w:color="auto" w:fill="E9E9E9"/>
          </w:tcPr>
          <w:p>
            <w:pPr>
              <w:spacing w:after="0"/>
              <w:rPr>
                <w:sz w:val="17"/>
                <w:szCs w:val="17"/>
                <w:color w:val="auto"/>
              </w:rPr>
            </w:pPr>
          </w:p>
        </w:tc>
        <w:tc>
          <w:tcPr>
            <w:tcW w:w="20" w:type="dxa"/>
            <w:vAlign w:val="bottom"/>
            <w:tcBorders>
              <w:top w:val="single" w:sz="8" w:color="E9E9E9"/>
            </w:tcBorders>
            <w:shd w:val="clear" w:color="auto" w:fill="E9E9E9"/>
          </w:tcPr>
          <w:p>
            <w:pPr>
              <w:spacing w:after="0"/>
              <w:rPr>
                <w:sz w:val="17"/>
                <w:szCs w:val="17"/>
                <w:color w:val="auto"/>
              </w:rPr>
            </w:pPr>
          </w:p>
        </w:tc>
        <w:tc>
          <w:tcPr>
            <w:tcW w:w="600" w:type="dxa"/>
            <w:vAlign w:val="bottom"/>
            <w:tcBorders>
              <w:top w:val="single" w:sz="8" w:color="auto"/>
              <w:right w:val="single" w:sz="8" w:color="E9E9E9"/>
            </w:tcBorders>
            <w:shd w:val="clear" w:color="auto" w:fill="E9E9E9"/>
          </w:tcPr>
          <w:p>
            <w:pPr>
              <w:spacing w:after="0"/>
              <w:rPr>
                <w:sz w:val="17"/>
                <w:szCs w:val="17"/>
                <w:color w:val="auto"/>
              </w:rPr>
            </w:pPr>
          </w:p>
        </w:tc>
        <w:tc>
          <w:tcPr>
            <w:tcW w:w="100" w:type="dxa"/>
            <w:vAlign w:val="bottom"/>
            <w:tcBorders>
              <w:top w:val="single" w:sz="8" w:color="E9E9E9"/>
            </w:tcBorders>
            <w:shd w:val="clear" w:color="auto" w:fill="E9E9E9"/>
          </w:tcPr>
          <w:p>
            <w:pPr>
              <w:spacing w:after="0"/>
              <w:rPr>
                <w:sz w:val="17"/>
                <w:szCs w:val="17"/>
                <w:color w:val="auto"/>
              </w:rPr>
            </w:pPr>
          </w:p>
        </w:tc>
        <w:tc>
          <w:tcPr>
            <w:tcW w:w="160" w:type="dxa"/>
            <w:vAlign w:val="bottom"/>
            <w:tcBorders>
              <w:top w:val="single" w:sz="8" w:color="E9E9E9"/>
              <w:right w:val="single" w:sz="8" w:color="auto"/>
            </w:tcBorders>
            <w:shd w:val="clear" w:color="auto" w:fill="E9E9E9"/>
          </w:tcPr>
          <w:p>
            <w:pPr>
              <w:spacing w:after="0"/>
              <w:rPr>
                <w:sz w:val="17"/>
                <w:szCs w:val="17"/>
                <w:color w:val="auto"/>
              </w:rPr>
            </w:pPr>
          </w:p>
        </w:tc>
        <w:tc>
          <w:tcPr>
            <w:tcW w:w="240" w:type="dxa"/>
            <w:vAlign w:val="bottom"/>
            <w:tcBorders>
              <w:top w:val="single" w:sz="8" w:color="E9E9E9"/>
            </w:tcBorders>
            <w:shd w:val="clear" w:color="auto" w:fill="E9E9E9"/>
          </w:tcPr>
          <w:p>
            <w:pPr>
              <w:spacing w:after="0"/>
              <w:rPr>
                <w:sz w:val="17"/>
                <w:szCs w:val="17"/>
                <w:color w:val="auto"/>
              </w:rPr>
            </w:pPr>
          </w:p>
        </w:tc>
        <w:tc>
          <w:tcPr>
            <w:tcW w:w="100" w:type="dxa"/>
            <w:vAlign w:val="bottom"/>
            <w:tcBorders>
              <w:top w:val="single" w:sz="8" w:color="E9E9E9"/>
            </w:tcBorders>
            <w:shd w:val="clear" w:color="auto" w:fill="E9E9E9"/>
          </w:tcPr>
          <w:p>
            <w:pPr>
              <w:spacing w:after="0"/>
              <w:rPr>
                <w:sz w:val="17"/>
                <w:szCs w:val="17"/>
                <w:color w:val="auto"/>
              </w:rPr>
            </w:pPr>
          </w:p>
        </w:tc>
        <w:tc>
          <w:tcPr>
            <w:tcW w:w="20" w:type="dxa"/>
            <w:vAlign w:val="bottom"/>
            <w:tcBorders>
              <w:top w:val="single" w:sz="8" w:color="E9E9E9"/>
            </w:tcBorders>
            <w:shd w:val="clear" w:color="auto" w:fill="E9E9E9"/>
          </w:tcPr>
          <w:p>
            <w:pPr>
              <w:spacing w:after="0"/>
              <w:rPr>
                <w:sz w:val="17"/>
                <w:szCs w:val="17"/>
                <w:color w:val="auto"/>
              </w:rPr>
            </w:pPr>
          </w:p>
        </w:tc>
        <w:tc>
          <w:tcPr>
            <w:tcW w:w="400" w:type="dxa"/>
            <w:vAlign w:val="bottom"/>
            <w:tcBorders>
              <w:top w:val="single" w:sz="8" w:color="auto"/>
            </w:tcBorders>
            <w:shd w:val="clear" w:color="auto" w:fill="E9E9E9"/>
          </w:tcPr>
          <w:p>
            <w:pPr>
              <w:spacing w:after="0"/>
              <w:rPr>
                <w:sz w:val="17"/>
                <w:szCs w:val="17"/>
                <w:color w:val="auto"/>
              </w:rPr>
            </w:pPr>
          </w:p>
        </w:tc>
        <w:tc>
          <w:tcPr>
            <w:tcW w:w="300" w:type="dxa"/>
            <w:vAlign w:val="bottom"/>
            <w:tcBorders>
              <w:top w:val="single" w:sz="8" w:color="E9E9E9"/>
            </w:tcBorders>
            <w:shd w:val="clear" w:color="auto" w:fill="E9E9E9"/>
          </w:tcPr>
          <w:p>
            <w:pPr>
              <w:spacing w:after="0"/>
              <w:rPr>
                <w:sz w:val="17"/>
                <w:szCs w:val="17"/>
                <w:color w:val="auto"/>
              </w:rPr>
            </w:pPr>
          </w:p>
        </w:tc>
        <w:tc>
          <w:tcPr>
            <w:tcW w:w="120" w:type="dxa"/>
            <w:vAlign w:val="bottom"/>
            <w:tcBorders>
              <w:top w:val="single" w:sz="8" w:color="E9E9E9"/>
            </w:tcBorders>
            <w:shd w:val="clear" w:color="auto" w:fill="E9E9E9"/>
          </w:tcPr>
          <w:p>
            <w:pPr>
              <w:spacing w:after="0"/>
              <w:rPr>
                <w:sz w:val="17"/>
                <w:szCs w:val="17"/>
                <w:color w:val="auto"/>
              </w:rPr>
            </w:pPr>
          </w:p>
        </w:tc>
        <w:tc>
          <w:tcPr>
            <w:tcW w:w="40" w:type="dxa"/>
            <w:vAlign w:val="bottom"/>
            <w:tcBorders>
              <w:top w:val="single" w:sz="8" w:color="E9E9E9"/>
            </w:tcBorders>
            <w:shd w:val="clear" w:color="auto" w:fill="E9E9E9"/>
          </w:tcPr>
          <w:p>
            <w:pPr>
              <w:spacing w:after="0"/>
              <w:rPr>
                <w:sz w:val="17"/>
                <w:szCs w:val="17"/>
                <w:color w:val="auto"/>
              </w:rPr>
            </w:pPr>
          </w:p>
        </w:tc>
        <w:tc>
          <w:tcPr>
            <w:tcW w:w="380" w:type="dxa"/>
            <w:vAlign w:val="bottom"/>
            <w:tcBorders>
              <w:top w:val="single" w:sz="8" w:color="auto"/>
            </w:tcBorders>
            <w:shd w:val="clear" w:color="auto" w:fill="E9E9E9"/>
          </w:tcPr>
          <w:p>
            <w:pPr>
              <w:spacing w:after="0"/>
              <w:rPr>
                <w:sz w:val="17"/>
                <w:szCs w:val="17"/>
                <w:color w:val="auto"/>
              </w:rPr>
            </w:pPr>
          </w:p>
        </w:tc>
        <w:tc>
          <w:tcPr>
            <w:tcW w:w="160" w:type="dxa"/>
            <w:vAlign w:val="bottom"/>
            <w:tcBorders>
              <w:top w:val="single" w:sz="8" w:color="E9E9E9"/>
            </w:tcBorders>
            <w:shd w:val="clear" w:color="auto" w:fill="E9E9E9"/>
          </w:tcPr>
          <w:p>
            <w:pPr>
              <w:spacing w:after="0"/>
              <w:rPr>
                <w:sz w:val="17"/>
                <w:szCs w:val="17"/>
                <w:color w:val="auto"/>
              </w:rPr>
            </w:pPr>
          </w:p>
        </w:tc>
        <w:tc>
          <w:tcPr>
            <w:tcW w:w="220" w:type="dxa"/>
            <w:vAlign w:val="bottom"/>
            <w:tcBorders>
              <w:top w:val="single" w:sz="8" w:color="E9E9E9"/>
            </w:tcBorders>
            <w:shd w:val="clear" w:color="auto" w:fill="E9E9E9"/>
          </w:tcPr>
          <w:p>
            <w:pPr>
              <w:spacing w:after="0"/>
              <w:rPr>
                <w:sz w:val="17"/>
                <w:szCs w:val="17"/>
                <w:color w:val="auto"/>
              </w:rPr>
            </w:pPr>
          </w:p>
        </w:tc>
        <w:tc>
          <w:tcPr>
            <w:tcW w:w="620" w:type="dxa"/>
            <w:vAlign w:val="bottom"/>
            <w:tcBorders>
              <w:top w:val="single" w:sz="8" w:color="auto"/>
              <w:right w:val="single" w:sz="8" w:color="E9E9E9"/>
            </w:tcBorders>
            <w:shd w:val="clear" w:color="auto" w:fill="E9E9E9"/>
          </w:tcPr>
          <w:p>
            <w:pPr>
              <w:spacing w:after="0"/>
              <w:rPr>
                <w:sz w:val="17"/>
                <w:szCs w:val="17"/>
                <w:color w:val="auto"/>
              </w:rPr>
            </w:pPr>
          </w:p>
        </w:tc>
        <w:tc>
          <w:tcPr>
            <w:tcW w:w="120" w:type="dxa"/>
            <w:vAlign w:val="bottom"/>
            <w:tcBorders>
              <w:top w:val="single" w:sz="8" w:color="E9E9E9"/>
            </w:tcBorders>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E9E9E9"/>
          </w:tcPr>
          <w:p>
            <w:pPr>
              <w:ind w:left="220"/>
              <w:spacing w:after="0" w:line="202" w:lineRule="exact"/>
              <w:rPr>
                <w:sz w:val="20"/>
                <w:szCs w:val="20"/>
                <w:color w:val="auto"/>
              </w:rPr>
            </w:pPr>
            <w:r>
              <w:rPr>
                <w:rFonts w:ascii="Arial" w:cs="Arial" w:eastAsia="Arial" w:hAnsi="Arial"/>
                <w:sz w:val="18"/>
                <w:szCs w:val="18"/>
                <w:color w:val="auto"/>
              </w:rPr>
              <w:t>Cable Networks</w:t>
            </w:r>
          </w:p>
        </w:tc>
        <w:tc>
          <w:tcPr>
            <w:tcW w:w="80" w:type="dxa"/>
            <w:vAlign w:val="bottom"/>
            <w:shd w:val="clear" w:color="auto" w:fill="E9E9E9"/>
          </w:tcPr>
          <w:p>
            <w:pPr>
              <w:spacing w:after="0"/>
              <w:rPr>
                <w:sz w:val="17"/>
                <w:szCs w:val="17"/>
                <w:color w:val="auto"/>
              </w:rPr>
            </w:pPr>
          </w:p>
        </w:tc>
        <w:tc>
          <w:tcPr>
            <w:tcW w:w="100" w:type="dxa"/>
            <w:vAlign w:val="bottom"/>
            <w:gridSpan w:val="2"/>
            <w:shd w:val="clear" w:color="auto" w:fill="E9E9E9"/>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E9E9E9"/>
          </w:tcPr>
          <w:p>
            <w:pPr>
              <w:jc w:val="right"/>
              <w:ind w:right="60"/>
              <w:spacing w:after="0" w:line="202" w:lineRule="exact"/>
              <w:rPr>
                <w:sz w:val="20"/>
                <w:szCs w:val="20"/>
                <w:color w:val="auto"/>
              </w:rPr>
            </w:pPr>
            <w:r>
              <w:rPr>
                <w:rFonts w:ascii="Arial" w:cs="Arial" w:eastAsia="Arial" w:hAnsi="Arial"/>
                <w:sz w:val="18"/>
                <w:szCs w:val="18"/>
                <w:color w:val="auto"/>
                <w:w w:val="97"/>
              </w:rPr>
              <w:t>2,206</w:t>
            </w:r>
          </w:p>
        </w:tc>
        <w:tc>
          <w:tcPr>
            <w:tcW w:w="240" w:type="dxa"/>
            <w:vAlign w:val="bottom"/>
            <w:gridSpan w:val="2"/>
            <w:shd w:val="clear" w:color="auto" w:fill="E9E9E9"/>
          </w:tcPr>
          <w:p>
            <w:pPr>
              <w:jc w:val="right"/>
              <w:spacing w:after="0" w:line="202" w:lineRule="exact"/>
              <w:rPr>
                <w:sz w:val="20"/>
                <w:szCs w:val="20"/>
                <w:color w:val="auto"/>
              </w:rPr>
            </w:pPr>
            <w:r>
              <w:rPr>
                <w:rFonts w:ascii="Arial" w:cs="Arial" w:eastAsia="Arial" w:hAnsi="Arial"/>
                <w:sz w:val="18"/>
                <w:szCs w:val="18"/>
                <w:color w:val="auto"/>
                <w:shd w:val="clear" w:color="auto" w:fill="E9E9E9"/>
              </w:rPr>
              <w:t>$</w:t>
            </w:r>
          </w:p>
        </w:tc>
        <w:tc>
          <w:tcPr>
            <w:tcW w:w="660" w:type="dxa"/>
            <w:vAlign w:val="bottom"/>
            <w:gridSpan w:val="2"/>
            <w:shd w:val="clear" w:color="auto" w:fill="E9E9E9"/>
          </w:tcPr>
          <w:p>
            <w:pPr>
              <w:jc w:val="right"/>
              <w:ind w:right="200"/>
              <w:spacing w:after="0" w:line="202" w:lineRule="exact"/>
              <w:rPr>
                <w:sz w:val="20"/>
                <w:szCs w:val="20"/>
                <w:color w:val="auto"/>
              </w:rPr>
            </w:pPr>
            <w:r>
              <w:rPr>
                <w:rFonts w:ascii="Arial" w:cs="Arial" w:eastAsia="Arial" w:hAnsi="Arial"/>
                <w:sz w:val="18"/>
                <w:szCs w:val="18"/>
                <w:color w:val="auto"/>
                <w:w w:val="97"/>
                <w:shd w:val="clear" w:color="auto" w:fill="E9E9E9"/>
              </w:rPr>
              <w:t>2,218</w:t>
            </w:r>
          </w:p>
        </w:tc>
        <w:tc>
          <w:tcPr>
            <w:tcW w:w="20" w:type="dxa"/>
            <w:vAlign w:val="bottom"/>
            <w:shd w:val="clear" w:color="auto" w:fill="E9E9E9"/>
          </w:tcPr>
          <w:p>
            <w:pPr>
              <w:spacing w:after="0"/>
              <w:rPr>
                <w:sz w:val="17"/>
                <w:szCs w:val="17"/>
                <w:color w:val="auto"/>
              </w:rPr>
            </w:pPr>
          </w:p>
        </w:tc>
        <w:tc>
          <w:tcPr>
            <w:tcW w:w="600" w:type="dxa"/>
            <w:vAlign w:val="bottom"/>
            <w:tcBorders>
              <w:right w:val="single" w:sz="8" w:color="E9E9E9"/>
            </w:tcBorders>
            <w:shd w:val="clear" w:color="auto" w:fill="E9E9E9"/>
          </w:tcPr>
          <w:p>
            <w:pPr>
              <w:jc w:val="right"/>
              <w:spacing w:after="0" w:line="202" w:lineRule="exact"/>
              <w:rPr>
                <w:sz w:val="20"/>
                <w:szCs w:val="20"/>
                <w:color w:val="auto"/>
              </w:rPr>
            </w:pPr>
            <w:r>
              <w:rPr>
                <w:rFonts w:ascii="Arial" w:cs="Arial" w:eastAsia="Arial" w:hAnsi="Arial"/>
                <w:sz w:val="18"/>
                <w:szCs w:val="18"/>
                <w:color w:val="auto"/>
              </w:rPr>
              <w:t>0.6%</w:t>
            </w:r>
          </w:p>
        </w:tc>
        <w:tc>
          <w:tcPr>
            <w:tcW w:w="100" w:type="dxa"/>
            <w:vAlign w:val="bottom"/>
            <w:shd w:val="clear" w:color="auto" w:fill="E9E9E9"/>
          </w:tcPr>
          <w:p>
            <w:pPr>
              <w:spacing w:after="0"/>
              <w:rPr>
                <w:sz w:val="17"/>
                <w:szCs w:val="17"/>
                <w:color w:val="auto"/>
              </w:rPr>
            </w:pPr>
          </w:p>
        </w:tc>
        <w:tc>
          <w:tcPr>
            <w:tcW w:w="160" w:type="dxa"/>
            <w:vAlign w:val="bottom"/>
            <w:tcBorders>
              <w:right w:val="single" w:sz="8" w:color="auto"/>
            </w:tcBorders>
            <w:shd w:val="clear" w:color="auto" w:fill="E9E9E9"/>
          </w:tcPr>
          <w:p>
            <w:pPr>
              <w:spacing w:after="0"/>
              <w:rPr>
                <w:sz w:val="17"/>
                <w:szCs w:val="17"/>
                <w:color w:val="auto"/>
              </w:rPr>
            </w:pPr>
          </w:p>
        </w:tc>
        <w:tc>
          <w:tcPr>
            <w:tcW w:w="340" w:type="dxa"/>
            <w:vAlign w:val="bottom"/>
            <w:gridSpan w:val="2"/>
            <w:shd w:val="clear" w:color="auto" w:fill="E9E9E9"/>
          </w:tcPr>
          <w:p>
            <w:pPr>
              <w:jc w:val="right"/>
              <w:spacing w:after="0" w:line="202" w:lineRule="exact"/>
              <w:rPr>
                <w:sz w:val="20"/>
                <w:szCs w:val="20"/>
                <w:color w:val="auto"/>
              </w:rPr>
            </w:pPr>
            <w:r>
              <w:rPr>
                <w:rFonts w:ascii="Arial" w:cs="Arial" w:eastAsia="Arial" w:hAnsi="Arial"/>
                <w:sz w:val="18"/>
                <w:szCs w:val="18"/>
                <w:color w:val="auto"/>
                <w:shd w:val="clear" w:color="auto" w:fill="E9E9E9"/>
              </w:rPr>
              <w:t>$</w:t>
            </w:r>
          </w:p>
        </w:tc>
        <w:tc>
          <w:tcPr>
            <w:tcW w:w="720" w:type="dxa"/>
            <w:vAlign w:val="bottom"/>
            <w:gridSpan w:val="3"/>
            <w:shd w:val="clear" w:color="auto" w:fill="E9E9E9"/>
          </w:tcPr>
          <w:p>
            <w:pPr>
              <w:jc w:val="right"/>
              <w:ind w:right="180"/>
              <w:spacing w:after="0" w:line="202" w:lineRule="exact"/>
              <w:rPr>
                <w:sz w:val="20"/>
                <w:szCs w:val="20"/>
                <w:color w:val="auto"/>
              </w:rPr>
            </w:pPr>
            <w:r>
              <w:rPr>
                <w:rFonts w:ascii="Arial" w:cs="Arial" w:eastAsia="Arial" w:hAnsi="Arial"/>
                <w:sz w:val="18"/>
                <w:szCs w:val="18"/>
                <w:color w:val="auto"/>
                <w:shd w:val="clear" w:color="auto" w:fill="E9E9E9"/>
              </w:rPr>
              <w:t>8,496</w:t>
            </w:r>
          </w:p>
        </w:tc>
        <w:tc>
          <w:tcPr>
            <w:tcW w:w="12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w w:val="99"/>
                <w:shd w:val="clear" w:color="auto" w:fill="E9E9E9"/>
              </w:rPr>
              <w:t>$</w:t>
            </w:r>
          </w:p>
        </w:tc>
        <w:tc>
          <w:tcPr>
            <w:tcW w:w="580" w:type="dxa"/>
            <w:vAlign w:val="bottom"/>
            <w:gridSpan w:val="3"/>
            <w:shd w:val="clear" w:color="auto" w:fill="E9E9E9"/>
          </w:tcPr>
          <w:p>
            <w:pPr>
              <w:jc w:val="right"/>
              <w:ind w:right="20"/>
              <w:spacing w:after="0" w:line="202" w:lineRule="exact"/>
              <w:rPr>
                <w:sz w:val="20"/>
                <w:szCs w:val="20"/>
                <w:color w:val="auto"/>
              </w:rPr>
            </w:pPr>
            <w:r>
              <w:rPr>
                <w:rFonts w:ascii="Arial" w:cs="Arial" w:eastAsia="Arial" w:hAnsi="Arial"/>
                <w:sz w:val="18"/>
                <w:szCs w:val="18"/>
                <w:color w:val="auto"/>
                <w:shd w:val="clear" w:color="auto" w:fill="E9E9E9"/>
              </w:rPr>
              <w:t>8,773</w:t>
            </w:r>
          </w:p>
        </w:tc>
        <w:tc>
          <w:tcPr>
            <w:tcW w:w="220" w:type="dxa"/>
            <w:vAlign w:val="bottom"/>
            <w:shd w:val="clear" w:color="auto" w:fill="E9E9E9"/>
          </w:tcPr>
          <w:p>
            <w:pPr>
              <w:spacing w:after="0"/>
              <w:rPr>
                <w:sz w:val="17"/>
                <w:szCs w:val="17"/>
                <w:color w:val="auto"/>
              </w:rPr>
            </w:pPr>
          </w:p>
        </w:tc>
        <w:tc>
          <w:tcPr>
            <w:tcW w:w="620" w:type="dxa"/>
            <w:vAlign w:val="bottom"/>
            <w:tcBorders>
              <w:right w:val="single" w:sz="8" w:color="E9E9E9"/>
            </w:tcBorders>
            <w:shd w:val="clear" w:color="auto" w:fill="E9E9E9"/>
          </w:tcPr>
          <w:p>
            <w:pPr>
              <w:jc w:val="right"/>
              <w:spacing w:after="0" w:line="202" w:lineRule="exact"/>
              <w:rPr>
                <w:sz w:val="20"/>
                <w:szCs w:val="20"/>
                <w:color w:val="auto"/>
              </w:rPr>
            </w:pPr>
            <w:r>
              <w:rPr>
                <w:rFonts w:ascii="Arial" w:cs="Arial" w:eastAsia="Arial" w:hAnsi="Arial"/>
                <w:sz w:val="18"/>
                <w:szCs w:val="18"/>
                <w:color w:val="auto"/>
              </w:rPr>
              <w:t>3.3%</w:t>
            </w: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E9E9E9"/>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8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520" w:type="dxa"/>
            <w:vAlign w:val="bottom"/>
            <w:gridSpan w:val="2"/>
            <w:shd w:val="clear" w:color="auto" w:fill="E9E9E9"/>
          </w:tcPr>
          <w:p>
            <w:pPr>
              <w:jc w:val="right"/>
              <w:ind w:right="60"/>
              <w:spacing w:after="0" w:line="202" w:lineRule="exact"/>
              <w:rPr>
                <w:sz w:val="20"/>
                <w:szCs w:val="20"/>
                <w:color w:val="auto"/>
              </w:rPr>
            </w:pPr>
            <w:r>
              <w:rPr>
                <w:rFonts w:ascii="Arial" w:cs="Arial" w:eastAsia="Arial" w:hAnsi="Arial"/>
                <w:sz w:val="18"/>
                <w:szCs w:val="18"/>
                <w:color w:val="auto"/>
                <w:w w:val="97"/>
              </w:rPr>
              <w:t>1,841</w:t>
            </w:r>
          </w:p>
        </w:tc>
        <w:tc>
          <w:tcPr>
            <w:tcW w:w="2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660" w:type="dxa"/>
            <w:vAlign w:val="bottom"/>
            <w:gridSpan w:val="2"/>
            <w:shd w:val="clear" w:color="auto" w:fill="E9E9E9"/>
          </w:tcPr>
          <w:p>
            <w:pPr>
              <w:jc w:val="right"/>
              <w:ind w:right="200"/>
              <w:spacing w:after="0" w:line="202" w:lineRule="exact"/>
              <w:rPr>
                <w:sz w:val="20"/>
                <w:szCs w:val="20"/>
                <w:color w:val="auto"/>
              </w:rPr>
            </w:pPr>
            <w:r>
              <w:rPr>
                <w:rFonts w:ascii="Arial" w:cs="Arial" w:eastAsia="Arial" w:hAnsi="Arial"/>
                <w:sz w:val="18"/>
                <w:szCs w:val="18"/>
                <w:color w:val="auto"/>
                <w:w w:val="97"/>
              </w:rPr>
              <w:t>1,986</w:t>
            </w:r>
          </w:p>
        </w:tc>
        <w:tc>
          <w:tcPr>
            <w:tcW w:w="20" w:type="dxa"/>
            <w:vAlign w:val="bottom"/>
            <w:shd w:val="clear" w:color="auto" w:fill="E9E9E9"/>
          </w:tcPr>
          <w:p>
            <w:pPr>
              <w:spacing w:after="0"/>
              <w:rPr>
                <w:sz w:val="17"/>
                <w:szCs w:val="17"/>
                <w:color w:val="auto"/>
              </w:rPr>
            </w:pPr>
          </w:p>
        </w:tc>
        <w:tc>
          <w:tcPr>
            <w:tcW w:w="600" w:type="dxa"/>
            <w:vAlign w:val="bottom"/>
            <w:tcBorders>
              <w:right w:val="single" w:sz="8" w:color="E9E9E9"/>
            </w:tcBorders>
            <w:shd w:val="clear" w:color="auto" w:fill="E9E9E9"/>
          </w:tcPr>
          <w:p>
            <w:pPr>
              <w:jc w:val="right"/>
              <w:spacing w:after="0" w:line="202" w:lineRule="exact"/>
              <w:rPr>
                <w:sz w:val="20"/>
                <w:szCs w:val="20"/>
                <w:color w:val="auto"/>
              </w:rPr>
            </w:pPr>
            <w:r>
              <w:rPr>
                <w:rFonts w:ascii="Arial" w:cs="Arial" w:eastAsia="Arial" w:hAnsi="Arial"/>
                <w:sz w:val="18"/>
                <w:szCs w:val="18"/>
                <w:color w:val="auto"/>
              </w:rPr>
              <w:t>7.9%</w:t>
            </w:r>
          </w:p>
        </w:tc>
        <w:tc>
          <w:tcPr>
            <w:tcW w:w="100" w:type="dxa"/>
            <w:vAlign w:val="bottom"/>
            <w:shd w:val="clear" w:color="auto" w:fill="E9E9E9"/>
          </w:tcPr>
          <w:p>
            <w:pPr>
              <w:spacing w:after="0"/>
              <w:rPr>
                <w:sz w:val="17"/>
                <w:szCs w:val="17"/>
                <w:color w:val="auto"/>
              </w:rPr>
            </w:pPr>
          </w:p>
        </w:tc>
        <w:tc>
          <w:tcPr>
            <w:tcW w:w="160" w:type="dxa"/>
            <w:vAlign w:val="bottom"/>
            <w:tcBorders>
              <w:right w:val="single" w:sz="8" w:color="auto"/>
            </w:tcBorders>
            <w:shd w:val="clear" w:color="auto" w:fill="E9E9E9"/>
          </w:tcPr>
          <w:p>
            <w:pPr>
              <w:spacing w:after="0"/>
              <w:rPr>
                <w:sz w:val="17"/>
                <w:szCs w:val="17"/>
                <w:color w:val="auto"/>
              </w:rPr>
            </w:pPr>
          </w:p>
        </w:tc>
        <w:tc>
          <w:tcPr>
            <w:tcW w:w="24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720" w:type="dxa"/>
            <w:vAlign w:val="bottom"/>
            <w:gridSpan w:val="3"/>
            <w:shd w:val="clear" w:color="auto" w:fill="E9E9E9"/>
          </w:tcPr>
          <w:p>
            <w:pPr>
              <w:jc w:val="right"/>
              <w:ind w:right="180"/>
              <w:spacing w:after="0" w:line="202" w:lineRule="exact"/>
              <w:rPr>
                <w:sz w:val="20"/>
                <w:szCs w:val="20"/>
                <w:color w:val="auto"/>
              </w:rPr>
            </w:pPr>
            <w:r>
              <w:rPr>
                <w:rFonts w:ascii="Arial" w:cs="Arial" w:eastAsia="Arial" w:hAnsi="Arial"/>
                <w:sz w:val="18"/>
                <w:szCs w:val="18"/>
                <w:color w:val="auto"/>
              </w:rPr>
              <w:t>6,399</w:t>
            </w:r>
          </w:p>
        </w:tc>
        <w:tc>
          <w:tcPr>
            <w:tcW w:w="120" w:type="dxa"/>
            <w:vAlign w:val="bottom"/>
            <w:shd w:val="clear" w:color="auto" w:fill="E9E9E9"/>
          </w:tcPr>
          <w:p>
            <w:pPr>
              <w:spacing w:after="0"/>
              <w:rPr>
                <w:sz w:val="17"/>
                <w:szCs w:val="17"/>
                <w:color w:val="auto"/>
              </w:rPr>
            </w:pPr>
          </w:p>
        </w:tc>
        <w:tc>
          <w:tcPr>
            <w:tcW w:w="580" w:type="dxa"/>
            <w:vAlign w:val="bottom"/>
            <w:gridSpan w:val="3"/>
            <w:shd w:val="clear" w:color="auto" w:fill="E9E9E9"/>
          </w:tcPr>
          <w:p>
            <w:pPr>
              <w:jc w:val="right"/>
              <w:ind w:right="20"/>
              <w:spacing w:after="0" w:line="202" w:lineRule="exact"/>
              <w:rPr>
                <w:sz w:val="20"/>
                <w:szCs w:val="20"/>
                <w:color w:val="auto"/>
              </w:rPr>
            </w:pPr>
            <w:r>
              <w:rPr>
                <w:rFonts w:ascii="Arial" w:cs="Arial" w:eastAsia="Arial" w:hAnsi="Arial"/>
                <w:sz w:val="18"/>
                <w:szCs w:val="18"/>
                <w:color w:val="auto"/>
              </w:rPr>
              <w:t>8,154</w:t>
            </w:r>
          </w:p>
        </w:tc>
        <w:tc>
          <w:tcPr>
            <w:tcW w:w="220" w:type="dxa"/>
            <w:vAlign w:val="bottom"/>
            <w:shd w:val="clear" w:color="auto" w:fill="E9E9E9"/>
          </w:tcPr>
          <w:p>
            <w:pPr>
              <w:spacing w:after="0"/>
              <w:rPr>
                <w:sz w:val="17"/>
                <w:szCs w:val="17"/>
                <w:color w:val="auto"/>
              </w:rPr>
            </w:pPr>
          </w:p>
        </w:tc>
        <w:tc>
          <w:tcPr>
            <w:tcW w:w="620" w:type="dxa"/>
            <w:vAlign w:val="bottom"/>
            <w:tcBorders>
              <w:right w:val="single" w:sz="8" w:color="E9E9E9"/>
            </w:tcBorders>
            <w:shd w:val="clear" w:color="auto" w:fill="E9E9E9"/>
          </w:tcPr>
          <w:p>
            <w:pPr>
              <w:jc w:val="right"/>
              <w:spacing w:after="0" w:line="202" w:lineRule="exact"/>
              <w:rPr>
                <w:sz w:val="20"/>
                <w:szCs w:val="20"/>
                <w:color w:val="auto"/>
              </w:rPr>
            </w:pPr>
            <w:r>
              <w:rPr>
                <w:rFonts w:ascii="Arial" w:cs="Arial" w:eastAsia="Arial" w:hAnsi="Arial"/>
                <w:sz w:val="18"/>
                <w:szCs w:val="18"/>
                <w:color w:val="auto"/>
              </w:rPr>
              <w:t>27.4%</w:t>
            </w: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E9E9E9"/>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8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520" w:type="dxa"/>
            <w:vAlign w:val="bottom"/>
            <w:gridSpan w:val="2"/>
            <w:shd w:val="clear" w:color="auto" w:fill="E9E9E9"/>
          </w:tcPr>
          <w:p>
            <w:pPr>
              <w:jc w:val="right"/>
              <w:ind w:right="60"/>
              <w:spacing w:after="0" w:line="202" w:lineRule="exact"/>
              <w:rPr>
                <w:sz w:val="20"/>
                <w:szCs w:val="20"/>
                <w:color w:val="auto"/>
              </w:rPr>
            </w:pPr>
            <w:r>
              <w:rPr>
                <w:rFonts w:ascii="Arial" w:cs="Arial" w:eastAsia="Arial" w:hAnsi="Arial"/>
                <w:sz w:val="18"/>
                <w:szCs w:val="18"/>
                <w:color w:val="auto"/>
                <w:w w:val="97"/>
              </w:rPr>
              <w:t>1,267</w:t>
            </w:r>
          </w:p>
        </w:tc>
        <w:tc>
          <w:tcPr>
            <w:tcW w:w="2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660" w:type="dxa"/>
            <w:vAlign w:val="bottom"/>
            <w:gridSpan w:val="2"/>
            <w:shd w:val="clear" w:color="auto" w:fill="E9E9E9"/>
          </w:tcPr>
          <w:p>
            <w:pPr>
              <w:jc w:val="right"/>
              <w:ind w:right="200"/>
              <w:spacing w:after="0" w:line="202" w:lineRule="exact"/>
              <w:rPr>
                <w:sz w:val="20"/>
                <w:szCs w:val="20"/>
                <w:color w:val="auto"/>
              </w:rPr>
            </w:pPr>
            <w:r>
              <w:rPr>
                <w:rFonts w:ascii="Arial" w:cs="Arial" w:eastAsia="Arial" w:hAnsi="Arial"/>
                <w:sz w:val="18"/>
                <w:szCs w:val="18"/>
                <w:color w:val="auto"/>
                <w:w w:val="97"/>
              </w:rPr>
              <w:t>1,381</w:t>
            </w:r>
          </w:p>
        </w:tc>
        <w:tc>
          <w:tcPr>
            <w:tcW w:w="20" w:type="dxa"/>
            <w:vAlign w:val="bottom"/>
            <w:shd w:val="clear" w:color="auto" w:fill="E9E9E9"/>
          </w:tcPr>
          <w:p>
            <w:pPr>
              <w:spacing w:after="0"/>
              <w:rPr>
                <w:sz w:val="17"/>
                <w:szCs w:val="17"/>
                <w:color w:val="auto"/>
              </w:rPr>
            </w:pPr>
          </w:p>
        </w:tc>
        <w:tc>
          <w:tcPr>
            <w:tcW w:w="600" w:type="dxa"/>
            <w:vAlign w:val="bottom"/>
            <w:tcBorders>
              <w:right w:val="single" w:sz="8" w:color="E9E9E9"/>
            </w:tcBorders>
            <w:shd w:val="clear" w:color="auto" w:fill="E9E9E9"/>
          </w:tcPr>
          <w:p>
            <w:pPr>
              <w:jc w:val="right"/>
              <w:spacing w:after="0" w:line="202" w:lineRule="exact"/>
              <w:rPr>
                <w:sz w:val="20"/>
                <w:szCs w:val="20"/>
                <w:color w:val="auto"/>
              </w:rPr>
            </w:pPr>
            <w:r>
              <w:rPr>
                <w:rFonts w:ascii="Arial" w:cs="Arial" w:eastAsia="Arial" w:hAnsi="Arial"/>
                <w:sz w:val="18"/>
                <w:szCs w:val="18"/>
                <w:color w:val="auto"/>
              </w:rPr>
              <w:t>9.0%</w:t>
            </w:r>
          </w:p>
        </w:tc>
        <w:tc>
          <w:tcPr>
            <w:tcW w:w="100" w:type="dxa"/>
            <w:vAlign w:val="bottom"/>
            <w:shd w:val="clear" w:color="auto" w:fill="E9E9E9"/>
          </w:tcPr>
          <w:p>
            <w:pPr>
              <w:spacing w:after="0"/>
              <w:rPr>
                <w:sz w:val="17"/>
                <w:szCs w:val="17"/>
                <w:color w:val="auto"/>
              </w:rPr>
            </w:pPr>
          </w:p>
        </w:tc>
        <w:tc>
          <w:tcPr>
            <w:tcW w:w="160" w:type="dxa"/>
            <w:vAlign w:val="bottom"/>
            <w:tcBorders>
              <w:right w:val="single" w:sz="8" w:color="auto"/>
            </w:tcBorders>
            <w:shd w:val="clear" w:color="auto" w:fill="E9E9E9"/>
          </w:tcPr>
          <w:p>
            <w:pPr>
              <w:spacing w:after="0"/>
              <w:rPr>
                <w:sz w:val="17"/>
                <w:szCs w:val="17"/>
                <w:color w:val="auto"/>
              </w:rPr>
            </w:pPr>
          </w:p>
        </w:tc>
        <w:tc>
          <w:tcPr>
            <w:tcW w:w="24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720" w:type="dxa"/>
            <w:vAlign w:val="bottom"/>
            <w:gridSpan w:val="3"/>
            <w:shd w:val="clear" w:color="auto" w:fill="E9E9E9"/>
          </w:tcPr>
          <w:p>
            <w:pPr>
              <w:jc w:val="right"/>
              <w:ind w:right="180"/>
              <w:spacing w:after="0" w:line="202" w:lineRule="exact"/>
              <w:rPr>
                <w:sz w:val="20"/>
                <w:szCs w:val="20"/>
                <w:color w:val="auto"/>
              </w:rPr>
            </w:pPr>
            <w:r>
              <w:rPr>
                <w:rFonts w:ascii="Arial" w:cs="Arial" w:eastAsia="Arial" w:hAnsi="Arial"/>
                <w:sz w:val="18"/>
                <w:szCs w:val="18"/>
                <w:color w:val="auto"/>
              </w:rPr>
              <w:t>4,592</w:t>
            </w:r>
          </w:p>
        </w:tc>
        <w:tc>
          <w:tcPr>
            <w:tcW w:w="120" w:type="dxa"/>
            <w:vAlign w:val="bottom"/>
            <w:shd w:val="clear" w:color="auto" w:fill="E9E9E9"/>
          </w:tcPr>
          <w:p>
            <w:pPr>
              <w:spacing w:after="0"/>
              <w:rPr>
                <w:sz w:val="17"/>
                <w:szCs w:val="17"/>
                <w:color w:val="auto"/>
              </w:rPr>
            </w:pPr>
          </w:p>
        </w:tc>
        <w:tc>
          <w:tcPr>
            <w:tcW w:w="580" w:type="dxa"/>
            <w:vAlign w:val="bottom"/>
            <w:gridSpan w:val="3"/>
            <w:shd w:val="clear" w:color="auto" w:fill="E9E9E9"/>
          </w:tcPr>
          <w:p>
            <w:pPr>
              <w:jc w:val="right"/>
              <w:ind w:right="20"/>
              <w:spacing w:after="0" w:line="202" w:lineRule="exact"/>
              <w:rPr>
                <w:sz w:val="20"/>
                <w:szCs w:val="20"/>
                <w:color w:val="auto"/>
              </w:rPr>
            </w:pPr>
            <w:r>
              <w:rPr>
                <w:rFonts w:ascii="Arial" w:cs="Arial" w:eastAsia="Arial" w:hAnsi="Arial"/>
                <w:sz w:val="18"/>
                <w:szCs w:val="18"/>
                <w:color w:val="auto"/>
              </w:rPr>
              <w:t>5,159</w:t>
            </w:r>
          </w:p>
        </w:tc>
        <w:tc>
          <w:tcPr>
            <w:tcW w:w="220" w:type="dxa"/>
            <w:vAlign w:val="bottom"/>
            <w:shd w:val="clear" w:color="auto" w:fill="E9E9E9"/>
          </w:tcPr>
          <w:p>
            <w:pPr>
              <w:spacing w:after="0"/>
              <w:rPr>
                <w:sz w:val="17"/>
                <w:szCs w:val="17"/>
                <w:color w:val="auto"/>
              </w:rPr>
            </w:pPr>
          </w:p>
        </w:tc>
        <w:tc>
          <w:tcPr>
            <w:tcW w:w="620" w:type="dxa"/>
            <w:vAlign w:val="bottom"/>
            <w:tcBorders>
              <w:right w:val="single" w:sz="8" w:color="E9E9E9"/>
            </w:tcBorders>
            <w:shd w:val="clear" w:color="auto" w:fill="E9E9E9"/>
          </w:tcPr>
          <w:p>
            <w:pPr>
              <w:jc w:val="right"/>
              <w:spacing w:after="0" w:line="202" w:lineRule="exact"/>
              <w:rPr>
                <w:sz w:val="20"/>
                <w:szCs w:val="20"/>
                <w:color w:val="auto"/>
              </w:rPr>
            </w:pPr>
            <w:r>
              <w:rPr>
                <w:rFonts w:ascii="Arial" w:cs="Arial" w:eastAsia="Arial" w:hAnsi="Arial"/>
                <w:sz w:val="18"/>
                <w:szCs w:val="18"/>
                <w:color w:val="auto"/>
              </w:rPr>
              <w:t>12.4%</w:t>
            </w: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E9E9E9"/>
          </w:tcPr>
          <w:p>
            <w:pPr>
              <w:ind w:left="220"/>
              <w:spacing w:after="0" w:line="202" w:lineRule="exact"/>
              <w:rPr>
                <w:sz w:val="20"/>
                <w:szCs w:val="20"/>
                <w:color w:val="auto"/>
              </w:rPr>
            </w:pPr>
            <w:r>
              <w:rPr>
                <w:rFonts w:ascii="Arial" w:cs="Arial" w:eastAsia="Arial" w:hAnsi="Arial"/>
                <w:sz w:val="18"/>
                <w:szCs w:val="18"/>
                <w:color w:val="auto"/>
              </w:rPr>
              <w:t>Theme Parks</w:t>
            </w:r>
          </w:p>
        </w:tc>
        <w:tc>
          <w:tcPr>
            <w:tcW w:w="8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520" w:type="dxa"/>
            <w:vAlign w:val="bottom"/>
            <w:gridSpan w:val="2"/>
            <w:shd w:val="clear" w:color="auto" w:fill="E9E9E9"/>
          </w:tcPr>
          <w:p>
            <w:pPr>
              <w:jc w:val="right"/>
              <w:ind w:right="60"/>
              <w:spacing w:after="0" w:line="202" w:lineRule="exact"/>
              <w:rPr>
                <w:sz w:val="20"/>
                <w:szCs w:val="20"/>
                <w:color w:val="auto"/>
              </w:rPr>
            </w:pPr>
            <w:r>
              <w:rPr>
                <w:rFonts w:ascii="Arial" w:cs="Arial" w:eastAsia="Arial" w:hAnsi="Arial"/>
                <w:sz w:val="18"/>
                <w:szCs w:val="18"/>
                <w:color w:val="auto"/>
              </w:rPr>
              <w:t>498</w:t>
            </w:r>
          </w:p>
        </w:tc>
        <w:tc>
          <w:tcPr>
            <w:tcW w:w="2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660" w:type="dxa"/>
            <w:vAlign w:val="bottom"/>
            <w:gridSpan w:val="2"/>
            <w:shd w:val="clear" w:color="auto" w:fill="E9E9E9"/>
          </w:tcPr>
          <w:p>
            <w:pPr>
              <w:jc w:val="right"/>
              <w:ind w:right="200"/>
              <w:spacing w:after="0" w:line="202" w:lineRule="exact"/>
              <w:rPr>
                <w:sz w:val="20"/>
                <w:szCs w:val="20"/>
                <w:color w:val="auto"/>
              </w:rPr>
            </w:pPr>
            <w:r>
              <w:rPr>
                <w:rFonts w:ascii="Arial" w:cs="Arial" w:eastAsia="Arial" w:hAnsi="Arial"/>
                <w:sz w:val="18"/>
                <w:szCs w:val="18"/>
                <w:color w:val="auto"/>
              </w:rPr>
              <w:t>520</w:t>
            </w:r>
          </w:p>
        </w:tc>
        <w:tc>
          <w:tcPr>
            <w:tcW w:w="20" w:type="dxa"/>
            <w:vAlign w:val="bottom"/>
            <w:shd w:val="clear" w:color="auto" w:fill="E9E9E9"/>
          </w:tcPr>
          <w:p>
            <w:pPr>
              <w:spacing w:after="0"/>
              <w:rPr>
                <w:sz w:val="17"/>
                <w:szCs w:val="17"/>
                <w:color w:val="auto"/>
              </w:rPr>
            </w:pPr>
          </w:p>
        </w:tc>
        <w:tc>
          <w:tcPr>
            <w:tcW w:w="600" w:type="dxa"/>
            <w:vAlign w:val="bottom"/>
            <w:tcBorders>
              <w:right w:val="single" w:sz="8" w:color="E9E9E9"/>
            </w:tcBorders>
            <w:shd w:val="clear" w:color="auto" w:fill="E9E9E9"/>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E9E9E9"/>
          </w:tcPr>
          <w:p>
            <w:pPr>
              <w:spacing w:after="0"/>
              <w:rPr>
                <w:sz w:val="17"/>
                <w:szCs w:val="17"/>
                <w:color w:val="auto"/>
              </w:rPr>
            </w:pPr>
          </w:p>
        </w:tc>
        <w:tc>
          <w:tcPr>
            <w:tcW w:w="160" w:type="dxa"/>
            <w:vAlign w:val="bottom"/>
            <w:tcBorders>
              <w:right w:val="single" w:sz="8" w:color="auto"/>
            </w:tcBorders>
            <w:shd w:val="clear" w:color="auto" w:fill="E9E9E9"/>
          </w:tcPr>
          <w:p>
            <w:pPr>
              <w:spacing w:after="0"/>
              <w:rPr>
                <w:sz w:val="17"/>
                <w:szCs w:val="17"/>
                <w:color w:val="auto"/>
              </w:rPr>
            </w:pPr>
          </w:p>
        </w:tc>
        <w:tc>
          <w:tcPr>
            <w:tcW w:w="24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720" w:type="dxa"/>
            <w:vAlign w:val="bottom"/>
            <w:gridSpan w:val="3"/>
            <w:shd w:val="clear" w:color="auto" w:fill="E9E9E9"/>
          </w:tcPr>
          <w:p>
            <w:pPr>
              <w:jc w:val="right"/>
              <w:ind w:right="180"/>
              <w:spacing w:after="0" w:line="202" w:lineRule="exact"/>
              <w:rPr>
                <w:sz w:val="20"/>
                <w:szCs w:val="20"/>
                <w:color w:val="auto"/>
              </w:rPr>
            </w:pPr>
            <w:r>
              <w:rPr>
                <w:rFonts w:ascii="Arial" w:cs="Arial" w:eastAsia="Arial" w:hAnsi="Arial"/>
                <w:sz w:val="18"/>
                <w:szCs w:val="18"/>
                <w:color w:val="auto"/>
              </w:rPr>
              <w:t>1,989</w:t>
            </w:r>
          </w:p>
        </w:tc>
        <w:tc>
          <w:tcPr>
            <w:tcW w:w="120" w:type="dxa"/>
            <w:vAlign w:val="bottom"/>
            <w:shd w:val="clear" w:color="auto" w:fill="E9E9E9"/>
          </w:tcPr>
          <w:p>
            <w:pPr>
              <w:spacing w:after="0"/>
              <w:rPr>
                <w:sz w:val="17"/>
                <w:szCs w:val="17"/>
                <w:color w:val="auto"/>
              </w:rPr>
            </w:pPr>
          </w:p>
        </w:tc>
        <w:tc>
          <w:tcPr>
            <w:tcW w:w="580" w:type="dxa"/>
            <w:vAlign w:val="bottom"/>
            <w:gridSpan w:val="3"/>
            <w:shd w:val="clear" w:color="auto" w:fill="E9E9E9"/>
          </w:tcPr>
          <w:p>
            <w:pPr>
              <w:jc w:val="right"/>
              <w:ind w:right="20"/>
              <w:spacing w:after="0" w:line="202" w:lineRule="exact"/>
              <w:rPr>
                <w:sz w:val="20"/>
                <w:szCs w:val="20"/>
                <w:color w:val="auto"/>
              </w:rPr>
            </w:pPr>
            <w:r>
              <w:rPr>
                <w:rFonts w:ascii="Arial" w:cs="Arial" w:eastAsia="Arial" w:hAnsi="Arial"/>
                <w:sz w:val="18"/>
                <w:szCs w:val="18"/>
                <w:color w:val="auto"/>
              </w:rPr>
              <w:t>2,085</w:t>
            </w:r>
          </w:p>
        </w:tc>
        <w:tc>
          <w:tcPr>
            <w:tcW w:w="220" w:type="dxa"/>
            <w:vAlign w:val="bottom"/>
            <w:shd w:val="clear" w:color="auto" w:fill="E9E9E9"/>
          </w:tcPr>
          <w:p>
            <w:pPr>
              <w:spacing w:after="0"/>
              <w:rPr>
                <w:sz w:val="17"/>
                <w:szCs w:val="17"/>
                <w:color w:val="auto"/>
              </w:rPr>
            </w:pPr>
          </w:p>
        </w:tc>
        <w:tc>
          <w:tcPr>
            <w:tcW w:w="620" w:type="dxa"/>
            <w:vAlign w:val="bottom"/>
            <w:tcBorders>
              <w:right w:val="single" w:sz="8" w:color="E9E9E9"/>
            </w:tcBorders>
            <w:shd w:val="clear" w:color="auto" w:fill="E9E9E9"/>
          </w:tcPr>
          <w:p>
            <w:pPr>
              <w:jc w:val="right"/>
              <w:spacing w:after="0" w:line="202" w:lineRule="exact"/>
              <w:rPr>
                <w:sz w:val="20"/>
                <w:szCs w:val="20"/>
                <w:color w:val="auto"/>
              </w:rPr>
            </w:pPr>
            <w:r>
              <w:rPr>
                <w:rFonts w:ascii="Arial" w:cs="Arial" w:eastAsia="Arial" w:hAnsi="Arial"/>
                <w:sz w:val="18"/>
                <w:szCs w:val="18"/>
                <w:color w:val="auto"/>
              </w:rPr>
              <w:t>4.8%</w:t>
            </w: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Borders>
              <w:bottom w:val="single" w:sz="8" w:color="E9E9E9"/>
            </w:tcBorders>
            <w:shd w:val="clear" w:color="auto" w:fill="E9E9E9"/>
          </w:tcPr>
          <w:p>
            <w:pPr>
              <w:ind w:left="220"/>
              <w:spacing w:after="0" w:line="202" w:lineRule="exact"/>
              <w:rPr>
                <w:sz w:val="20"/>
                <w:szCs w:val="20"/>
                <w:color w:val="auto"/>
              </w:rPr>
            </w:pPr>
            <w:r>
              <w:rPr>
                <w:rFonts w:ascii="Arial" w:cs="Arial" w:eastAsia="Arial" w:hAnsi="Arial"/>
                <w:sz w:val="18"/>
                <w:szCs w:val="18"/>
                <w:color w:val="auto"/>
              </w:rPr>
              <w:t>Headquarters, Other and Eliminations</w:t>
            </w:r>
          </w:p>
        </w:tc>
        <w:tc>
          <w:tcPr>
            <w:tcW w:w="80" w:type="dxa"/>
            <w:vAlign w:val="bottom"/>
            <w:tcBorders>
              <w:bottom w:val="single" w:sz="8" w:color="E9E9E9"/>
            </w:tcBorders>
            <w:shd w:val="clear" w:color="auto" w:fill="E9E9E9"/>
          </w:tcPr>
          <w:p>
            <w:pPr>
              <w:spacing w:after="0"/>
              <w:rPr>
                <w:sz w:val="17"/>
                <w:szCs w:val="17"/>
                <w:color w:val="auto"/>
              </w:rPr>
            </w:pPr>
          </w:p>
        </w:tc>
        <w:tc>
          <w:tcPr>
            <w:tcW w:w="80" w:type="dxa"/>
            <w:vAlign w:val="bottom"/>
            <w:tcBorders>
              <w:bottom w:val="single" w:sz="8" w:color="auto"/>
            </w:tcBorders>
            <w:shd w:val="clear" w:color="auto" w:fill="E9E9E9"/>
          </w:tcPr>
          <w:p>
            <w:pPr>
              <w:spacing w:after="0"/>
              <w:rPr>
                <w:sz w:val="17"/>
                <w:szCs w:val="17"/>
                <w:color w:val="auto"/>
              </w:rPr>
            </w:pPr>
          </w:p>
        </w:tc>
        <w:tc>
          <w:tcPr>
            <w:tcW w:w="20" w:type="dxa"/>
            <w:vAlign w:val="bottom"/>
            <w:tcBorders>
              <w:bottom w:val="single" w:sz="8" w:color="auto"/>
            </w:tcBorders>
            <w:shd w:val="clear" w:color="auto" w:fill="E9E9E9"/>
          </w:tcPr>
          <w:p>
            <w:pPr>
              <w:spacing w:after="0"/>
              <w:rPr>
                <w:sz w:val="17"/>
                <w:szCs w:val="17"/>
                <w:color w:val="auto"/>
              </w:rPr>
            </w:pPr>
          </w:p>
        </w:tc>
        <w:tc>
          <w:tcPr>
            <w:tcW w:w="520" w:type="dxa"/>
            <w:vAlign w:val="bottom"/>
            <w:tcBorders>
              <w:bottom w:val="single" w:sz="8" w:color="auto"/>
            </w:tcBorders>
            <w:gridSpan w:val="2"/>
            <w:shd w:val="clear" w:color="auto" w:fill="E9E9E9"/>
          </w:tcPr>
          <w:p>
            <w:pPr>
              <w:jc w:val="right"/>
              <w:ind w:right="60"/>
              <w:spacing w:after="0" w:line="202" w:lineRule="exact"/>
              <w:rPr>
                <w:sz w:val="20"/>
                <w:szCs w:val="20"/>
                <w:color w:val="auto"/>
              </w:rPr>
            </w:pPr>
            <w:r>
              <w:rPr>
                <w:rFonts w:ascii="Arial" w:cs="Arial" w:eastAsia="Arial" w:hAnsi="Arial"/>
                <w:sz w:val="18"/>
                <w:szCs w:val="18"/>
                <w:color w:val="auto"/>
              </w:rPr>
              <w:t>(74)</w:t>
            </w:r>
          </w:p>
        </w:tc>
        <w:tc>
          <w:tcPr>
            <w:tcW w:w="220" w:type="dxa"/>
            <w:vAlign w:val="bottom"/>
            <w:tcBorders>
              <w:bottom w:val="single" w:sz="8" w:color="auto"/>
            </w:tcBorders>
            <w:shd w:val="clear" w:color="auto" w:fill="E9E9E9"/>
          </w:tcPr>
          <w:p>
            <w:pPr>
              <w:spacing w:after="0"/>
              <w:rPr>
                <w:sz w:val="17"/>
                <w:szCs w:val="17"/>
                <w:color w:val="auto"/>
              </w:rPr>
            </w:pPr>
          </w:p>
        </w:tc>
        <w:tc>
          <w:tcPr>
            <w:tcW w:w="20" w:type="dxa"/>
            <w:vAlign w:val="bottom"/>
            <w:tcBorders>
              <w:bottom w:val="single" w:sz="8" w:color="auto"/>
            </w:tcBorders>
            <w:shd w:val="clear" w:color="auto" w:fill="E9E9E9"/>
          </w:tcPr>
          <w:p>
            <w:pPr>
              <w:spacing w:after="0"/>
              <w:rPr>
                <w:sz w:val="17"/>
                <w:szCs w:val="17"/>
                <w:color w:val="auto"/>
              </w:rPr>
            </w:pPr>
          </w:p>
        </w:tc>
        <w:tc>
          <w:tcPr>
            <w:tcW w:w="660" w:type="dxa"/>
            <w:vAlign w:val="bottom"/>
            <w:tcBorders>
              <w:bottom w:val="single" w:sz="8" w:color="auto"/>
            </w:tcBorders>
            <w:gridSpan w:val="2"/>
            <w:shd w:val="clear" w:color="auto" w:fill="E9E9E9"/>
          </w:tcPr>
          <w:p>
            <w:pPr>
              <w:jc w:val="right"/>
              <w:ind w:right="200"/>
              <w:spacing w:after="0" w:line="202" w:lineRule="exact"/>
              <w:rPr>
                <w:sz w:val="20"/>
                <w:szCs w:val="20"/>
                <w:color w:val="auto"/>
              </w:rPr>
            </w:pPr>
            <w:r>
              <w:rPr>
                <w:rFonts w:ascii="Arial" w:cs="Arial" w:eastAsia="Arial" w:hAnsi="Arial"/>
                <w:sz w:val="18"/>
                <w:szCs w:val="18"/>
                <w:color w:val="auto"/>
              </w:rPr>
              <w:t>(91)</w:t>
            </w:r>
          </w:p>
        </w:tc>
        <w:tc>
          <w:tcPr>
            <w:tcW w:w="20" w:type="dxa"/>
            <w:vAlign w:val="bottom"/>
            <w:tcBorders>
              <w:bottom w:val="single" w:sz="8" w:color="auto"/>
            </w:tcBorders>
            <w:shd w:val="clear" w:color="auto" w:fill="E9E9E9"/>
          </w:tcPr>
          <w:p>
            <w:pPr>
              <w:spacing w:after="0"/>
              <w:rPr>
                <w:sz w:val="17"/>
                <w:szCs w:val="17"/>
                <w:color w:val="auto"/>
              </w:rPr>
            </w:pPr>
          </w:p>
        </w:tc>
        <w:tc>
          <w:tcPr>
            <w:tcW w:w="600" w:type="dxa"/>
            <w:vAlign w:val="bottom"/>
            <w:tcBorders>
              <w:bottom w:val="single" w:sz="8" w:color="auto"/>
              <w:right w:val="single" w:sz="8" w:color="E9E9E9"/>
            </w:tcBorders>
            <w:shd w:val="clear" w:color="auto" w:fill="E9E9E9"/>
          </w:tcPr>
          <w:p>
            <w:pPr>
              <w:jc w:val="right"/>
              <w:spacing w:after="0" w:line="202" w:lineRule="exact"/>
              <w:rPr>
                <w:sz w:val="20"/>
                <w:szCs w:val="20"/>
                <w:color w:val="auto"/>
              </w:rPr>
            </w:pPr>
            <w:r>
              <w:rPr>
                <w:rFonts w:ascii="Arial" w:cs="Arial" w:eastAsia="Arial" w:hAnsi="Arial"/>
                <w:sz w:val="18"/>
                <w:szCs w:val="18"/>
                <w:color w:val="auto"/>
                <w:w w:val="91"/>
              </w:rPr>
              <w:t>(24.7%)</w:t>
            </w:r>
          </w:p>
        </w:tc>
        <w:tc>
          <w:tcPr>
            <w:tcW w:w="100" w:type="dxa"/>
            <w:vAlign w:val="bottom"/>
            <w:shd w:val="clear" w:color="auto" w:fill="E9E9E9"/>
          </w:tcPr>
          <w:p>
            <w:pPr>
              <w:spacing w:after="0"/>
              <w:rPr>
                <w:sz w:val="17"/>
                <w:szCs w:val="17"/>
                <w:color w:val="auto"/>
              </w:rPr>
            </w:pPr>
          </w:p>
        </w:tc>
        <w:tc>
          <w:tcPr>
            <w:tcW w:w="160" w:type="dxa"/>
            <w:vAlign w:val="bottom"/>
            <w:tcBorders>
              <w:bottom w:val="single" w:sz="8" w:color="E9E9E9"/>
              <w:right w:val="single" w:sz="8" w:color="auto"/>
            </w:tcBorders>
            <w:shd w:val="clear" w:color="auto" w:fill="E9E9E9"/>
          </w:tcPr>
          <w:p>
            <w:pPr>
              <w:spacing w:after="0"/>
              <w:rPr>
                <w:sz w:val="17"/>
                <w:szCs w:val="17"/>
                <w:color w:val="auto"/>
              </w:rPr>
            </w:pPr>
          </w:p>
        </w:tc>
        <w:tc>
          <w:tcPr>
            <w:tcW w:w="240" w:type="dxa"/>
            <w:vAlign w:val="bottom"/>
            <w:tcBorders>
              <w:bottom w:val="single" w:sz="8" w:color="E9E9E9"/>
            </w:tcBorders>
            <w:shd w:val="clear" w:color="auto" w:fill="E9E9E9"/>
          </w:tcPr>
          <w:p>
            <w:pPr>
              <w:spacing w:after="0"/>
              <w:rPr>
                <w:sz w:val="17"/>
                <w:szCs w:val="17"/>
                <w:color w:val="auto"/>
              </w:rPr>
            </w:pPr>
          </w:p>
        </w:tc>
        <w:tc>
          <w:tcPr>
            <w:tcW w:w="100" w:type="dxa"/>
            <w:vAlign w:val="bottom"/>
            <w:tcBorders>
              <w:bottom w:val="single" w:sz="8" w:color="auto"/>
            </w:tcBorders>
            <w:shd w:val="clear" w:color="auto" w:fill="E9E9E9"/>
          </w:tcPr>
          <w:p>
            <w:pPr>
              <w:spacing w:after="0"/>
              <w:rPr>
                <w:sz w:val="17"/>
                <w:szCs w:val="17"/>
                <w:color w:val="auto"/>
              </w:rPr>
            </w:pPr>
          </w:p>
        </w:tc>
        <w:tc>
          <w:tcPr>
            <w:tcW w:w="720" w:type="dxa"/>
            <w:vAlign w:val="bottom"/>
            <w:tcBorders>
              <w:bottom w:val="single" w:sz="8" w:color="auto"/>
            </w:tcBorders>
            <w:gridSpan w:val="3"/>
            <w:shd w:val="clear" w:color="auto" w:fill="E9E9E9"/>
          </w:tcPr>
          <w:p>
            <w:pPr>
              <w:jc w:val="right"/>
              <w:ind w:right="180"/>
              <w:spacing w:after="0" w:line="202" w:lineRule="exact"/>
              <w:rPr>
                <w:sz w:val="20"/>
                <w:szCs w:val="20"/>
                <w:color w:val="auto"/>
              </w:rPr>
            </w:pPr>
            <w:r>
              <w:rPr>
                <w:rFonts w:ascii="Arial" w:cs="Arial" w:eastAsia="Arial" w:hAnsi="Arial"/>
                <w:sz w:val="18"/>
                <w:szCs w:val="18"/>
                <w:color w:val="auto"/>
              </w:rPr>
              <w:t>(352)</w:t>
            </w:r>
          </w:p>
        </w:tc>
        <w:tc>
          <w:tcPr>
            <w:tcW w:w="120" w:type="dxa"/>
            <w:vAlign w:val="bottom"/>
            <w:tcBorders>
              <w:bottom w:val="single" w:sz="8" w:color="auto"/>
            </w:tcBorders>
            <w:shd w:val="clear" w:color="auto" w:fill="E9E9E9"/>
          </w:tcPr>
          <w:p>
            <w:pPr>
              <w:spacing w:after="0"/>
              <w:rPr>
                <w:sz w:val="17"/>
                <w:szCs w:val="17"/>
                <w:color w:val="auto"/>
              </w:rPr>
            </w:pPr>
          </w:p>
        </w:tc>
        <w:tc>
          <w:tcPr>
            <w:tcW w:w="580" w:type="dxa"/>
            <w:vAlign w:val="bottom"/>
            <w:tcBorders>
              <w:bottom w:val="single" w:sz="8" w:color="auto"/>
            </w:tcBorders>
            <w:gridSpan w:val="3"/>
            <w:shd w:val="clear" w:color="auto" w:fill="E9E9E9"/>
          </w:tcPr>
          <w:p>
            <w:pPr>
              <w:jc w:val="right"/>
              <w:ind w:right="20"/>
              <w:spacing w:after="0" w:line="202" w:lineRule="exact"/>
              <w:rPr>
                <w:sz w:val="20"/>
                <w:szCs w:val="20"/>
                <w:color w:val="auto"/>
              </w:rPr>
            </w:pPr>
            <w:r>
              <w:rPr>
                <w:rFonts w:ascii="Arial" w:cs="Arial" w:eastAsia="Arial" w:hAnsi="Arial"/>
                <w:sz w:val="18"/>
                <w:szCs w:val="18"/>
                <w:color w:val="auto"/>
              </w:rPr>
              <w:t>(359)</w:t>
            </w:r>
          </w:p>
        </w:tc>
        <w:tc>
          <w:tcPr>
            <w:tcW w:w="220" w:type="dxa"/>
            <w:vAlign w:val="bottom"/>
            <w:tcBorders>
              <w:bottom w:val="single" w:sz="8" w:color="auto"/>
            </w:tcBorders>
            <w:shd w:val="clear" w:color="auto" w:fill="E9E9E9"/>
          </w:tcPr>
          <w:p>
            <w:pPr>
              <w:spacing w:after="0"/>
              <w:rPr>
                <w:sz w:val="17"/>
                <w:szCs w:val="17"/>
                <w:color w:val="auto"/>
              </w:rPr>
            </w:pPr>
          </w:p>
        </w:tc>
        <w:tc>
          <w:tcPr>
            <w:tcW w:w="620" w:type="dxa"/>
            <w:vAlign w:val="bottom"/>
            <w:tcBorders>
              <w:bottom w:val="single" w:sz="8" w:color="auto"/>
              <w:right w:val="single" w:sz="8" w:color="E9E9E9"/>
            </w:tcBorders>
            <w:shd w:val="clear" w:color="auto" w:fill="E9E9E9"/>
          </w:tcPr>
          <w:p>
            <w:pPr>
              <w:jc w:val="right"/>
              <w:spacing w:after="0" w:line="202" w:lineRule="exact"/>
              <w:rPr>
                <w:sz w:val="20"/>
                <w:szCs w:val="20"/>
                <w:color w:val="auto"/>
              </w:rPr>
            </w:pPr>
            <w:r>
              <w:rPr>
                <w:rFonts w:ascii="Arial" w:cs="Arial" w:eastAsia="Arial" w:hAnsi="Arial"/>
                <w:sz w:val="18"/>
                <w:szCs w:val="18"/>
                <w:color w:val="auto"/>
              </w:rPr>
              <w:t>(2.1%)</w:t>
            </w: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E9E9E9"/>
          </w:tcPr>
          <w:p>
            <w:pPr>
              <w:spacing w:after="0"/>
              <w:rPr>
                <w:sz w:val="20"/>
                <w:szCs w:val="20"/>
                <w:color w:val="auto"/>
              </w:rPr>
            </w:pPr>
            <w:r>
              <w:rPr>
                <w:rFonts w:ascii="Arial" w:cs="Arial" w:eastAsia="Arial" w:hAnsi="Arial"/>
                <w:sz w:val="18"/>
                <w:szCs w:val="18"/>
                <w:color w:val="auto"/>
              </w:rPr>
              <w:t>NBCUniversal Revenue</w:t>
            </w:r>
          </w:p>
        </w:tc>
        <w:tc>
          <w:tcPr>
            <w:tcW w:w="80" w:type="dxa"/>
            <w:vAlign w:val="bottom"/>
            <w:shd w:val="clear" w:color="auto" w:fill="E9E9E9"/>
          </w:tcPr>
          <w:p>
            <w:pPr>
              <w:spacing w:after="0"/>
              <w:rPr>
                <w:sz w:val="18"/>
                <w:szCs w:val="18"/>
                <w:color w:val="auto"/>
              </w:rPr>
            </w:pPr>
          </w:p>
        </w:tc>
        <w:tc>
          <w:tcPr>
            <w:tcW w:w="100" w:type="dxa"/>
            <w:vAlign w:val="bottom"/>
            <w:gridSpan w:val="2"/>
            <w:shd w:val="clear" w:color="auto" w:fill="E9E9E9"/>
          </w:tcPr>
          <w:p>
            <w:pPr>
              <w:jc w:val="right"/>
              <w:spacing w:after="0"/>
              <w:rPr>
                <w:sz w:val="20"/>
                <w:szCs w:val="20"/>
                <w:color w:val="auto"/>
              </w:rPr>
            </w:pPr>
            <w:r>
              <w:rPr>
                <w:rFonts w:ascii="Arial" w:cs="Arial" w:eastAsia="Arial" w:hAnsi="Arial"/>
                <w:sz w:val="18"/>
                <w:szCs w:val="18"/>
                <w:color w:val="auto"/>
                <w:w w:val="79"/>
                <w:shd w:val="clear" w:color="auto" w:fill="E9E9E9"/>
              </w:rPr>
              <w:t>$</w:t>
            </w:r>
          </w:p>
        </w:tc>
        <w:tc>
          <w:tcPr>
            <w:tcW w:w="520" w:type="dxa"/>
            <w:vAlign w:val="bottom"/>
            <w:gridSpan w:val="2"/>
            <w:shd w:val="clear" w:color="auto" w:fill="E9E9E9"/>
          </w:tcPr>
          <w:p>
            <w:pPr>
              <w:jc w:val="right"/>
              <w:ind w:right="60"/>
              <w:spacing w:after="0"/>
              <w:rPr>
                <w:sz w:val="20"/>
                <w:szCs w:val="20"/>
                <w:color w:val="auto"/>
              </w:rPr>
            </w:pPr>
            <w:r>
              <w:rPr>
                <w:rFonts w:ascii="Arial" w:cs="Arial" w:eastAsia="Arial" w:hAnsi="Arial"/>
                <w:sz w:val="18"/>
                <w:szCs w:val="18"/>
                <w:color w:val="auto"/>
                <w:w w:val="97"/>
                <w:shd w:val="clear" w:color="auto" w:fill="E9E9E9"/>
              </w:rPr>
              <w:t>5,738</w:t>
            </w:r>
          </w:p>
        </w:tc>
        <w:tc>
          <w:tcPr>
            <w:tcW w:w="240" w:type="dxa"/>
            <w:vAlign w:val="bottom"/>
            <w:gridSpan w:val="2"/>
            <w:shd w:val="clear" w:color="auto" w:fill="E9E9E9"/>
          </w:tcPr>
          <w:p>
            <w:pPr>
              <w:jc w:val="right"/>
              <w:spacing w:after="0"/>
              <w:rPr>
                <w:sz w:val="20"/>
                <w:szCs w:val="20"/>
                <w:color w:val="auto"/>
              </w:rPr>
            </w:pPr>
            <w:r>
              <w:rPr>
                <w:rFonts w:ascii="Arial" w:cs="Arial" w:eastAsia="Arial" w:hAnsi="Arial"/>
                <w:sz w:val="18"/>
                <w:szCs w:val="18"/>
                <w:color w:val="auto"/>
                <w:shd w:val="clear" w:color="auto" w:fill="E9E9E9"/>
              </w:rPr>
              <w:t>$</w:t>
            </w:r>
          </w:p>
        </w:tc>
        <w:tc>
          <w:tcPr>
            <w:tcW w:w="660" w:type="dxa"/>
            <w:vAlign w:val="bottom"/>
            <w:gridSpan w:val="2"/>
            <w:shd w:val="clear" w:color="auto" w:fill="E9E9E9"/>
          </w:tcPr>
          <w:p>
            <w:pPr>
              <w:jc w:val="right"/>
              <w:ind w:right="200"/>
              <w:spacing w:after="0"/>
              <w:rPr>
                <w:sz w:val="20"/>
                <w:szCs w:val="20"/>
                <w:color w:val="auto"/>
              </w:rPr>
            </w:pPr>
            <w:r>
              <w:rPr>
                <w:rFonts w:ascii="Arial" w:cs="Arial" w:eastAsia="Arial" w:hAnsi="Arial"/>
                <w:sz w:val="18"/>
                <w:szCs w:val="18"/>
                <w:color w:val="auto"/>
                <w:w w:val="97"/>
                <w:shd w:val="clear" w:color="auto" w:fill="E9E9E9"/>
              </w:rPr>
              <w:t>6,014</w:t>
            </w:r>
          </w:p>
        </w:tc>
        <w:tc>
          <w:tcPr>
            <w:tcW w:w="620" w:type="dxa"/>
            <w:vAlign w:val="bottom"/>
            <w:tcBorders>
              <w:right w:val="single" w:sz="8" w:color="E9E9E9"/>
            </w:tcBorders>
            <w:gridSpan w:val="2"/>
            <w:shd w:val="clear" w:color="auto" w:fill="E9E9E9"/>
          </w:tcPr>
          <w:p>
            <w:pPr>
              <w:jc w:val="right"/>
              <w:spacing w:after="0"/>
              <w:rPr>
                <w:sz w:val="20"/>
                <w:szCs w:val="20"/>
                <w:color w:val="auto"/>
              </w:rPr>
            </w:pPr>
            <w:r>
              <w:rPr>
                <w:rFonts w:ascii="Arial" w:cs="Arial" w:eastAsia="Arial" w:hAnsi="Arial"/>
                <w:sz w:val="18"/>
                <w:szCs w:val="18"/>
                <w:color w:val="auto"/>
                <w:shd w:val="clear" w:color="auto" w:fill="E9E9E9"/>
              </w:rPr>
              <w:t>4.8%</w:t>
            </w:r>
          </w:p>
        </w:tc>
        <w:tc>
          <w:tcPr>
            <w:tcW w:w="100" w:type="dxa"/>
            <w:vAlign w:val="bottom"/>
            <w:shd w:val="clear" w:color="auto" w:fill="E9E9E9"/>
          </w:tcPr>
          <w:p>
            <w:pPr>
              <w:spacing w:after="0"/>
              <w:rPr>
                <w:sz w:val="18"/>
                <w:szCs w:val="18"/>
                <w:color w:val="auto"/>
              </w:rPr>
            </w:pPr>
          </w:p>
        </w:tc>
        <w:tc>
          <w:tcPr>
            <w:tcW w:w="160" w:type="dxa"/>
            <w:vAlign w:val="bottom"/>
            <w:tcBorders>
              <w:right w:val="single" w:sz="8" w:color="auto"/>
            </w:tcBorders>
            <w:shd w:val="clear" w:color="auto" w:fill="E9E9E9"/>
          </w:tcPr>
          <w:p>
            <w:pPr>
              <w:spacing w:after="0"/>
              <w:rPr>
                <w:sz w:val="18"/>
                <w:szCs w:val="18"/>
                <w:color w:val="auto"/>
              </w:rPr>
            </w:pPr>
          </w:p>
        </w:tc>
        <w:tc>
          <w:tcPr>
            <w:tcW w:w="240" w:type="dxa"/>
            <w:vAlign w:val="bottom"/>
            <w:shd w:val="clear" w:color="auto" w:fill="E9E9E9"/>
          </w:tcPr>
          <w:p>
            <w:pPr>
              <w:spacing w:after="0"/>
              <w:rPr>
                <w:sz w:val="18"/>
                <w:szCs w:val="18"/>
                <w:color w:val="auto"/>
              </w:rPr>
            </w:pPr>
          </w:p>
        </w:tc>
        <w:tc>
          <w:tcPr>
            <w:tcW w:w="10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shd w:val="clear" w:color="auto" w:fill="E9E9E9"/>
              </w:rPr>
              <w:t>$</w:t>
            </w:r>
          </w:p>
        </w:tc>
        <w:tc>
          <w:tcPr>
            <w:tcW w:w="720" w:type="dxa"/>
            <w:vAlign w:val="bottom"/>
            <w:gridSpan w:val="3"/>
            <w:shd w:val="clear" w:color="auto" w:fill="E9E9E9"/>
          </w:tcPr>
          <w:p>
            <w:pPr>
              <w:jc w:val="right"/>
              <w:ind w:right="180"/>
              <w:spacing w:after="0"/>
              <w:rPr>
                <w:sz w:val="20"/>
                <w:szCs w:val="20"/>
                <w:color w:val="auto"/>
              </w:rPr>
            </w:pPr>
            <w:r>
              <w:rPr>
                <w:rFonts w:ascii="Arial" w:cs="Arial" w:eastAsia="Arial" w:hAnsi="Arial"/>
                <w:sz w:val="18"/>
                <w:szCs w:val="18"/>
                <w:color w:val="auto"/>
                <w:w w:val="94"/>
                <w:shd w:val="clear" w:color="auto" w:fill="E9E9E9"/>
              </w:rPr>
              <w:t>21,124</w:t>
            </w:r>
          </w:p>
        </w:tc>
        <w:tc>
          <w:tcPr>
            <w:tcW w:w="120" w:type="dxa"/>
            <w:vAlign w:val="bottom"/>
            <w:shd w:val="clear" w:color="auto" w:fill="E9E9E9"/>
          </w:tcPr>
          <w:p>
            <w:pPr>
              <w:jc w:val="right"/>
              <w:spacing w:after="0"/>
              <w:rPr>
                <w:sz w:val="20"/>
                <w:szCs w:val="20"/>
                <w:color w:val="auto"/>
              </w:rPr>
            </w:pPr>
            <w:r>
              <w:rPr>
                <w:rFonts w:ascii="Arial" w:cs="Arial" w:eastAsia="Arial" w:hAnsi="Arial"/>
                <w:sz w:val="18"/>
                <w:szCs w:val="18"/>
                <w:color w:val="auto"/>
                <w:w w:val="99"/>
                <w:shd w:val="clear" w:color="auto" w:fill="E9E9E9"/>
              </w:rPr>
              <w:t>$</w:t>
            </w:r>
          </w:p>
        </w:tc>
        <w:tc>
          <w:tcPr>
            <w:tcW w:w="580" w:type="dxa"/>
            <w:vAlign w:val="bottom"/>
            <w:gridSpan w:val="3"/>
            <w:shd w:val="clear" w:color="auto" w:fill="E9E9E9"/>
          </w:tcPr>
          <w:p>
            <w:pPr>
              <w:jc w:val="right"/>
              <w:ind w:right="20"/>
              <w:spacing w:after="0"/>
              <w:rPr>
                <w:sz w:val="20"/>
                <w:szCs w:val="20"/>
                <w:color w:val="auto"/>
              </w:rPr>
            </w:pPr>
            <w:r>
              <w:rPr>
                <w:rFonts w:ascii="Arial" w:cs="Arial" w:eastAsia="Arial" w:hAnsi="Arial"/>
                <w:sz w:val="18"/>
                <w:szCs w:val="18"/>
                <w:color w:val="auto"/>
                <w:w w:val="98"/>
                <w:shd w:val="clear" w:color="auto" w:fill="E9E9E9"/>
              </w:rPr>
              <w:t>23,812</w:t>
            </w:r>
          </w:p>
        </w:tc>
        <w:tc>
          <w:tcPr>
            <w:tcW w:w="220" w:type="dxa"/>
            <w:vAlign w:val="bottom"/>
            <w:shd w:val="clear" w:color="auto" w:fill="E9E9E9"/>
          </w:tcPr>
          <w:p>
            <w:pPr>
              <w:spacing w:after="0"/>
              <w:rPr>
                <w:sz w:val="18"/>
                <w:szCs w:val="18"/>
                <w:color w:val="auto"/>
              </w:rPr>
            </w:pPr>
          </w:p>
        </w:tc>
        <w:tc>
          <w:tcPr>
            <w:tcW w:w="62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shd w:val="clear" w:color="auto" w:fill="E9E9E9"/>
              </w:rPr>
              <w:t>12.7%</w:t>
            </w:r>
          </w:p>
        </w:tc>
        <w:tc>
          <w:tcPr>
            <w:tcW w:w="12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6000" w:type="dxa"/>
            <w:vAlign w:val="bottom"/>
            <w:shd w:val="clear" w:color="auto" w:fill="E9E9E9"/>
          </w:tcPr>
          <w:p>
            <w:pPr>
              <w:spacing w:after="0"/>
              <w:rPr>
                <w:sz w:val="20"/>
                <w:szCs w:val="20"/>
                <w:color w:val="auto"/>
              </w:rPr>
            </w:pPr>
            <w:r>
              <w:rPr>
                <w:rFonts w:ascii="Arial" w:cs="Arial" w:eastAsia="Arial" w:hAnsi="Arial"/>
                <w:sz w:val="18"/>
                <w:szCs w:val="18"/>
                <w:b w:val="1"/>
                <w:bCs w:val="1"/>
                <w:color w:val="auto"/>
              </w:rPr>
              <w:t>NBCUniversal OCF</w:t>
            </w:r>
          </w:p>
        </w:tc>
        <w:tc>
          <w:tcPr>
            <w:tcW w:w="80" w:type="dxa"/>
            <w:vAlign w:val="bottom"/>
            <w:shd w:val="clear" w:color="auto" w:fill="E9E9E9"/>
          </w:tcPr>
          <w:p>
            <w:pPr>
              <w:spacing w:after="0"/>
              <w:rPr>
                <w:sz w:val="24"/>
                <w:szCs w:val="24"/>
                <w:color w:val="auto"/>
              </w:rPr>
            </w:pPr>
          </w:p>
        </w:tc>
        <w:tc>
          <w:tcPr>
            <w:tcW w:w="80" w:type="dxa"/>
            <w:vAlign w:val="bottom"/>
            <w:shd w:val="clear" w:color="auto" w:fill="E9E9E9"/>
          </w:tcPr>
          <w:p>
            <w:pPr>
              <w:spacing w:after="0"/>
              <w:rPr>
                <w:sz w:val="24"/>
                <w:szCs w:val="24"/>
                <w:color w:val="auto"/>
              </w:rPr>
            </w:pPr>
          </w:p>
        </w:tc>
        <w:tc>
          <w:tcPr>
            <w:tcW w:w="20" w:type="dxa"/>
            <w:vAlign w:val="bottom"/>
            <w:shd w:val="clear" w:color="auto" w:fill="E9E9E9"/>
          </w:tcPr>
          <w:p>
            <w:pPr>
              <w:spacing w:after="0"/>
              <w:rPr>
                <w:sz w:val="24"/>
                <w:szCs w:val="24"/>
                <w:color w:val="auto"/>
              </w:rPr>
            </w:pPr>
          </w:p>
        </w:tc>
        <w:tc>
          <w:tcPr>
            <w:tcW w:w="380" w:type="dxa"/>
            <w:vAlign w:val="bottom"/>
            <w:shd w:val="clear" w:color="auto" w:fill="E9E9E9"/>
          </w:tcPr>
          <w:p>
            <w:pPr>
              <w:spacing w:after="0"/>
              <w:rPr>
                <w:sz w:val="24"/>
                <w:szCs w:val="24"/>
                <w:color w:val="auto"/>
              </w:rPr>
            </w:pPr>
          </w:p>
        </w:tc>
        <w:tc>
          <w:tcPr>
            <w:tcW w:w="14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20" w:type="dxa"/>
            <w:vAlign w:val="bottom"/>
            <w:shd w:val="clear" w:color="auto" w:fill="E9E9E9"/>
          </w:tcPr>
          <w:p>
            <w:pPr>
              <w:spacing w:after="0"/>
              <w:rPr>
                <w:sz w:val="24"/>
                <w:szCs w:val="24"/>
                <w:color w:val="auto"/>
              </w:rPr>
            </w:pPr>
          </w:p>
        </w:tc>
        <w:tc>
          <w:tcPr>
            <w:tcW w:w="380" w:type="dxa"/>
            <w:vAlign w:val="bottom"/>
            <w:shd w:val="clear" w:color="auto" w:fill="E9E9E9"/>
          </w:tcPr>
          <w:p>
            <w:pPr>
              <w:spacing w:after="0"/>
              <w:rPr>
                <w:sz w:val="24"/>
                <w:szCs w:val="24"/>
                <w:color w:val="auto"/>
              </w:rPr>
            </w:pPr>
          </w:p>
        </w:tc>
        <w:tc>
          <w:tcPr>
            <w:tcW w:w="280" w:type="dxa"/>
            <w:vAlign w:val="bottom"/>
            <w:shd w:val="clear" w:color="auto" w:fill="E9E9E9"/>
          </w:tcPr>
          <w:p>
            <w:pPr>
              <w:spacing w:after="0"/>
              <w:rPr>
                <w:sz w:val="24"/>
                <w:szCs w:val="24"/>
                <w:color w:val="auto"/>
              </w:rPr>
            </w:pPr>
          </w:p>
        </w:tc>
        <w:tc>
          <w:tcPr>
            <w:tcW w:w="20" w:type="dxa"/>
            <w:vAlign w:val="bottom"/>
            <w:shd w:val="clear" w:color="auto" w:fill="E9E9E9"/>
          </w:tcPr>
          <w:p>
            <w:pPr>
              <w:spacing w:after="0"/>
              <w:rPr>
                <w:sz w:val="24"/>
                <w:szCs w:val="24"/>
                <w:color w:val="auto"/>
              </w:rPr>
            </w:pPr>
          </w:p>
        </w:tc>
        <w:tc>
          <w:tcPr>
            <w:tcW w:w="600" w:type="dxa"/>
            <w:vAlign w:val="bottom"/>
            <w:tcBorders>
              <w:right w:val="single" w:sz="8" w:color="E9E9E9"/>
            </w:tcBorders>
            <w:shd w:val="clear" w:color="auto" w:fill="E9E9E9"/>
          </w:tcPr>
          <w:p>
            <w:pPr>
              <w:spacing w:after="0"/>
              <w:rPr>
                <w:sz w:val="24"/>
                <w:szCs w:val="24"/>
                <w:color w:val="auto"/>
              </w:rPr>
            </w:pPr>
          </w:p>
        </w:tc>
        <w:tc>
          <w:tcPr>
            <w:tcW w:w="100" w:type="dxa"/>
            <w:vAlign w:val="bottom"/>
            <w:shd w:val="clear" w:color="auto" w:fill="E9E9E9"/>
          </w:tcPr>
          <w:p>
            <w:pPr>
              <w:spacing w:after="0"/>
              <w:rPr>
                <w:sz w:val="24"/>
                <w:szCs w:val="24"/>
                <w:color w:val="auto"/>
              </w:rPr>
            </w:pPr>
          </w:p>
        </w:tc>
        <w:tc>
          <w:tcPr>
            <w:tcW w:w="160" w:type="dxa"/>
            <w:vAlign w:val="bottom"/>
            <w:tcBorders>
              <w:right w:val="single" w:sz="8" w:color="auto"/>
            </w:tcBorders>
            <w:shd w:val="clear" w:color="auto" w:fill="E9E9E9"/>
          </w:tcPr>
          <w:p>
            <w:pPr>
              <w:spacing w:after="0"/>
              <w:rPr>
                <w:sz w:val="24"/>
                <w:szCs w:val="24"/>
                <w:color w:val="auto"/>
              </w:rPr>
            </w:pPr>
          </w:p>
        </w:tc>
        <w:tc>
          <w:tcPr>
            <w:tcW w:w="240" w:type="dxa"/>
            <w:vAlign w:val="bottom"/>
            <w:shd w:val="clear" w:color="auto" w:fill="E9E9E9"/>
          </w:tcPr>
          <w:p>
            <w:pPr>
              <w:spacing w:after="0"/>
              <w:rPr>
                <w:sz w:val="24"/>
                <w:szCs w:val="24"/>
                <w:color w:val="auto"/>
              </w:rPr>
            </w:pPr>
          </w:p>
        </w:tc>
        <w:tc>
          <w:tcPr>
            <w:tcW w:w="100" w:type="dxa"/>
            <w:vAlign w:val="bottom"/>
            <w:shd w:val="clear" w:color="auto" w:fill="E9E9E9"/>
          </w:tcPr>
          <w:p>
            <w:pPr>
              <w:spacing w:after="0"/>
              <w:rPr>
                <w:sz w:val="24"/>
                <w:szCs w:val="24"/>
                <w:color w:val="auto"/>
              </w:rPr>
            </w:pPr>
          </w:p>
        </w:tc>
        <w:tc>
          <w:tcPr>
            <w:tcW w:w="20" w:type="dxa"/>
            <w:vAlign w:val="bottom"/>
            <w:shd w:val="clear" w:color="auto" w:fill="E9E9E9"/>
          </w:tcPr>
          <w:p>
            <w:pPr>
              <w:spacing w:after="0"/>
              <w:rPr>
                <w:sz w:val="24"/>
                <w:szCs w:val="24"/>
                <w:color w:val="auto"/>
              </w:rPr>
            </w:pPr>
          </w:p>
        </w:tc>
        <w:tc>
          <w:tcPr>
            <w:tcW w:w="40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120" w:type="dxa"/>
            <w:vAlign w:val="bottom"/>
            <w:shd w:val="clear" w:color="auto" w:fill="E9E9E9"/>
          </w:tcPr>
          <w:p>
            <w:pPr>
              <w:spacing w:after="0"/>
              <w:rPr>
                <w:sz w:val="24"/>
                <w:szCs w:val="24"/>
                <w:color w:val="auto"/>
              </w:rPr>
            </w:pPr>
          </w:p>
        </w:tc>
        <w:tc>
          <w:tcPr>
            <w:tcW w:w="40" w:type="dxa"/>
            <w:vAlign w:val="bottom"/>
            <w:shd w:val="clear" w:color="auto" w:fill="E9E9E9"/>
          </w:tcPr>
          <w:p>
            <w:pPr>
              <w:spacing w:after="0"/>
              <w:rPr>
                <w:sz w:val="24"/>
                <w:szCs w:val="24"/>
                <w:color w:val="auto"/>
              </w:rPr>
            </w:pPr>
          </w:p>
        </w:tc>
        <w:tc>
          <w:tcPr>
            <w:tcW w:w="38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620" w:type="dxa"/>
            <w:vAlign w:val="bottom"/>
            <w:tcBorders>
              <w:right w:val="single" w:sz="8" w:color="E9E9E9"/>
            </w:tcBorders>
            <w:shd w:val="clear" w:color="auto" w:fill="E9E9E9"/>
          </w:tcPr>
          <w:p>
            <w:pPr>
              <w:spacing w:after="0"/>
              <w:rPr>
                <w:sz w:val="24"/>
                <w:szCs w:val="24"/>
                <w:color w:val="auto"/>
              </w:rPr>
            </w:pPr>
          </w:p>
        </w:tc>
        <w:tc>
          <w:tcPr>
            <w:tcW w:w="120" w:type="dxa"/>
            <w:vAlign w:val="bottom"/>
            <w:shd w:val="clear" w:color="auto" w:fill="E9E9E9"/>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E9E9E9"/>
          </w:tcPr>
          <w:p>
            <w:pPr>
              <w:ind w:left="220"/>
              <w:spacing w:after="0" w:line="202" w:lineRule="exact"/>
              <w:rPr>
                <w:sz w:val="20"/>
                <w:szCs w:val="20"/>
                <w:color w:val="auto"/>
              </w:rPr>
            </w:pPr>
            <w:r>
              <w:rPr>
                <w:rFonts w:ascii="Arial" w:cs="Arial" w:eastAsia="Arial" w:hAnsi="Arial"/>
                <w:sz w:val="18"/>
                <w:szCs w:val="18"/>
                <w:color w:val="auto"/>
              </w:rPr>
              <w:t>Cable Networks</w:t>
            </w:r>
          </w:p>
        </w:tc>
        <w:tc>
          <w:tcPr>
            <w:tcW w:w="80" w:type="dxa"/>
            <w:vAlign w:val="bottom"/>
            <w:shd w:val="clear" w:color="auto" w:fill="E9E9E9"/>
          </w:tcPr>
          <w:p>
            <w:pPr>
              <w:spacing w:after="0"/>
              <w:rPr>
                <w:sz w:val="17"/>
                <w:szCs w:val="17"/>
                <w:color w:val="auto"/>
              </w:rPr>
            </w:pPr>
          </w:p>
        </w:tc>
        <w:tc>
          <w:tcPr>
            <w:tcW w:w="100" w:type="dxa"/>
            <w:vAlign w:val="bottom"/>
            <w:gridSpan w:val="2"/>
            <w:shd w:val="clear" w:color="auto" w:fill="E9E9E9"/>
          </w:tcPr>
          <w:p>
            <w:pPr>
              <w:jc w:val="right"/>
              <w:spacing w:after="0" w:line="202" w:lineRule="exact"/>
              <w:rPr>
                <w:sz w:val="20"/>
                <w:szCs w:val="20"/>
                <w:color w:val="auto"/>
              </w:rPr>
            </w:pPr>
            <w:r>
              <w:rPr>
                <w:rFonts w:ascii="Arial" w:cs="Arial" w:eastAsia="Arial" w:hAnsi="Arial"/>
                <w:sz w:val="18"/>
                <w:szCs w:val="18"/>
                <w:color w:val="auto"/>
                <w:w w:val="79"/>
                <w:shd w:val="clear" w:color="auto" w:fill="E9E9E9"/>
              </w:rPr>
              <w:t>$</w:t>
            </w:r>
          </w:p>
        </w:tc>
        <w:tc>
          <w:tcPr>
            <w:tcW w:w="520" w:type="dxa"/>
            <w:vAlign w:val="bottom"/>
            <w:gridSpan w:val="2"/>
            <w:shd w:val="clear" w:color="auto" w:fill="E9E9E9"/>
          </w:tcPr>
          <w:p>
            <w:pPr>
              <w:jc w:val="right"/>
              <w:ind w:right="60"/>
              <w:spacing w:after="0" w:line="202" w:lineRule="exact"/>
              <w:rPr>
                <w:sz w:val="20"/>
                <w:szCs w:val="20"/>
                <w:color w:val="auto"/>
              </w:rPr>
            </w:pPr>
            <w:r>
              <w:rPr>
                <w:rFonts w:ascii="Arial" w:cs="Arial" w:eastAsia="Arial" w:hAnsi="Arial"/>
                <w:sz w:val="18"/>
                <w:szCs w:val="18"/>
                <w:color w:val="auto"/>
                <w:shd w:val="clear" w:color="auto" w:fill="E9E9E9"/>
              </w:rPr>
              <w:t>923</w:t>
            </w:r>
          </w:p>
        </w:tc>
        <w:tc>
          <w:tcPr>
            <w:tcW w:w="240" w:type="dxa"/>
            <w:vAlign w:val="bottom"/>
            <w:gridSpan w:val="2"/>
            <w:shd w:val="clear" w:color="auto" w:fill="E9E9E9"/>
          </w:tcPr>
          <w:p>
            <w:pPr>
              <w:jc w:val="right"/>
              <w:spacing w:after="0" w:line="202" w:lineRule="exact"/>
              <w:rPr>
                <w:sz w:val="20"/>
                <w:szCs w:val="20"/>
                <w:color w:val="auto"/>
              </w:rPr>
            </w:pPr>
            <w:r>
              <w:rPr>
                <w:rFonts w:ascii="Arial" w:cs="Arial" w:eastAsia="Arial" w:hAnsi="Arial"/>
                <w:sz w:val="18"/>
                <w:szCs w:val="18"/>
                <w:color w:val="auto"/>
                <w:shd w:val="clear" w:color="auto" w:fill="E9E9E9"/>
              </w:rPr>
              <w:t>$</w:t>
            </w:r>
          </w:p>
        </w:tc>
        <w:tc>
          <w:tcPr>
            <w:tcW w:w="660" w:type="dxa"/>
            <w:vAlign w:val="bottom"/>
            <w:gridSpan w:val="2"/>
            <w:shd w:val="clear" w:color="auto" w:fill="E9E9E9"/>
          </w:tcPr>
          <w:p>
            <w:pPr>
              <w:jc w:val="right"/>
              <w:ind w:right="200"/>
              <w:spacing w:after="0" w:line="202" w:lineRule="exact"/>
              <w:rPr>
                <w:sz w:val="20"/>
                <w:szCs w:val="20"/>
                <w:color w:val="auto"/>
              </w:rPr>
            </w:pPr>
            <w:r>
              <w:rPr>
                <w:rFonts w:ascii="Arial" w:cs="Arial" w:eastAsia="Arial" w:hAnsi="Arial"/>
                <w:sz w:val="18"/>
                <w:szCs w:val="18"/>
                <w:color w:val="auto"/>
                <w:shd w:val="clear" w:color="auto" w:fill="E9E9E9"/>
              </w:rPr>
              <w:t>890</w:t>
            </w:r>
          </w:p>
        </w:tc>
        <w:tc>
          <w:tcPr>
            <w:tcW w:w="720" w:type="dxa"/>
            <w:vAlign w:val="bottom"/>
            <w:gridSpan w:val="3"/>
            <w:shd w:val="clear" w:color="auto" w:fill="E9E9E9"/>
          </w:tcPr>
          <w:p>
            <w:pPr>
              <w:jc w:val="right"/>
              <w:ind w:right="40"/>
              <w:spacing w:after="0" w:line="202" w:lineRule="exact"/>
              <w:rPr>
                <w:sz w:val="20"/>
                <w:szCs w:val="20"/>
                <w:color w:val="auto"/>
              </w:rPr>
            </w:pPr>
            <w:r>
              <w:rPr>
                <w:rFonts w:ascii="Arial" w:cs="Arial" w:eastAsia="Arial" w:hAnsi="Arial"/>
                <w:sz w:val="18"/>
                <w:szCs w:val="18"/>
                <w:color w:val="auto"/>
                <w:shd w:val="clear" w:color="auto" w:fill="E9E9E9"/>
              </w:rPr>
              <w:t>(3.5%)</w:t>
            </w:r>
          </w:p>
        </w:tc>
        <w:tc>
          <w:tcPr>
            <w:tcW w:w="160" w:type="dxa"/>
            <w:vAlign w:val="bottom"/>
            <w:tcBorders>
              <w:right w:val="single" w:sz="8" w:color="auto"/>
            </w:tcBorders>
            <w:shd w:val="clear" w:color="auto" w:fill="E9E9E9"/>
          </w:tcPr>
          <w:p>
            <w:pPr>
              <w:spacing w:after="0"/>
              <w:rPr>
                <w:sz w:val="17"/>
                <w:szCs w:val="17"/>
                <w:color w:val="auto"/>
              </w:rPr>
            </w:pPr>
          </w:p>
        </w:tc>
        <w:tc>
          <w:tcPr>
            <w:tcW w:w="340" w:type="dxa"/>
            <w:vAlign w:val="bottom"/>
            <w:gridSpan w:val="2"/>
            <w:shd w:val="clear" w:color="auto" w:fill="E9E9E9"/>
          </w:tcPr>
          <w:p>
            <w:pPr>
              <w:jc w:val="right"/>
              <w:spacing w:after="0" w:line="202" w:lineRule="exact"/>
              <w:rPr>
                <w:sz w:val="20"/>
                <w:szCs w:val="20"/>
                <w:color w:val="auto"/>
              </w:rPr>
            </w:pPr>
            <w:r>
              <w:rPr>
                <w:rFonts w:ascii="Arial" w:cs="Arial" w:eastAsia="Arial" w:hAnsi="Arial"/>
                <w:sz w:val="18"/>
                <w:szCs w:val="18"/>
                <w:color w:val="auto"/>
                <w:shd w:val="clear" w:color="auto" w:fill="E9E9E9"/>
              </w:rPr>
              <w:t>$</w:t>
            </w:r>
          </w:p>
        </w:tc>
        <w:tc>
          <w:tcPr>
            <w:tcW w:w="720" w:type="dxa"/>
            <w:vAlign w:val="bottom"/>
            <w:gridSpan w:val="3"/>
            <w:shd w:val="clear" w:color="auto" w:fill="E9E9E9"/>
          </w:tcPr>
          <w:p>
            <w:pPr>
              <w:jc w:val="right"/>
              <w:ind w:right="180"/>
              <w:spacing w:after="0" w:line="202" w:lineRule="exact"/>
              <w:rPr>
                <w:sz w:val="20"/>
                <w:szCs w:val="20"/>
                <w:color w:val="auto"/>
              </w:rPr>
            </w:pPr>
            <w:r>
              <w:rPr>
                <w:rFonts w:ascii="Arial" w:cs="Arial" w:eastAsia="Arial" w:hAnsi="Arial"/>
                <w:sz w:val="18"/>
                <w:szCs w:val="18"/>
                <w:color w:val="auto"/>
                <w:shd w:val="clear" w:color="auto" w:fill="E9E9E9"/>
              </w:rPr>
              <w:t>3,337</w:t>
            </w:r>
          </w:p>
        </w:tc>
        <w:tc>
          <w:tcPr>
            <w:tcW w:w="120" w:type="dxa"/>
            <w:vAlign w:val="bottom"/>
            <w:shd w:val="clear" w:color="auto" w:fill="E9E9E9"/>
          </w:tcPr>
          <w:p>
            <w:pPr>
              <w:jc w:val="right"/>
              <w:spacing w:after="0" w:line="202" w:lineRule="exact"/>
              <w:rPr>
                <w:sz w:val="20"/>
                <w:szCs w:val="20"/>
                <w:color w:val="auto"/>
              </w:rPr>
            </w:pPr>
            <w:r>
              <w:rPr>
                <w:rFonts w:ascii="Arial" w:cs="Arial" w:eastAsia="Arial" w:hAnsi="Arial"/>
                <w:sz w:val="18"/>
                <w:szCs w:val="18"/>
                <w:color w:val="auto"/>
                <w:w w:val="99"/>
                <w:shd w:val="clear" w:color="auto" w:fill="E9E9E9"/>
              </w:rPr>
              <w:t>$</w:t>
            </w:r>
          </w:p>
        </w:tc>
        <w:tc>
          <w:tcPr>
            <w:tcW w:w="580" w:type="dxa"/>
            <w:vAlign w:val="bottom"/>
            <w:gridSpan w:val="3"/>
            <w:shd w:val="clear" w:color="auto" w:fill="E9E9E9"/>
          </w:tcPr>
          <w:p>
            <w:pPr>
              <w:jc w:val="right"/>
              <w:ind w:right="20"/>
              <w:spacing w:after="0" w:line="202" w:lineRule="exact"/>
              <w:rPr>
                <w:sz w:val="20"/>
                <w:szCs w:val="20"/>
                <w:color w:val="auto"/>
              </w:rPr>
            </w:pPr>
            <w:r>
              <w:rPr>
                <w:rFonts w:ascii="Arial" w:cs="Arial" w:eastAsia="Arial" w:hAnsi="Arial"/>
                <w:sz w:val="18"/>
                <w:szCs w:val="18"/>
                <w:color w:val="auto"/>
                <w:shd w:val="clear" w:color="auto" w:fill="E9E9E9"/>
              </w:rPr>
              <w:t>3,292</w:t>
            </w:r>
          </w:p>
        </w:tc>
        <w:tc>
          <w:tcPr>
            <w:tcW w:w="220" w:type="dxa"/>
            <w:vAlign w:val="bottom"/>
            <w:shd w:val="clear" w:color="auto" w:fill="E9E9E9"/>
          </w:tcPr>
          <w:p>
            <w:pPr>
              <w:spacing w:after="0"/>
              <w:rPr>
                <w:sz w:val="17"/>
                <w:szCs w:val="17"/>
                <w:color w:val="auto"/>
              </w:rPr>
            </w:pPr>
          </w:p>
        </w:tc>
        <w:tc>
          <w:tcPr>
            <w:tcW w:w="740" w:type="dxa"/>
            <w:vAlign w:val="bottom"/>
            <w:gridSpan w:val="2"/>
            <w:shd w:val="clear" w:color="auto" w:fill="E9E9E9"/>
          </w:tcPr>
          <w:p>
            <w:pPr>
              <w:jc w:val="right"/>
              <w:ind w:right="60"/>
              <w:spacing w:after="0" w:line="202" w:lineRule="exact"/>
              <w:rPr>
                <w:sz w:val="20"/>
                <w:szCs w:val="20"/>
                <w:color w:val="auto"/>
              </w:rPr>
            </w:pPr>
            <w:r>
              <w:rPr>
                <w:rFonts w:ascii="Arial" w:cs="Arial" w:eastAsia="Arial" w:hAnsi="Arial"/>
                <w:sz w:val="18"/>
                <w:szCs w:val="18"/>
                <w:color w:val="auto"/>
                <w:shd w:val="clear" w:color="auto" w:fill="E9E9E9"/>
              </w:rPr>
              <w:t>(1.3%)</w:t>
            </w:r>
          </w:p>
        </w:tc>
        <w:tc>
          <w:tcPr>
            <w:tcW w:w="0" w:type="dxa"/>
            <w:vAlign w:val="bottom"/>
          </w:tcPr>
          <w:p>
            <w:pPr>
              <w:spacing w:after="0"/>
              <w:rPr>
                <w:sz w:val="1"/>
                <w:szCs w:val="1"/>
                <w:color w:val="auto"/>
              </w:rPr>
            </w:pPr>
          </w:p>
        </w:tc>
      </w:tr>
      <w:tr>
        <w:trPr>
          <w:trHeight w:val="203"/>
        </w:trPr>
        <w:tc>
          <w:tcPr>
            <w:tcW w:w="6000" w:type="dxa"/>
            <w:vAlign w:val="bottom"/>
            <w:shd w:val="clear" w:color="auto" w:fill="E9E9E9"/>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8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520" w:type="dxa"/>
            <w:vAlign w:val="bottom"/>
            <w:gridSpan w:val="2"/>
            <w:shd w:val="clear" w:color="auto" w:fill="E9E9E9"/>
          </w:tcPr>
          <w:p>
            <w:pPr>
              <w:jc w:val="right"/>
              <w:ind w:right="60"/>
              <w:spacing w:after="0" w:line="202" w:lineRule="exact"/>
              <w:rPr>
                <w:sz w:val="20"/>
                <w:szCs w:val="20"/>
                <w:color w:val="auto"/>
              </w:rPr>
            </w:pPr>
            <w:r>
              <w:rPr>
                <w:rFonts w:ascii="Arial" w:cs="Arial" w:eastAsia="Arial" w:hAnsi="Arial"/>
                <w:sz w:val="18"/>
                <w:szCs w:val="18"/>
                <w:color w:val="auto"/>
              </w:rPr>
              <w:t>(80)</w:t>
            </w:r>
          </w:p>
        </w:tc>
        <w:tc>
          <w:tcPr>
            <w:tcW w:w="2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660" w:type="dxa"/>
            <w:vAlign w:val="bottom"/>
            <w:gridSpan w:val="2"/>
            <w:shd w:val="clear" w:color="auto" w:fill="E9E9E9"/>
          </w:tcPr>
          <w:p>
            <w:pPr>
              <w:jc w:val="right"/>
              <w:ind w:right="200"/>
              <w:spacing w:after="0" w:line="202" w:lineRule="exact"/>
              <w:rPr>
                <w:sz w:val="20"/>
                <w:szCs w:val="20"/>
                <w:color w:val="auto"/>
              </w:rPr>
            </w:pPr>
            <w:r>
              <w:rPr>
                <w:rFonts w:ascii="Arial" w:cs="Arial" w:eastAsia="Arial" w:hAnsi="Arial"/>
                <w:sz w:val="18"/>
                <w:szCs w:val="18"/>
                <w:color w:val="auto"/>
              </w:rPr>
              <w:t>95</w:t>
            </w:r>
          </w:p>
        </w:tc>
        <w:tc>
          <w:tcPr>
            <w:tcW w:w="20" w:type="dxa"/>
            <w:vAlign w:val="bottom"/>
            <w:shd w:val="clear" w:color="auto" w:fill="E9E9E9"/>
          </w:tcPr>
          <w:p>
            <w:pPr>
              <w:spacing w:after="0"/>
              <w:rPr>
                <w:sz w:val="17"/>
                <w:szCs w:val="17"/>
                <w:color w:val="auto"/>
              </w:rPr>
            </w:pPr>
          </w:p>
        </w:tc>
        <w:tc>
          <w:tcPr>
            <w:tcW w:w="700" w:type="dxa"/>
            <w:vAlign w:val="bottom"/>
            <w:gridSpan w:val="2"/>
            <w:shd w:val="clear" w:color="auto" w:fill="E9E9E9"/>
          </w:tcPr>
          <w:p>
            <w:pPr>
              <w:jc w:val="right"/>
              <w:ind w:right="100"/>
              <w:spacing w:after="0" w:line="202" w:lineRule="exact"/>
              <w:rPr>
                <w:sz w:val="20"/>
                <w:szCs w:val="20"/>
                <w:color w:val="auto"/>
              </w:rPr>
            </w:pPr>
            <w:r>
              <w:rPr>
                <w:rFonts w:ascii="Arial" w:cs="Arial" w:eastAsia="Arial" w:hAnsi="Arial"/>
                <w:sz w:val="18"/>
                <w:szCs w:val="18"/>
                <w:color w:val="auto"/>
              </w:rPr>
              <w:t>NM</w:t>
            </w:r>
          </w:p>
        </w:tc>
        <w:tc>
          <w:tcPr>
            <w:tcW w:w="160" w:type="dxa"/>
            <w:vAlign w:val="bottom"/>
            <w:tcBorders>
              <w:right w:val="single" w:sz="8" w:color="auto"/>
            </w:tcBorders>
            <w:shd w:val="clear" w:color="auto" w:fill="E9E9E9"/>
          </w:tcPr>
          <w:p>
            <w:pPr>
              <w:spacing w:after="0"/>
              <w:rPr>
                <w:sz w:val="17"/>
                <w:szCs w:val="17"/>
                <w:color w:val="auto"/>
              </w:rPr>
            </w:pPr>
          </w:p>
        </w:tc>
        <w:tc>
          <w:tcPr>
            <w:tcW w:w="24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720" w:type="dxa"/>
            <w:vAlign w:val="bottom"/>
            <w:gridSpan w:val="3"/>
            <w:shd w:val="clear" w:color="auto" w:fill="E9E9E9"/>
          </w:tcPr>
          <w:p>
            <w:pPr>
              <w:jc w:val="right"/>
              <w:ind w:right="180"/>
              <w:spacing w:after="0" w:line="202" w:lineRule="exact"/>
              <w:rPr>
                <w:sz w:val="20"/>
                <w:szCs w:val="20"/>
                <w:color w:val="auto"/>
              </w:rPr>
            </w:pPr>
            <w:r>
              <w:rPr>
                <w:rFonts w:ascii="Arial" w:cs="Arial" w:eastAsia="Arial" w:hAnsi="Arial"/>
                <w:sz w:val="18"/>
                <w:szCs w:val="18"/>
                <w:color w:val="auto"/>
              </w:rPr>
              <w:t>123</w:t>
            </w:r>
          </w:p>
        </w:tc>
        <w:tc>
          <w:tcPr>
            <w:tcW w:w="120" w:type="dxa"/>
            <w:vAlign w:val="bottom"/>
            <w:shd w:val="clear" w:color="auto" w:fill="E9E9E9"/>
          </w:tcPr>
          <w:p>
            <w:pPr>
              <w:spacing w:after="0"/>
              <w:rPr>
                <w:sz w:val="17"/>
                <w:szCs w:val="17"/>
                <w:color w:val="auto"/>
              </w:rPr>
            </w:pPr>
          </w:p>
        </w:tc>
        <w:tc>
          <w:tcPr>
            <w:tcW w:w="580" w:type="dxa"/>
            <w:vAlign w:val="bottom"/>
            <w:gridSpan w:val="3"/>
            <w:shd w:val="clear" w:color="auto" w:fill="E9E9E9"/>
          </w:tcPr>
          <w:p>
            <w:pPr>
              <w:jc w:val="right"/>
              <w:ind w:right="20"/>
              <w:spacing w:after="0" w:line="202" w:lineRule="exact"/>
              <w:rPr>
                <w:sz w:val="20"/>
                <w:szCs w:val="20"/>
                <w:color w:val="auto"/>
              </w:rPr>
            </w:pPr>
            <w:r>
              <w:rPr>
                <w:rFonts w:ascii="Arial" w:cs="Arial" w:eastAsia="Arial" w:hAnsi="Arial"/>
                <w:sz w:val="18"/>
                <w:szCs w:val="18"/>
                <w:color w:val="auto"/>
              </w:rPr>
              <w:t>369</w:t>
            </w:r>
          </w:p>
        </w:tc>
        <w:tc>
          <w:tcPr>
            <w:tcW w:w="220" w:type="dxa"/>
            <w:vAlign w:val="bottom"/>
            <w:shd w:val="clear" w:color="auto" w:fill="E9E9E9"/>
          </w:tcPr>
          <w:p>
            <w:pPr>
              <w:spacing w:after="0"/>
              <w:rPr>
                <w:sz w:val="17"/>
                <w:szCs w:val="17"/>
                <w:color w:val="auto"/>
              </w:rPr>
            </w:pPr>
          </w:p>
        </w:tc>
        <w:tc>
          <w:tcPr>
            <w:tcW w:w="620" w:type="dxa"/>
            <w:vAlign w:val="bottom"/>
            <w:tcBorders>
              <w:right w:val="single" w:sz="8" w:color="E9E9E9"/>
            </w:tcBorders>
            <w:shd w:val="clear" w:color="auto" w:fill="E9E9E9"/>
          </w:tcPr>
          <w:p>
            <w:pPr>
              <w:jc w:val="right"/>
              <w:spacing w:after="0" w:line="202" w:lineRule="exact"/>
              <w:rPr>
                <w:sz w:val="20"/>
                <w:szCs w:val="20"/>
                <w:color w:val="auto"/>
              </w:rPr>
            </w:pPr>
            <w:r>
              <w:rPr>
                <w:rFonts w:ascii="Arial" w:cs="Arial" w:eastAsia="Arial" w:hAnsi="Arial"/>
                <w:sz w:val="18"/>
                <w:szCs w:val="18"/>
                <w:color w:val="auto"/>
                <w:w w:val="98"/>
              </w:rPr>
              <w:t>199.2%</w:t>
            </w: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E9E9E9"/>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8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520" w:type="dxa"/>
            <w:vAlign w:val="bottom"/>
            <w:gridSpan w:val="2"/>
            <w:shd w:val="clear" w:color="auto" w:fill="E9E9E9"/>
          </w:tcPr>
          <w:p>
            <w:pPr>
              <w:jc w:val="right"/>
              <w:ind w:right="60"/>
              <w:spacing w:after="0" w:line="202" w:lineRule="exact"/>
              <w:rPr>
                <w:sz w:val="20"/>
                <w:szCs w:val="20"/>
                <w:color w:val="auto"/>
              </w:rPr>
            </w:pPr>
            <w:r>
              <w:rPr>
                <w:rFonts w:ascii="Arial" w:cs="Arial" w:eastAsia="Arial" w:hAnsi="Arial"/>
                <w:sz w:val="18"/>
                <w:szCs w:val="18"/>
                <w:color w:val="auto"/>
              </w:rPr>
              <w:t>89</w:t>
            </w:r>
          </w:p>
        </w:tc>
        <w:tc>
          <w:tcPr>
            <w:tcW w:w="2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660" w:type="dxa"/>
            <w:vAlign w:val="bottom"/>
            <w:gridSpan w:val="2"/>
            <w:shd w:val="clear" w:color="auto" w:fill="E9E9E9"/>
          </w:tcPr>
          <w:p>
            <w:pPr>
              <w:jc w:val="right"/>
              <w:ind w:right="200"/>
              <w:spacing w:after="0" w:line="202" w:lineRule="exact"/>
              <w:rPr>
                <w:sz w:val="20"/>
                <w:szCs w:val="20"/>
                <w:color w:val="auto"/>
              </w:rPr>
            </w:pPr>
            <w:r>
              <w:rPr>
                <w:rFonts w:ascii="Arial" w:cs="Arial" w:eastAsia="Arial" w:hAnsi="Arial"/>
                <w:sz w:val="18"/>
                <w:szCs w:val="18"/>
                <w:color w:val="auto"/>
              </w:rPr>
              <w:t>84</w:t>
            </w:r>
          </w:p>
        </w:tc>
        <w:tc>
          <w:tcPr>
            <w:tcW w:w="720" w:type="dxa"/>
            <w:vAlign w:val="bottom"/>
            <w:gridSpan w:val="3"/>
            <w:shd w:val="clear" w:color="auto" w:fill="E9E9E9"/>
          </w:tcPr>
          <w:p>
            <w:pPr>
              <w:jc w:val="right"/>
              <w:ind w:right="40"/>
              <w:spacing w:after="0" w:line="202" w:lineRule="exact"/>
              <w:rPr>
                <w:sz w:val="20"/>
                <w:szCs w:val="20"/>
                <w:color w:val="auto"/>
              </w:rPr>
            </w:pPr>
            <w:r>
              <w:rPr>
                <w:rFonts w:ascii="Arial" w:cs="Arial" w:eastAsia="Arial" w:hAnsi="Arial"/>
                <w:sz w:val="18"/>
                <w:szCs w:val="18"/>
                <w:color w:val="auto"/>
              </w:rPr>
              <w:t>(4.7%)</w:t>
            </w:r>
          </w:p>
        </w:tc>
        <w:tc>
          <w:tcPr>
            <w:tcW w:w="160" w:type="dxa"/>
            <w:vAlign w:val="bottom"/>
            <w:tcBorders>
              <w:right w:val="single" w:sz="8" w:color="auto"/>
            </w:tcBorders>
            <w:shd w:val="clear" w:color="auto" w:fill="E9E9E9"/>
          </w:tcPr>
          <w:p>
            <w:pPr>
              <w:spacing w:after="0"/>
              <w:rPr>
                <w:sz w:val="17"/>
                <w:szCs w:val="17"/>
                <w:color w:val="auto"/>
              </w:rPr>
            </w:pPr>
          </w:p>
        </w:tc>
        <w:tc>
          <w:tcPr>
            <w:tcW w:w="24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720" w:type="dxa"/>
            <w:vAlign w:val="bottom"/>
            <w:gridSpan w:val="3"/>
            <w:shd w:val="clear" w:color="auto" w:fill="E9E9E9"/>
          </w:tcPr>
          <w:p>
            <w:pPr>
              <w:jc w:val="right"/>
              <w:ind w:right="180"/>
              <w:spacing w:after="0" w:line="202" w:lineRule="exact"/>
              <w:rPr>
                <w:sz w:val="20"/>
                <w:szCs w:val="20"/>
                <w:color w:val="auto"/>
              </w:rPr>
            </w:pPr>
            <w:r>
              <w:rPr>
                <w:rFonts w:ascii="Arial" w:cs="Arial" w:eastAsia="Arial" w:hAnsi="Arial"/>
                <w:sz w:val="18"/>
                <w:szCs w:val="18"/>
                <w:color w:val="auto"/>
              </w:rPr>
              <w:t>24</w:t>
            </w:r>
          </w:p>
        </w:tc>
        <w:tc>
          <w:tcPr>
            <w:tcW w:w="120" w:type="dxa"/>
            <w:vAlign w:val="bottom"/>
            <w:shd w:val="clear" w:color="auto" w:fill="E9E9E9"/>
          </w:tcPr>
          <w:p>
            <w:pPr>
              <w:spacing w:after="0"/>
              <w:rPr>
                <w:sz w:val="17"/>
                <w:szCs w:val="17"/>
                <w:color w:val="auto"/>
              </w:rPr>
            </w:pPr>
          </w:p>
        </w:tc>
        <w:tc>
          <w:tcPr>
            <w:tcW w:w="580" w:type="dxa"/>
            <w:vAlign w:val="bottom"/>
            <w:gridSpan w:val="3"/>
            <w:shd w:val="clear" w:color="auto" w:fill="E9E9E9"/>
          </w:tcPr>
          <w:p>
            <w:pPr>
              <w:jc w:val="right"/>
              <w:ind w:right="20"/>
              <w:spacing w:after="0" w:line="202" w:lineRule="exact"/>
              <w:rPr>
                <w:sz w:val="20"/>
                <w:szCs w:val="20"/>
                <w:color w:val="auto"/>
              </w:rPr>
            </w:pPr>
            <w:r>
              <w:rPr>
                <w:rFonts w:ascii="Arial" w:cs="Arial" w:eastAsia="Arial" w:hAnsi="Arial"/>
                <w:sz w:val="18"/>
                <w:szCs w:val="18"/>
                <w:color w:val="auto"/>
              </w:rPr>
              <w:t>79</w:t>
            </w:r>
          </w:p>
        </w:tc>
        <w:tc>
          <w:tcPr>
            <w:tcW w:w="220" w:type="dxa"/>
            <w:vAlign w:val="bottom"/>
            <w:shd w:val="clear" w:color="auto" w:fill="E9E9E9"/>
          </w:tcPr>
          <w:p>
            <w:pPr>
              <w:spacing w:after="0"/>
              <w:rPr>
                <w:sz w:val="17"/>
                <w:szCs w:val="17"/>
                <w:color w:val="auto"/>
              </w:rPr>
            </w:pPr>
          </w:p>
        </w:tc>
        <w:tc>
          <w:tcPr>
            <w:tcW w:w="620" w:type="dxa"/>
            <w:vAlign w:val="bottom"/>
            <w:tcBorders>
              <w:right w:val="single" w:sz="8" w:color="E9E9E9"/>
            </w:tcBorders>
            <w:shd w:val="clear" w:color="auto" w:fill="E9E9E9"/>
          </w:tcPr>
          <w:p>
            <w:pPr>
              <w:jc w:val="right"/>
              <w:spacing w:after="0" w:line="202" w:lineRule="exact"/>
              <w:rPr>
                <w:sz w:val="20"/>
                <w:szCs w:val="20"/>
                <w:color w:val="auto"/>
              </w:rPr>
            </w:pPr>
            <w:r>
              <w:rPr>
                <w:rFonts w:ascii="Arial" w:cs="Arial" w:eastAsia="Arial" w:hAnsi="Arial"/>
                <w:sz w:val="18"/>
                <w:szCs w:val="18"/>
                <w:color w:val="auto"/>
                <w:w w:val="98"/>
              </w:rPr>
              <w:t>234.2%</w:t>
            </w: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E9E9E9"/>
          </w:tcPr>
          <w:p>
            <w:pPr>
              <w:ind w:left="220"/>
              <w:spacing w:after="0" w:line="202" w:lineRule="exact"/>
              <w:rPr>
                <w:sz w:val="20"/>
                <w:szCs w:val="20"/>
                <w:color w:val="auto"/>
              </w:rPr>
            </w:pPr>
            <w:r>
              <w:rPr>
                <w:rFonts w:ascii="Arial" w:cs="Arial" w:eastAsia="Arial" w:hAnsi="Arial"/>
                <w:sz w:val="18"/>
                <w:szCs w:val="18"/>
                <w:color w:val="auto"/>
              </w:rPr>
              <w:t>Theme Parks</w:t>
            </w:r>
          </w:p>
        </w:tc>
        <w:tc>
          <w:tcPr>
            <w:tcW w:w="8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520" w:type="dxa"/>
            <w:vAlign w:val="bottom"/>
            <w:gridSpan w:val="2"/>
            <w:shd w:val="clear" w:color="auto" w:fill="E9E9E9"/>
          </w:tcPr>
          <w:p>
            <w:pPr>
              <w:jc w:val="right"/>
              <w:ind w:right="60"/>
              <w:spacing w:after="0" w:line="202" w:lineRule="exact"/>
              <w:rPr>
                <w:sz w:val="20"/>
                <w:szCs w:val="20"/>
                <w:color w:val="auto"/>
              </w:rPr>
            </w:pPr>
            <w:r>
              <w:rPr>
                <w:rFonts w:ascii="Arial" w:cs="Arial" w:eastAsia="Arial" w:hAnsi="Arial"/>
                <w:sz w:val="18"/>
                <w:szCs w:val="18"/>
                <w:color w:val="auto"/>
              </w:rPr>
              <w:t>223</w:t>
            </w:r>
          </w:p>
        </w:tc>
        <w:tc>
          <w:tcPr>
            <w:tcW w:w="2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660" w:type="dxa"/>
            <w:vAlign w:val="bottom"/>
            <w:gridSpan w:val="2"/>
            <w:shd w:val="clear" w:color="auto" w:fill="E9E9E9"/>
          </w:tcPr>
          <w:p>
            <w:pPr>
              <w:jc w:val="right"/>
              <w:ind w:right="200"/>
              <w:spacing w:after="0" w:line="202" w:lineRule="exact"/>
              <w:rPr>
                <w:sz w:val="20"/>
                <w:szCs w:val="20"/>
                <w:color w:val="auto"/>
              </w:rPr>
            </w:pPr>
            <w:r>
              <w:rPr>
                <w:rFonts w:ascii="Arial" w:cs="Arial" w:eastAsia="Arial" w:hAnsi="Arial"/>
                <w:sz w:val="18"/>
                <w:szCs w:val="18"/>
                <w:color w:val="auto"/>
              </w:rPr>
              <w:t>245</w:t>
            </w:r>
          </w:p>
        </w:tc>
        <w:tc>
          <w:tcPr>
            <w:tcW w:w="620" w:type="dxa"/>
            <w:vAlign w:val="bottom"/>
            <w:tcBorders>
              <w:right w:val="single" w:sz="8" w:color="E9E9E9"/>
            </w:tcBorders>
            <w:gridSpan w:val="2"/>
            <w:shd w:val="clear" w:color="auto" w:fill="E9E9E9"/>
          </w:tcPr>
          <w:p>
            <w:pPr>
              <w:jc w:val="right"/>
              <w:spacing w:after="0" w:line="202" w:lineRule="exact"/>
              <w:rPr>
                <w:sz w:val="20"/>
                <w:szCs w:val="20"/>
                <w:color w:val="auto"/>
              </w:rPr>
            </w:pPr>
            <w:r>
              <w:rPr>
                <w:rFonts w:ascii="Arial" w:cs="Arial" w:eastAsia="Arial" w:hAnsi="Arial"/>
                <w:sz w:val="18"/>
                <w:szCs w:val="18"/>
                <w:color w:val="auto"/>
              </w:rPr>
              <w:t>9.7%</w:t>
            </w:r>
          </w:p>
        </w:tc>
        <w:tc>
          <w:tcPr>
            <w:tcW w:w="100" w:type="dxa"/>
            <w:vAlign w:val="bottom"/>
            <w:shd w:val="clear" w:color="auto" w:fill="E9E9E9"/>
          </w:tcPr>
          <w:p>
            <w:pPr>
              <w:spacing w:after="0"/>
              <w:rPr>
                <w:sz w:val="17"/>
                <w:szCs w:val="17"/>
                <w:color w:val="auto"/>
              </w:rPr>
            </w:pPr>
          </w:p>
        </w:tc>
        <w:tc>
          <w:tcPr>
            <w:tcW w:w="160" w:type="dxa"/>
            <w:vAlign w:val="bottom"/>
            <w:tcBorders>
              <w:right w:val="single" w:sz="8" w:color="auto"/>
            </w:tcBorders>
            <w:shd w:val="clear" w:color="auto" w:fill="E9E9E9"/>
          </w:tcPr>
          <w:p>
            <w:pPr>
              <w:spacing w:after="0"/>
              <w:rPr>
                <w:sz w:val="17"/>
                <w:szCs w:val="17"/>
                <w:color w:val="auto"/>
              </w:rPr>
            </w:pPr>
          </w:p>
        </w:tc>
        <w:tc>
          <w:tcPr>
            <w:tcW w:w="24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720" w:type="dxa"/>
            <w:vAlign w:val="bottom"/>
            <w:gridSpan w:val="3"/>
            <w:shd w:val="clear" w:color="auto" w:fill="E9E9E9"/>
          </w:tcPr>
          <w:p>
            <w:pPr>
              <w:jc w:val="right"/>
              <w:ind w:right="180"/>
              <w:spacing w:after="0" w:line="202" w:lineRule="exact"/>
              <w:rPr>
                <w:sz w:val="20"/>
                <w:szCs w:val="20"/>
                <w:color w:val="auto"/>
              </w:rPr>
            </w:pPr>
            <w:r>
              <w:rPr>
                <w:rFonts w:ascii="Arial" w:cs="Arial" w:eastAsia="Arial" w:hAnsi="Arial"/>
                <w:sz w:val="18"/>
                <w:szCs w:val="18"/>
                <w:color w:val="auto"/>
              </w:rPr>
              <w:t>867</w:t>
            </w:r>
          </w:p>
        </w:tc>
        <w:tc>
          <w:tcPr>
            <w:tcW w:w="120" w:type="dxa"/>
            <w:vAlign w:val="bottom"/>
            <w:shd w:val="clear" w:color="auto" w:fill="E9E9E9"/>
          </w:tcPr>
          <w:p>
            <w:pPr>
              <w:spacing w:after="0"/>
              <w:rPr>
                <w:sz w:val="17"/>
                <w:szCs w:val="17"/>
                <w:color w:val="auto"/>
              </w:rPr>
            </w:pPr>
          </w:p>
        </w:tc>
        <w:tc>
          <w:tcPr>
            <w:tcW w:w="580" w:type="dxa"/>
            <w:vAlign w:val="bottom"/>
            <w:gridSpan w:val="3"/>
            <w:shd w:val="clear" w:color="auto" w:fill="E9E9E9"/>
          </w:tcPr>
          <w:p>
            <w:pPr>
              <w:jc w:val="right"/>
              <w:ind w:right="20"/>
              <w:spacing w:after="0" w:line="202" w:lineRule="exact"/>
              <w:rPr>
                <w:sz w:val="20"/>
                <w:szCs w:val="20"/>
                <w:color w:val="auto"/>
              </w:rPr>
            </w:pPr>
            <w:r>
              <w:rPr>
                <w:rFonts w:ascii="Arial" w:cs="Arial" w:eastAsia="Arial" w:hAnsi="Arial"/>
                <w:sz w:val="18"/>
                <w:szCs w:val="18"/>
                <w:color w:val="auto"/>
              </w:rPr>
              <w:t>953</w:t>
            </w:r>
          </w:p>
        </w:tc>
        <w:tc>
          <w:tcPr>
            <w:tcW w:w="220" w:type="dxa"/>
            <w:vAlign w:val="bottom"/>
            <w:shd w:val="clear" w:color="auto" w:fill="E9E9E9"/>
          </w:tcPr>
          <w:p>
            <w:pPr>
              <w:spacing w:after="0"/>
              <w:rPr>
                <w:sz w:val="17"/>
                <w:szCs w:val="17"/>
                <w:color w:val="auto"/>
              </w:rPr>
            </w:pPr>
          </w:p>
        </w:tc>
        <w:tc>
          <w:tcPr>
            <w:tcW w:w="620" w:type="dxa"/>
            <w:vAlign w:val="bottom"/>
            <w:tcBorders>
              <w:right w:val="single" w:sz="8" w:color="E9E9E9"/>
            </w:tcBorders>
            <w:shd w:val="clear" w:color="auto" w:fill="E9E9E9"/>
          </w:tcPr>
          <w:p>
            <w:pPr>
              <w:jc w:val="right"/>
              <w:spacing w:after="0" w:line="202" w:lineRule="exact"/>
              <w:rPr>
                <w:sz w:val="20"/>
                <w:szCs w:val="20"/>
                <w:color w:val="auto"/>
              </w:rPr>
            </w:pPr>
            <w:r>
              <w:rPr>
                <w:rFonts w:ascii="Arial" w:cs="Arial" w:eastAsia="Arial" w:hAnsi="Arial"/>
                <w:sz w:val="18"/>
                <w:szCs w:val="18"/>
                <w:color w:val="auto"/>
              </w:rPr>
              <w:t>9.9%</w:t>
            </w:r>
          </w:p>
        </w:tc>
        <w:tc>
          <w:tcPr>
            <w:tcW w:w="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E9E9E9"/>
          </w:tcPr>
          <w:p>
            <w:pPr>
              <w:ind w:left="220"/>
              <w:spacing w:after="0" w:line="202" w:lineRule="exact"/>
              <w:rPr>
                <w:sz w:val="20"/>
                <w:szCs w:val="20"/>
                <w:color w:val="auto"/>
              </w:rPr>
            </w:pPr>
            <w:r>
              <w:rPr>
                <w:rFonts w:ascii="Arial" w:cs="Arial" w:eastAsia="Arial" w:hAnsi="Arial"/>
                <w:sz w:val="18"/>
                <w:szCs w:val="18"/>
                <w:color w:val="auto"/>
              </w:rPr>
              <w:t>Headquarters, Other and Eliminations</w:t>
            </w:r>
          </w:p>
        </w:tc>
        <w:tc>
          <w:tcPr>
            <w:tcW w:w="8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520" w:type="dxa"/>
            <w:vAlign w:val="bottom"/>
            <w:gridSpan w:val="2"/>
            <w:shd w:val="clear" w:color="auto" w:fill="E9E9E9"/>
          </w:tcPr>
          <w:p>
            <w:pPr>
              <w:jc w:val="right"/>
              <w:ind w:right="60"/>
              <w:spacing w:after="0" w:line="202" w:lineRule="exact"/>
              <w:rPr>
                <w:sz w:val="20"/>
                <w:szCs w:val="20"/>
                <w:color w:val="auto"/>
              </w:rPr>
            </w:pPr>
            <w:r>
              <w:rPr>
                <w:rFonts w:ascii="Arial" w:cs="Arial" w:eastAsia="Arial" w:hAnsi="Arial"/>
                <w:sz w:val="18"/>
                <w:szCs w:val="18"/>
                <w:color w:val="auto"/>
              </w:rPr>
              <w:t>(103)</w:t>
            </w:r>
          </w:p>
        </w:tc>
        <w:tc>
          <w:tcPr>
            <w:tcW w:w="2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660" w:type="dxa"/>
            <w:vAlign w:val="bottom"/>
            <w:gridSpan w:val="2"/>
            <w:shd w:val="clear" w:color="auto" w:fill="E9E9E9"/>
          </w:tcPr>
          <w:p>
            <w:pPr>
              <w:jc w:val="right"/>
              <w:ind w:right="160"/>
              <w:spacing w:after="0" w:line="202" w:lineRule="exact"/>
              <w:rPr>
                <w:sz w:val="20"/>
                <w:szCs w:val="20"/>
                <w:color w:val="auto"/>
              </w:rPr>
            </w:pPr>
            <w:r>
              <w:rPr>
                <w:rFonts w:ascii="Arial" w:cs="Arial" w:eastAsia="Arial" w:hAnsi="Arial"/>
                <w:sz w:val="18"/>
                <w:szCs w:val="18"/>
                <w:color w:val="auto"/>
              </w:rPr>
              <w:t>(142)</w:t>
            </w:r>
          </w:p>
        </w:tc>
        <w:tc>
          <w:tcPr>
            <w:tcW w:w="720" w:type="dxa"/>
            <w:vAlign w:val="bottom"/>
            <w:gridSpan w:val="3"/>
            <w:shd w:val="clear" w:color="auto" w:fill="E9E9E9"/>
          </w:tcPr>
          <w:p>
            <w:pPr>
              <w:jc w:val="right"/>
              <w:ind w:right="40"/>
              <w:spacing w:after="0" w:line="202" w:lineRule="exact"/>
              <w:rPr>
                <w:sz w:val="20"/>
                <w:szCs w:val="20"/>
                <w:color w:val="auto"/>
              </w:rPr>
            </w:pPr>
            <w:r>
              <w:rPr>
                <w:rFonts w:ascii="Arial" w:cs="Arial" w:eastAsia="Arial" w:hAnsi="Arial"/>
                <w:sz w:val="18"/>
                <w:szCs w:val="18"/>
                <w:color w:val="auto"/>
              </w:rPr>
              <w:t>(38.7%)</w:t>
            </w:r>
          </w:p>
        </w:tc>
        <w:tc>
          <w:tcPr>
            <w:tcW w:w="160" w:type="dxa"/>
            <w:vAlign w:val="bottom"/>
            <w:tcBorders>
              <w:right w:val="single" w:sz="8" w:color="auto"/>
            </w:tcBorders>
            <w:shd w:val="clear" w:color="auto" w:fill="E9E9E9"/>
          </w:tcPr>
          <w:p>
            <w:pPr>
              <w:spacing w:after="0"/>
              <w:rPr>
                <w:sz w:val="17"/>
                <w:szCs w:val="17"/>
                <w:color w:val="auto"/>
              </w:rPr>
            </w:pPr>
          </w:p>
        </w:tc>
        <w:tc>
          <w:tcPr>
            <w:tcW w:w="24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720" w:type="dxa"/>
            <w:vAlign w:val="bottom"/>
            <w:gridSpan w:val="3"/>
            <w:shd w:val="clear" w:color="auto" w:fill="E9E9E9"/>
          </w:tcPr>
          <w:p>
            <w:pPr>
              <w:jc w:val="right"/>
              <w:ind w:right="120"/>
              <w:spacing w:after="0" w:line="202" w:lineRule="exact"/>
              <w:rPr>
                <w:sz w:val="20"/>
                <w:szCs w:val="20"/>
                <w:color w:val="auto"/>
              </w:rPr>
            </w:pPr>
            <w:r>
              <w:rPr>
                <w:rFonts w:ascii="Arial" w:cs="Arial" w:eastAsia="Arial" w:hAnsi="Arial"/>
                <w:sz w:val="18"/>
                <w:szCs w:val="18"/>
                <w:color w:val="auto"/>
              </w:rPr>
              <w:t>(582)</w:t>
            </w:r>
          </w:p>
        </w:tc>
        <w:tc>
          <w:tcPr>
            <w:tcW w:w="120" w:type="dxa"/>
            <w:vAlign w:val="bottom"/>
            <w:shd w:val="clear" w:color="auto" w:fill="E9E9E9"/>
          </w:tcPr>
          <w:p>
            <w:pPr>
              <w:spacing w:after="0"/>
              <w:rPr>
                <w:sz w:val="17"/>
                <w:szCs w:val="17"/>
                <w:color w:val="auto"/>
              </w:rPr>
            </w:pPr>
          </w:p>
        </w:tc>
        <w:tc>
          <w:tcPr>
            <w:tcW w:w="800" w:type="dxa"/>
            <w:vAlign w:val="bottom"/>
            <w:gridSpan w:val="4"/>
            <w:shd w:val="clear" w:color="auto" w:fill="E9E9E9"/>
          </w:tcPr>
          <w:p>
            <w:pPr>
              <w:jc w:val="right"/>
              <w:ind w:right="180"/>
              <w:spacing w:after="0" w:line="202" w:lineRule="exact"/>
              <w:rPr>
                <w:sz w:val="20"/>
                <w:szCs w:val="20"/>
                <w:color w:val="auto"/>
              </w:rPr>
            </w:pPr>
            <w:r>
              <w:rPr>
                <w:rFonts w:ascii="Arial" w:cs="Arial" w:eastAsia="Arial" w:hAnsi="Arial"/>
                <w:sz w:val="18"/>
                <w:szCs w:val="18"/>
                <w:color w:val="auto"/>
              </w:rPr>
              <w:t>(586)</w:t>
            </w:r>
          </w:p>
        </w:tc>
        <w:tc>
          <w:tcPr>
            <w:tcW w:w="740" w:type="dxa"/>
            <w:vAlign w:val="bottom"/>
            <w:gridSpan w:val="2"/>
            <w:shd w:val="clear" w:color="auto" w:fill="E9E9E9"/>
          </w:tcPr>
          <w:p>
            <w:pPr>
              <w:jc w:val="right"/>
              <w:ind w:right="6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000" w:type="dxa"/>
            <w:vAlign w:val="bottom"/>
            <w:shd w:val="clear" w:color="auto" w:fill="E9E9E9"/>
          </w:tcPr>
          <w:p>
            <w:pPr>
              <w:spacing w:after="0" w:line="20" w:lineRule="exact"/>
              <w:rPr>
                <w:sz w:val="1"/>
                <w:szCs w:val="1"/>
                <w:color w:val="auto"/>
              </w:rPr>
            </w:pPr>
          </w:p>
        </w:tc>
        <w:tc>
          <w:tcPr>
            <w:tcW w:w="80" w:type="dxa"/>
            <w:vAlign w:val="bottom"/>
            <w:shd w:val="clear" w:color="auto" w:fill="E9E9E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E9E9E9"/>
          </w:tcPr>
          <w:p>
            <w:pPr>
              <w:spacing w:after="0" w:line="20" w:lineRule="exact"/>
              <w:rPr>
                <w:sz w:val="1"/>
                <w:szCs w:val="1"/>
                <w:color w:val="auto"/>
              </w:rPr>
            </w:pPr>
          </w:p>
        </w:tc>
        <w:tc>
          <w:tcPr>
            <w:tcW w:w="160" w:type="dxa"/>
            <w:vAlign w:val="bottom"/>
            <w:tcBorders>
              <w:right w:val="single" w:sz="8" w:color="auto"/>
            </w:tcBorders>
            <w:shd w:val="clear" w:color="auto" w:fill="E9E9E9"/>
          </w:tcPr>
          <w:p>
            <w:pPr>
              <w:spacing w:after="0" w:line="20" w:lineRule="exact"/>
              <w:rPr>
                <w:sz w:val="1"/>
                <w:szCs w:val="1"/>
                <w:color w:val="auto"/>
              </w:rPr>
            </w:pPr>
          </w:p>
        </w:tc>
        <w:tc>
          <w:tcPr>
            <w:tcW w:w="240" w:type="dxa"/>
            <w:vAlign w:val="bottom"/>
            <w:shd w:val="clear" w:color="auto" w:fill="E9E9E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E9E9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E9E9E9"/>
          </w:tcPr>
          <w:p>
            <w:pPr>
              <w:spacing w:after="0"/>
              <w:rPr>
                <w:sz w:val="20"/>
                <w:szCs w:val="20"/>
                <w:color w:val="auto"/>
              </w:rPr>
            </w:pPr>
            <w:r>
              <w:rPr>
                <w:rFonts w:ascii="Arial" w:cs="Arial" w:eastAsia="Arial" w:hAnsi="Arial"/>
                <w:sz w:val="18"/>
                <w:szCs w:val="18"/>
                <w:color w:val="auto"/>
              </w:rPr>
              <w:t>NBCUniversal OCF</w:t>
            </w:r>
          </w:p>
        </w:tc>
        <w:tc>
          <w:tcPr>
            <w:tcW w:w="80" w:type="dxa"/>
            <w:vAlign w:val="bottom"/>
            <w:shd w:val="clear" w:color="auto" w:fill="E9E9E9"/>
          </w:tcPr>
          <w:p>
            <w:pPr>
              <w:spacing w:after="0"/>
              <w:rPr>
                <w:sz w:val="18"/>
                <w:szCs w:val="18"/>
                <w:color w:val="auto"/>
              </w:rPr>
            </w:pPr>
          </w:p>
        </w:tc>
        <w:tc>
          <w:tcPr>
            <w:tcW w:w="100" w:type="dxa"/>
            <w:vAlign w:val="bottom"/>
            <w:gridSpan w:val="2"/>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E9E9E9"/>
          </w:tcPr>
          <w:p>
            <w:pPr>
              <w:jc w:val="right"/>
              <w:ind w:right="60"/>
              <w:spacing w:after="0"/>
              <w:rPr>
                <w:sz w:val="20"/>
                <w:szCs w:val="20"/>
                <w:color w:val="auto"/>
              </w:rPr>
            </w:pPr>
            <w:r>
              <w:rPr>
                <w:rFonts w:ascii="Arial" w:cs="Arial" w:eastAsia="Arial" w:hAnsi="Arial"/>
                <w:sz w:val="18"/>
                <w:szCs w:val="18"/>
                <w:color w:val="auto"/>
                <w:w w:val="97"/>
              </w:rPr>
              <w:t>1,052</w:t>
            </w:r>
          </w:p>
        </w:tc>
        <w:tc>
          <w:tcPr>
            <w:tcW w:w="240" w:type="dxa"/>
            <w:vAlign w:val="bottom"/>
            <w:gridSpan w:val="2"/>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9E9E9"/>
          </w:tcPr>
          <w:p>
            <w:pPr>
              <w:jc w:val="right"/>
              <w:ind w:right="200"/>
              <w:spacing w:after="0"/>
              <w:rPr>
                <w:sz w:val="20"/>
                <w:szCs w:val="20"/>
                <w:color w:val="auto"/>
              </w:rPr>
            </w:pPr>
            <w:r>
              <w:rPr>
                <w:rFonts w:ascii="Arial" w:cs="Arial" w:eastAsia="Arial" w:hAnsi="Arial"/>
                <w:sz w:val="18"/>
                <w:szCs w:val="18"/>
                <w:color w:val="auto"/>
                <w:w w:val="97"/>
              </w:rPr>
              <w:t>1,172</w:t>
            </w:r>
          </w:p>
        </w:tc>
        <w:tc>
          <w:tcPr>
            <w:tcW w:w="620" w:type="dxa"/>
            <w:vAlign w:val="bottom"/>
            <w:tcBorders>
              <w:right w:val="single" w:sz="8" w:color="E9E9E9"/>
            </w:tcBorders>
            <w:gridSpan w:val="2"/>
            <w:shd w:val="clear" w:color="auto" w:fill="E9E9E9"/>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E9E9E9"/>
          </w:tcPr>
          <w:p>
            <w:pPr>
              <w:spacing w:after="0"/>
              <w:rPr>
                <w:sz w:val="18"/>
                <w:szCs w:val="18"/>
                <w:color w:val="auto"/>
              </w:rPr>
            </w:pPr>
          </w:p>
        </w:tc>
        <w:tc>
          <w:tcPr>
            <w:tcW w:w="160" w:type="dxa"/>
            <w:vAlign w:val="bottom"/>
            <w:tcBorders>
              <w:right w:val="single" w:sz="8" w:color="auto"/>
            </w:tcBorders>
            <w:shd w:val="clear" w:color="auto" w:fill="E9E9E9"/>
          </w:tcPr>
          <w:p>
            <w:pPr>
              <w:spacing w:after="0"/>
              <w:rPr>
                <w:sz w:val="18"/>
                <w:szCs w:val="18"/>
                <w:color w:val="auto"/>
              </w:rPr>
            </w:pPr>
          </w:p>
        </w:tc>
        <w:tc>
          <w:tcPr>
            <w:tcW w:w="340" w:type="dxa"/>
            <w:vAlign w:val="bottom"/>
            <w:gridSpan w:val="2"/>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E9E9E9"/>
          </w:tcPr>
          <w:p>
            <w:pPr>
              <w:jc w:val="right"/>
              <w:ind w:right="180"/>
              <w:spacing w:after="0"/>
              <w:rPr>
                <w:sz w:val="20"/>
                <w:szCs w:val="20"/>
                <w:color w:val="auto"/>
              </w:rPr>
            </w:pPr>
            <w:r>
              <w:rPr>
                <w:rFonts w:ascii="Arial" w:cs="Arial" w:eastAsia="Arial" w:hAnsi="Arial"/>
                <w:sz w:val="18"/>
                <w:szCs w:val="18"/>
                <w:color w:val="auto"/>
              </w:rPr>
              <w:t>3,769</w:t>
            </w:r>
          </w:p>
        </w:tc>
        <w:tc>
          <w:tcPr>
            <w:tcW w:w="120" w:type="dxa"/>
            <w:vAlign w:val="bottom"/>
            <w:shd w:val="clear" w:color="auto" w:fill="E9E9E9"/>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3"/>
            <w:shd w:val="clear" w:color="auto" w:fill="E9E9E9"/>
          </w:tcPr>
          <w:p>
            <w:pPr>
              <w:jc w:val="right"/>
              <w:ind w:right="20"/>
              <w:spacing w:after="0"/>
              <w:rPr>
                <w:sz w:val="20"/>
                <w:szCs w:val="20"/>
                <w:color w:val="auto"/>
              </w:rPr>
            </w:pPr>
            <w:r>
              <w:rPr>
                <w:rFonts w:ascii="Arial" w:cs="Arial" w:eastAsia="Arial" w:hAnsi="Arial"/>
                <w:sz w:val="18"/>
                <w:szCs w:val="18"/>
                <w:color w:val="auto"/>
              </w:rPr>
              <w:t>4,107</w:t>
            </w:r>
          </w:p>
        </w:tc>
        <w:tc>
          <w:tcPr>
            <w:tcW w:w="220" w:type="dxa"/>
            <w:vAlign w:val="bottom"/>
            <w:shd w:val="clear" w:color="auto" w:fill="E9E9E9"/>
          </w:tcPr>
          <w:p>
            <w:pPr>
              <w:spacing w:after="0"/>
              <w:rPr>
                <w:sz w:val="18"/>
                <w:szCs w:val="18"/>
                <w:color w:val="auto"/>
              </w:rPr>
            </w:pPr>
          </w:p>
        </w:tc>
        <w:tc>
          <w:tcPr>
            <w:tcW w:w="62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4.8% to $6.0 billion in the fourth quarter of 2012 compared to $5.7 billion in the fourth quarter of 2011.</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11.4% to $1.2 billion compared to $1.1 billion in the fourth quarter of 2011, driven by strong results at Broadcast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Television.</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year ended December 31, 2012, NBCUniversal pro forma revenue increased 12.7% to $23.8 billion. Excluding $259 million of revenue related to the Super Bowl in the first quarter and $1.2 billion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91" w:right="239" w:bottom="1440" w:gutter="0" w:footer="0" w:header="0"/>
        </w:sectPr>
      </w:pPr>
    </w:p>
    <w:bookmarkStart w:id="7" w:name="page8"/>
    <w:bookmarkEnd w:id="7"/>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generated by the Olympics in the third quarter of 2012, pro forma revenue increased 5.9% for 2012. Pro forma operating cash flow increased 9.0% to $4.1 billion compared to 2011. Excluding the Olympics, pro forma operating cash flow increased 5.8% (see Table 6), driven by strong results at Broadcast Television and Theme Parks, and reflecting solid results at Filmed Entertainment and Cable Networks.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fourth quarter of 2012, revenue from the Cable Networks segment increased 0.6% to $2.2 billion compared to the fourth quarter of 2011, reflecting a 2.5% increase in distribution revenue that was negatively impacted by the NHL lockout, and a 1.5% decrease in advertising revenue reflecting the impact of lower ratings, mostly offset by price increases. Operating cash flow decreased 3.5% to $890 million compared to $923 million in the fourth quarter of 2011, reflecting higher programming and production costs, due to our ongoing investment in original programming and higher NBA programming costs compared to last year’s fourth quarter.</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year ended December 31, 2012, pro forma revenue from the Cable Networks segment increased 3.3% to $8.8 billion compared to $8.5 billion in 2011, reflecting a 4.7% increase in distribution revenue and a 2.2% increase in advertising revenue. Pro forma operating cash flow decreased 1.3% to $3.3 billion compared to 2011, reflecting higher programming and production costs, due to our ongoing investment in original programming and higher sports programming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fourth quarter of 2012, revenue from the Broadcast Television segment increased 7.9% to $2.0 billion compared to $1.8 billion in the fourth quarter of 2011, driven by strong primetime ratings at the NBC broadcast network, as well as higher political advertising at the owned local stations. Operating cash flow increased $175 million to $95 million compared to a loss of $80 million in the fourth quarter of 2011, primarily reflecting higher revenue and a slight reduction in programming and production costs.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year ended December 31, 2012, pro forma revenue from the Broadcast Television segment increased 27.4% to $8.2 billion compared to $6.4 billion in 2011, driven by the success of the Super Bowl and the London Olympics. Excluding the Super Bowl and the Olympics, pro forma revenue increased 4.8%, reflecting strong primetime ratings at the NBC broadcast network and higher political advertising at the owned local stations, partially offset by lower content licensing revenue reflecting a library content agreement signed in 2011. Pro forma operating cash flow increased $246 million to $369 million in 2012 compared to $123 million in 2011. Excluding the Olympics, pro forma operating cash flow increased $126 million to $249 million compared to $123 million in 2011 (see Table 6), reflecting higher revenue and a slight increase in programming and production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For the fourth quarter of 2012, revenue from the Filmed Entertainment segment increased 9.0% to $1.4 billion compared to $1.3 billion in the fourth quarter of 2011, driven by higher theatrical revenue from the strong box office performance of </w:t>
      </w:r>
      <w:r>
        <w:rPr>
          <w:rFonts w:ascii="Arial" w:cs="Arial" w:eastAsia="Arial" w:hAnsi="Arial"/>
          <w:sz w:val="18"/>
          <w:szCs w:val="18"/>
          <w:i w:val="1"/>
          <w:iCs w:val="1"/>
          <w:color w:val="auto"/>
        </w:rPr>
        <w:t>Les Miserables,</w:t>
      </w:r>
      <w:r>
        <w:rPr>
          <w:rFonts w:ascii="Arial" w:cs="Arial" w:eastAsia="Arial" w:hAnsi="Arial"/>
          <w:sz w:val="18"/>
          <w:szCs w:val="18"/>
          <w:color w:val="auto"/>
        </w:rPr>
        <w:t xml:space="preserve"> as well as the releases of </w:t>
      </w:r>
      <w:r>
        <w:rPr>
          <w:rFonts w:ascii="Arial" w:cs="Arial" w:eastAsia="Arial" w:hAnsi="Arial"/>
          <w:sz w:val="18"/>
          <w:szCs w:val="18"/>
          <w:i w:val="1"/>
          <w:iCs w:val="1"/>
          <w:color w:val="auto"/>
        </w:rPr>
        <w:t>Pitch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Perfect </w:t>
      </w:r>
      <w:r>
        <w:rPr>
          <w:rFonts w:ascii="Arial" w:cs="Arial" w:eastAsia="Arial" w:hAnsi="Arial"/>
          <w:sz w:val="18"/>
          <w:szCs w:val="18"/>
          <w:color w:val="auto"/>
        </w:rPr>
        <w:t>and</w:t>
      </w:r>
      <w:r>
        <w:rPr>
          <w:rFonts w:ascii="Arial" w:cs="Arial" w:eastAsia="Arial" w:hAnsi="Arial"/>
          <w:sz w:val="18"/>
          <w:szCs w:val="18"/>
          <w:i w:val="1"/>
          <w:iCs w:val="1"/>
          <w:color w:val="auto"/>
        </w:rPr>
        <w:t xml:space="preserve"> This is 40</w:t>
      </w:r>
      <w:r>
        <w:rPr>
          <w:rFonts w:ascii="Arial" w:cs="Arial" w:eastAsia="Arial" w:hAnsi="Arial"/>
          <w:sz w:val="18"/>
          <w:szCs w:val="18"/>
          <w:color w:val="auto"/>
        </w:rPr>
        <w:t>, higher home entertainment revenue from the strong sales of</w:t>
      </w:r>
      <w:r>
        <w:rPr>
          <w:rFonts w:ascii="Arial" w:cs="Arial" w:eastAsia="Arial" w:hAnsi="Arial"/>
          <w:sz w:val="18"/>
          <w:szCs w:val="18"/>
          <w:i w:val="1"/>
          <w:iCs w:val="1"/>
          <w:color w:val="auto"/>
        </w:rPr>
        <w:t xml:space="preserve"> Ted </w:t>
      </w:r>
      <w:r>
        <w:rPr>
          <w:rFonts w:ascii="Arial" w:cs="Arial" w:eastAsia="Arial" w:hAnsi="Arial"/>
          <w:sz w:val="18"/>
          <w:szCs w:val="18"/>
          <w:color w:val="auto"/>
        </w:rPr>
        <w:t>and</w:t>
      </w:r>
      <w:r>
        <w:rPr>
          <w:rFonts w:ascii="Arial" w:cs="Arial" w:eastAsia="Arial" w:hAnsi="Arial"/>
          <w:sz w:val="18"/>
          <w:szCs w:val="18"/>
          <w:i w:val="1"/>
          <w:iCs w:val="1"/>
          <w:color w:val="auto"/>
        </w:rPr>
        <w:t xml:space="preserve"> Bourne Legacy</w:t>
      </w:r>
      <w:r>
        <w:rPr>
          <w:rFonts w:ascii="Arial" w:cs="Arial" w:eastAsia="Arial" w:hAnsi="Arial"/>
          <w:sz w:val="18"/>
          <w:szCs w:val="18"/>
          <w:color w:val="auto"/>
        </w:rPr>
        <w:t>, and higher content licensing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a larger slate and improved digital sales. Operating cash flow decreased 4.7% to $84 million compared to $89 million in the fourth quarter of 2011, reflecting increased amortization of film costs and higher marketing expenses ahead of the releases of </w:t>
      </w:r>
      <w:r>
        <w:rPr>
          <w:rFonts w:ascii="Arial" w:cs="Arial" w:eastAsia="Arial" w:hAnsi="Arial"/>
          <w:sz w:val="18"/>
          <w:szCs w:val="18"/>
          <w:i w:val="1"/>
          <w:iCs w:val="1"/>
          <w:color w:val="auto"/>
        </w:rPr>
        <w:t>Les Miserables</w:t>
      </w:r>
      <w:r>
        <w:rPr>
          <w:rFonts w:ascii="Arial" w:cs="Arial" w:eastAsia="Arial" w:hAnsi="Arial"/>
          <w:sz w:val="18"/>
          <w:szCs w:val="18"/>
          <w:color w:val="auto"/>
        </w:rPr>
        <w:t xml:space="preserve"> and </w:t>
      </w:r>
      <w:r>
        <w:rPr>
          <w:rFonts w:ascii="Arial" w:cs="Arial" w:eastAsia="Arial" w:hAnsi="Arial"/>
          <w:sz w:val="18"/>
          <w:szCs w:val="18"/>
          <w:i w:val="1"/>
          <w:iCs w:val="1"/>
          <w:color w:val="auto"/>
        </w:rPr>
        <w:t>This is 40</w:t>
      </w:r>
      <w:r>
        <w:rPr>
          <w:rFonts w:ascii="Arial" w:cs="Arial" w:eastAsia="Arial" w:hAnsi="Arial"/>
          <w:sz w:val="18"/>
          <w:szCs w:val="18"/>
          <w:color w:val="auto"/>
        </w:rPr>
        <w:t xml:space="preserve"> late in the quarter.</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For the year ended December 31, 2012, pro forma revenue from the Filmed Entertainment segment increased 12.4% to $5.2 billion compared to $4.6 billion in 2011, driven by higher theatrical revenue from strong box office performances of </w:t>
      </w:r>
      <w:r>
        <w:rPr>
          <w:rFonts w:ascii="Arial" w:cs="Arial" w:eastAsia="Arial" w:hAnsi="Arial"/>
          <w:sz w:val="18"/>
          <w:szCs w:val="18"/>
          <w:i w:val="1"/>
          <w:iCs w:val="1"/>
          <w:color w:val="auto"/>
        </w:rPr>
        <w:t>Ted</w:t>
      </w:r>
      <w:r>
        <w:rPr>
          <w:rFonts w:ascii="Arial" w:cs="Arial" w:eastAsia="Arial" w:hAnsi="Arial"/>
          <w:sz w:val="18"/>
          <w:szCs w:val="18"/>
          <w:color w:val="auto"/>
        </w:rPr>
        <w:t xml:space="preserve">, </w:t>
      </w:r>
      <w:r>
        <w:rPr>
          <w:rFonts w:ascii="Arial" w:cs="Arial" w:eastAsia="Arial" w:hAnsi="Arial"/>
          <w:sz w:val="18"/>
          <w:szCs w:val="18"/>
          <w:i w:val="1"/>
          <w:iCs w:val="1"/>
          <w:color w:val="auto"/>
        </w:rPr>
        <w:t>Dr. Seuss’ The Lorax</w:t>
      </w:r>
      <w:r>
        <w:rPr>
          <w:rFonts w:ascii="Arial" w:cs="Arial" w:eastAsia="Arial" w:hAnsi="Arial"/>
          <w:sz w:val="18"/>
          <w:szCs w:val="18"/>
          <w:color w:val="auto"/>
        </w:rPr>
        <w:t xml:space="preserve"> and </w:t>
      </w:r>
      <w:r>
        <w:rPr>
          <w:rFonts w:ascii="Arial" w:cs="Arial" w:eastAsia="Arial" w:hAnsi="Arial"/>
          <w:sz w:val="18"/>
          <w:szCs w:val="18"/>
          <w:i w:val="1"/>
          <w:iCs w:val="1"/>
          <w:color w:val="auto"/>
        </w:rPr>
        <w:t>Les Miserables</w:t>
      </w:r>
      <w:r>
        <w:rPr>
          <w:rFonts w:ascii="Arial" w:cs="Arial" w:eastAsia="Arial" w:hAnsi="Arial"/>
          <w:sz w:val="18"/>
          <w:szCs w:val="18"/>
          <w:color w:val="auto"/>
        </w:rPr>
        <w:t>. Pro forma operating cash flow increased to $79 million compared to $24 million in 2011, primarily reflecting higher revenue from the 2012 film slate, partially offset by increased amortization of film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fourth quarter of 2012, revenue from the Theme Parks segment increased 4.5% to $520 million compared to $498 million in the fourth quarter of 2011, driven by higher attendance and per capita spending at the Orlando and Hollywood parks. Fourth quarter operating cash flow increased 9.7% to $245 million compared to $223 million in the same period last year.</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For the year ended December 31, 2012, pro forma revenue from the Theme Parks segment increased 4.8% to $2.1 billion compared to $2.0 billion in 2011. Pro forma operating cash flow increased 9.9% to $953 million compared to $867 million in 2011, driven by the continued success of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Wizarding World of Harry Potter</w:t>
      </w:r>
      <w:r>
        <w:rPr>
          <w:rFonts w:ascii="Arial" w:cs="Arial" w:eastAsia="Arial" w:hAnsi="Arial"/>
          <w:sz w:val="22"/>
          <w:szCs w:val="22"/>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attraction in Orlando and the new</w:t>
      </w:r>
      <w:r>
        <w:rPr>
          <w:rFonts w:ascii="Arial" w:cs="Arial" w:eastAsia="Arial" w:hAnsi="Arial"/>
          <w:sz w:val="18"/>
          <w:szCs w:val="18"/>
          <w:i w:val="1"/>
          <w:iCs w:val="1"/>
          <w:color w:val="auto"/>
        </w:rPr>
        <w:t xml:space="preserve"> Transformers</w:t>
      </w:r>
      <w:r>
        <w:rPr>
          <w:rFonts w:ascii="Arial" w:cs="Arial" w:eastAsia="Arial" w:hAnsi="Arial"/>
          <w:sz w:val="22"/>
          <w:szCs w:val="22"/>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attraction in Hollywood.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9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Headquarters, Other and Eliminations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December 31, 2012, NBCUniversal Headquarters, Other and Eliminations operating cash flow loss was $142 million compared to a loss of $103 million in the fourth quarter of 2011.</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the year ended December 31, 2012, NBCUniversal Headquarters, Other and Eliminations operating cash flow loss was $586 million compared to a loss of $582 million in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Corporate, Other and Eliminations include corporate operations, Comcast-Spectacor and eliminations among Comcast’s businesses. For the quarter ended December 31, 2012, Corporate, Other and Eliminations revenue was ($209) million compared to ($166) million in 2011. The operating cash flow loss was $96 million compared to a loss of $75 million in the fourth quarter of 2011.</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year ended December 31, 2012, Corporate and Other pro forma revenue and eliminations were ($846) million compared to ($689) million in 2011. The pro forma operating cash flow loss was $385 million compared to a loss of $331 million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9" w:lineRule="exact"/>
        <w:rPr>
          <w:sz w:val="20"/>
          <w:szCs w:val="20"/>
          <w:color w:val="auto"/>
        </w:rPr>
      </w:pPr>
    </w:p>
    <w:p>
      <w:pPr>
        <w:ind w:left="220" w:hanging="212"/>
        <w:spacing w:after="0" w:line="239"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77" w:lineRule="exact"/>
        <w:rPr>
          <w:sz w:val="20"/>
          <w:szCs w:val="20"/>
          <w:color w:val="auto"/>
        </w:rPr>
      </w:pPr>
    </w:p>
    <w:p>
      <w:pPr>
        <w:jc w:val="both"/>
        <w:ind w:left="220" w:right="20" w:hanging="212"/>
        <w:spacing w:after="0" w:line="23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We do not present Free Cash Flow on a pro forma basis.</w:t>
      </w:r>
    </w:p>
    <w:p>
      <w:pPr>
        <w:spacing w:after="0" w:line="72"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All percentages are calculated on whole numbers. Minor differences may exist due to rounding.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Comcast Corporation will host a conference call with the financial community tomorrow, February 13, 2013 at 8:30 a.m. Eastern Time (ET). The conference call and related materials will be broadcast live and posted on its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Those parties interested in participating via telephone should dial (800) 263-8495 with the conference ID number 85751942. A replay of the call will be available starting at 12:30 p.m. ET on February 13, 2013, on the Investor Relations website or by telephone. To access the telephone replay, which will be available until Wednesday, February 20, 2013 at midnight ET, please dial (855) 859-2056 and enter the conference ID number 85751942. To automatically receive Comcast financial news by email, please visit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subscribe to email alerts.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Measures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and entertainment cable networks, 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auto"/>
        </w:rPr>
        <w:t>www.comcastcorporation.com</w:t>
      </w:r>
      <w:r>
        <w:rPr>
          <w:rFonts w:ascii="Arial" w:cs="Arial" w:eastAsia="Arial" w:hAnsi="Arial"/>
          <w:sz w:val="18"/>
          <w:szCs w:val="18"/>
          <w:color w:val="auto"/>
        </w:rPr>
        <w:t xml:space="preserve"> for more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9" w:right="239" w:bottom="1440" w:gutter="0" w:footer="0" w:header="0"/>
        </w:sectPr>
      </w:pPr>
    </w:p>
    <w:bookmarkStart w:id="10" w:name="page11"/>
    <w:bookmarkEnd w:id="10"/>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6452235</wp:posOffset>
            </wp:positionH>
            <wp:positionV relativeFrom="page">
              <wp:posOffset>183515</wp:posOffset>
            </wp:positionV>
            <wp:extent cx="88328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883285" cy="325755"/>
                    </a:xfrm>
                    <a:prstGeom prst="rect">
                      <a:avLst/>
                    </a:prstGeom>
                    <a:noFill/>
                  </pic:spPr>
                </pic:pic>
              </a:graphicData>
            </a:graphic>
          </wp:anchor>
        </w:drawing>
        <w:t>TABLE 1</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8160" w:type="dxa"/>
            <w:vAlign w:val="bottom"/>
            <w:tcBorders>
              <w:top w:val="single" w:sz="8" w:color="E7E4E1"/>
              <w:left w:val="single" w:sz="8" w:color="E7E4E1"/>
              <w:right w:val="single" w:sz="8" w:color="D9D9D9"/>
            </w:tcBorders>
            <w:shd w:val="clear" w:color="auto" w:fill="D9D9D9"/>
          </w:tcPr>
          <w:p>
            <w:pPr>
              <w:spacing w:after="0"/>
              <w:rPr>
                <w:sz w:val="24"/>
                <w:szCs w:val="24"/>
                <w:color w:val="auto"/>
              </w:rPr>
            </w:pPr>
          </w:p>
        </w:tc>
        <w:tc>
          <w:tcPr>
            <w:tcW w:w="1500" w:type="dxa"/>
            <w:vAlign w:val="bottom"/>
            <w:tcBorders>
              <w:top w:val="single" w:sz="8" w:color="E7E4E1"/>
            </w:tcBorders>
            <w:gridSpan w:val="7"/>
            <w:shd w:val="clear" w:color="auto" w:fill="D9D9D9"/>
          </w:tcPr>
          <w:p>
            <w:pPr>
              <w:jc w:val="right"/>
              <w:ind w:right="1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Borders>
              <w:top w:val="single" w:sz="8" w:color="E7E4E1"/>
            </w:tcBorders>
            <w:shd w:val="clear" w:color="auto" w:fill="D9D9D9"/>
          </w:tcPr>
          <w:p>
            <w:pPr>
              <w:spacing w:after="0"/>
              <w:rPr>
                <w:sz w:val="24"/>
                <w:szCs w:val="24"/>
                <w:color w:val="auto"/>
              </w:rPr>
            </w:pPr>
          </w:p>
        </w:tc>
        <w:tc>
          <w:tcPr>
            <w:tcW w:w="1720" w:type="dxa"/>
            <w:vAlign w:val="bottom"/>
            <w:tcBorders>
              <w:top w:val="single" w:sz="8" w:color="E7E4E1"/>
              <w:right w:val="single" w:sz="8" w:color="E7E4E1"/>
            </w:tcBorders>
            <w:gridSpan w:val="7"/>
            <w:shd w:val="clear" w:color="auto" w:fill="D9D9D9"/>
          </w:tcPr>
          <w:p>
            <w:pPr>
              <w:jc w:val="right"/>
              <w:ind w:right="280"/>
              <w:spacing w:after="0"/>
              <w:rPr>
                <w:sz w:val="20"/>
                <w:szCs w:val="20"/>
                <w:color w:val="auto"/>
              </w:rPr>
            </w:pPr>
            <w:r>
              <w:rPr>
                <w:rFonts w:ascii="Arial" w:cs="Arial" w:eastAsia="Arial" w:hAnsi="Arial"/>
                <w:sz w:val="14"/>
                <w:szCs w:val="14"/>
                <w:b w:val="1"/>
                <w:bCs w:val="1"/>
                <w:color w:val="auto"/>
                <w:w w:val="96"/>
              </w:rPr>
              <w:t>Twelve Months Ended</w:t>
            </w:r>
          </w:p>
        </w:tc>
        <w:tc>
          <w:tcPr>
            <w:tcW w:w="0" w:type="dxa"/>
            <w:vAlign w:val="bottom"/>
          </w:tcPr>
          <w:p>
            <w:pPr>
              <w:spacing w:after="0"/>
              <w:rPr>
                <w:sz w:val="1"/>
                <w:szCs w:val="1"/>
                <w:color w:val="auto"/>
              </w:rPr>
            </w:pPr>
          </w:p>
        </w:tc>
      </w:tr>
      <w:tr>
        <w:trPr>
          <w:trHeight w:val="162"/>
        </w:trPr>
        <w:tc>
          <w:tcPr>
            <w:tcW w:w="8160" w:type="dxa"/>
            <w:vAlign w:val="bottom"/>
            <w:tcBorders>
              <w:left w:val="single" w:sz="8" w:color="E7E4E1"/>
              <w:right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(in millions, except per share data)</w:t>
            </w:r>
          </w:p>
        </w:tc>
        <w:tc>
          <w:tcPr>
            <w:tcW w:w="100" w:type="dxa"/>
            <w:vAlign w:val="bottom"/>
            <w:shd w:val="clear" w:color="auto" w:fill="D9D9D9"/>
          </w:tcPr>
          <w:p>
            <w:pPr>
              <w:spacing w:after="0"/>
              <w:rPr>
                <w:sz w:val="14"/>
                <w:szCs w:val="14"/>
                <w:color w:val="auto"/>
              </w:rPr>
            </w:pPr>
          </w:p>
        </w:tc>
        <w:tc>
          <w:tcPr>
            <w:tcW w:w="1400" w:type="dxa"/>
            <w:vAlign w:val="bottom"/>
            <w:gridSpan w:val="6"/>
            <w:shd w:val="clear" w:color="auto" w:fill="D9D9D9"/>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600" w:type="dxa"/>
            <w:vAlign w:val="bottom"/>
            <w:tcBorders>
              <w:right w:val="single" w:sz="8" w:color="E7E4E1"/>
            </w:tcBorders>
            <w:gridSpan w:val="6"/>
            <w:shd w:val="clear" w:color="auto" w:fill="D9D9D9"/>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8160" w:type="dxa"/>
            <w:vAlign w:val="bottom"/>
            <w:tcBorders>
              <w:left w:val="single" w:sz="8" w:color="E7E4E1"/>
              <w:bottom w:val="single" w:sz="8" w:color="D9D9D9"/>
              <w:right w:val="single" w:sz="8" w:color="D9D9D9"/>
            </w:tcBorders>
            <w:vMerge w:val="restart"/>
            <w:shd w:val="clear" w:color="auto" w:fill="D9D9D9"/>
          </w:tcPr>
          <w:p>
            <w:pPr>
              <w:ind w:left="14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auto"/>
            </w:tcBorders>
            <w:shd w:val="clear" w:color="auto" w:fill="D9D9D9"/>
          </w:tcPr>
          <w:p>
            <w:pPr>
              <w:spacing w:after="0"/>
              <w:rPr>
                <w:sz w:val="14"/>
                <w:szCs w:val="14"/>
                <w:color w:val="auto"/>
              </w:rPr>
            </w:pPr>
          </w:p>
        </w:tc>
        <w:tc>
          <w:tcPr>
            <w:tcW w:w="480" w:type="dxa"/>
            <w:vAlign w:val="bottom"/>
            <w:tcBorders>
              <w:bottom w:val="single" w:sz="8" w:color="auto"/>
            </w:tcBorders>
            <w:shd w:val="clear" w:color="auto" w:fill="D9D9D9"/>
          </w:tcPr>
          <w:p>
            <w:pPr>
              <w:jc w:val="right"/>
              <w:ind w:right="72"/>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20" w:type="dxa"/>
            <w:vAlign w:val="bottom"/>
            <w:tcBorders>
              <w:bottom w:val="single" w:sz="8" w:color="auto"/>
            </w:tcBorders>
            <w:shd w:val="clear" w:color="auto" w:fill="D9D9D9"/>
          </w:tcPr>
          <w:p>
            <w:pPr>
              <w:spacing w:after="0"/>
              <w:rPr>
                <w:sz w:val="14"/>
                <w:szCs w:val="14"/>
                <w:color w:val="auto"/>
              </w:rPr>
            </w:pPr>
          </w:p>
        </w:tc>
        <w:tc>
          <w:tcPr>
            <w:tcW w:w="52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20" w:type="dxa"/>
            <w:vAlign w:val="bottom"/>
            <w:tcBorders>
              <w:bottom w:val="single" w:sz="8" w:color="auto"/>
            </w:tcBorders>
            <w:shd w:val="clear" w:color="auto" w:fill="D9D9D9"/>
          </w:tcPr>
          <w:p>
            <w:pPr>
              <w:spacing w:after="0"/>
              <w:rPr>
                <w:sz w:val="14"/>
                <w:szCs w:val="14"/>
                <w:color w:val="auto"/>
              </w:rPr>
            </w:pPr>
          </w:p>
        </w:tc>
        <w:tc>
          <w:tcPr>
            <w:tcW w:w="540" w:type="dxa"/>
            <w:vAlign w:val="bottom"/>
            <w:tcBorders>
              <w:bottom w:val="single" w:sz="8" w:color="auto"/>
            </w:tcBorders>
            <w:shd w:val="clear" w:color="auto" w:fill="D9D9D9"/>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D9D9D9"/>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160" w:type="dxa"/>
            <w:vAlign w:val="bottom"/>
            <w:tcBorders>
              <w:left w:val="single" w:sz="8" w:color="E7E4E1"/>
              <w:right w:val="single" w:sz="8" w:color="D9D9D9"/>
            </w:tcBorders>
            <w:vMerge w:val="continue"/>
            <w:shd w:val="clear" w:color="auto" w:fill="D9D9D9"/>
          </w:tcPr>
          <w:p>
            <w:pPr>
              <w:spacing w:after="0"/>
              <w:rPr>
                <w:sz w:val="14"/>
                <w:szCs w:val="14"/>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15,042</w:t>
            </w: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15,937</w:t>
            </w: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55,842</w:t>
            </w: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62,570</w:t>
            </w:r>
          </w:p>
        </w:tc>
        <w:tc>
          <w:tcPr>
            <w:tcW w:w="220" w:type="dxa"/>
            <w:vAlign w:val="bottom"/>
            <w:tcBorders>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160" w:type="dxa"/>
            <w:vAlign w:val="bottom"/>
            <w:tcBorders>
              <w:left w:val="single" w:sz="8" w:color="E7E4E1"/>
              <w:right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Programming and production</w:t>
            </w:r>
          </w:p>
        </w:tc>
        <w:tc>
          <w:tcPr>
            <w:tcW w:w="100" w:type="dxa"/>
            <w:vAlign w:val="bottom"/>
            <w:shd w:val="clear" w:color="auto" w:fill="D9D9D9"/>
          </w:tcPr>
          <w:p>
            <w:pPr>
              <w:spacing w:after="0"/>
              <w:rPr>
                <w:sz w:val="20"/>
                <w:szCs w:val="20"/>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4,670</w:t>
            </w:r>
          </w:p>
        </w:tc>
        <w:tc>
          <w:tcPr>
            <w:tcW w:w="1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4,916</w:t>
            </w:r>
          </w:p>
        </w:tc>
        <w:tc>
          <w:tcPr>
            <w:tcW w:w="1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16,598</w:t>
            </w:r>
          </w:p>
        </w:tc>
        <w:tc>
          <w:tcPr>
            <w:tcW w:w="1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19,929</w:t>
            </w:r>
          </w:p>
        </w:tc>
        <w:tc>
          <w:tcPr>
            <w:tcW w:w="220" w:type="dxa"/>
            <w:vAlign w:val="bottom"/>
            <w:tcBorders>
              <w:right w:val="single" w:sz="8" w:color="E7E4E1"/>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160" w:type="dxa"/>
            <w:vAlign w:val="bottom"/>
            <w:tcBorders>
              <w:left w:val="single" w:sz="8" w:color="E7E4E1"/>
              <w:right w:val="single" w:sz="8" w:color="D9D9D9"/>
            </w:tcBorders>
            <w:shd w:val="clear" w:color="auto" w:fill="D9D9D9"/>
          </w:tcPr>
          <w:p>
            <w:pPr>
              <w:ind w:left="360"/>
              <w:spacing w:after="0" w:line="149" w:lineRule="exact"/>
              <w:rPr>
                <w:sz w:val="20"/>
                <w:szCs w:val="20"/>
                <w:color w:val="auto"/>
              </w:rPr>
            </w:pPr>
            <w:r>
              <w:rPr>
                <w:rFonts w:ascii="Arial" w:cs="Arial" w:eastAsia="Arial" w:hAnsi="Arial"/>
                <w:sz w:val="14"/>
                <w:szCs w:val="14"/>
                <w:color w:val="auto"/>
              </w:rPr>
              <w:t>Other operating and administrative</w:t>
            </w:r>
          </w:p>
        </w:tc>
        <w:tc>
          <w:tcPr>
            <w:tcW w:w="100" w:type="dxa"/>
            <w:vAlign w:val="bottom"/>
            <w:shd w:val="clear" w:color="auto" w:fill="D9D9D9"/>
          </w:tcPr>
          <w:p>
            <w:pPr>
              <w:spacing w:after="0"/>
              <w:rPr>
                <w:sz w:val="12"/>
                <w:szCs w:val="12"/>
                <w:color w:val="auto"/>
              </w:rPr>
            </w:pPr>
          </w:p>
        </w:tc>
        <w:tc>
          <w:tcPr>
            <w:tcW w:w="4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4,411</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5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4,650</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2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16,656</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17,857</w:t>
            </w:r>
          </w:p>
        </w:tc>
        <w:tc>
          <w:tcPr>
            <w:tcW w:w="22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160" w:type="dxa"/>
            <w:vAlign w:val="bottom"/>
            <w:tcBorders>
              <w:left w:val="single" w:sz="8" w:color="E7E4E1"/>
              <w:bottom w:val="single" w:sz="8" w:color="D9D9D9"/>
              <w:right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Advertising, marketing and promotion</w:t>
            </w:r>
          </w:p>
        </w:tc>
        <w:tc>
          <w:tcPr>
            <w:tcW w:w="100" w:type="dxa"/>
            <w:vAlign w:val="bottom"/>
            <w:tcBorders>
              <w:bottom w:val="single" w:sz="8" w:color="auto"/>
            </w:tcBorders>
            <w:shd w:val="clear" w:color="auto" w:fill="D9D9D9"/>
          </w:tcPr>
          <w:p>
            <w:pPr>
              <w:spacing w:after="0"/>
              <w:rPr>
                <w:sz w:val="14"/>
                <w:szCs w:val="14"/>
                <w:color w:val="auto"/>
              </w:rPr>
            </w:pPr>
          </w:p>
        </w:tc>
        <w:tc>
          <w:tcPr>
            <w:tcW w:w="4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1,045</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1,094</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20" w:type="dxa"/>
            <w:vAlign w:val="bottom"/>
            <w:tcBorders>
              <w:bottom w:val="single" w:sz="8" w:color="auto"/>
            </w:tcBorders>
            <w:shd w:val="clear" w:color="auto" w:fill="D9D9D9"/>
          </w:tcPr>
          <w:p>
            <w:pPr>
              <w:spacing w:after="0"/>
              <w:rPr>
                <w:sz w:val="14"/>
                <w:szCs w:val="14"/>
                <w:color w:val="auto"/>
              </w:rPr>
            </w:pPr>
          </w:p>
        </w:tc>
        <w:tc>
          <w:tcPr>
            <w:tcW w:w="5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4,231</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20" w:type="dxa"/>
            <w:vAlign w:val="bottom"/>
            <w:tcBorders>
              <w:bottom w:val="single" w:sz="8" w:color="auto"/>
            </w:tcBorders>
            <w:shd w:val="clear" w:color="auto" w:fill="D9D9D9"/>
          </w:tcPr>
          <w:p>
            <w:pPr>
              <w:spacing w:after="0"/>
              <w:rPr>
                <w:sz w:val="14"/>
                <w:szCs w:val="14"/>
                <w:color w:val="auto"/>
              </w:rPr>
            </w:pPr>
          </w:p>
        </w:tc>
        <w:tc>
          <w:tcPr>
            <w:tcW w:w="5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4,807</w:t>
            </w:r>
          </w:p>
        </w:tc>
        <w:tc>
          <w:tcPr>
            <w:tcW w:w="220" w:type="dxa"/>
            <w:vAlign w:val="bottom"/>
            <w:tcBorders>
              <w:bottom w:val="single" w:sz="8" w:color="D9D9D9"/>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60" w:type="dxa"/>
            <w:vAlign w:val="bottom"/>
            <w:tcBorders>
              <w:left w:val="single" w:sz="8" w:color="E7E4E1"/>
              <w:bottom w:val="single" w:sz="8" w:color="D9D9D9"/>
              <w:right w:val="single" w:sz="8" w:color="D9D9D9"/>
            </w:tcBorders>
            <w:shd w:val="clear" w:color="auto" w:fill="D9D9D9"/>
          </w:tcPr>
          <w:p>
            <w:pPr>
              <w:spacing w:after="0"/>
              <w:rPr>
                <w:sz w:val="13"/>
                <w:szCs w:val="13"/>
                <w:color w:val="auto"/>
              </w:rPr>
            </w:pPr>
          </w:p>
        </w:tc>
        <w:tc>
          <w:tcPr>
            <w:tcW w:w="100" w:type="dxa"/>
            <w:vAlign w:val="bottom"/>
            <w:tcBorders>
              <w:bottom w:val="single" w:sz="8" w:color="auto"/>
            </w:tcBorders>
            <w:shd w:val="clear" w:color="auto" w:fill="D9D9D9"/>
          </w:tcPr>
          <w:p>
            <w:pPr>
              <w:spacing w:after="0"/>
              <w:rPr>
                <w:sz w:val="13"/>
                <w:szCs w:val="13"/>
                <w:color w:val="auto"/>
              </w:rPr>
            </w:pPr>
          </w:p>
        </w:tc>
        <w:tc>
          <w:tcPr>
            <w:tcW w:w="48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10,126</w:t>
            </w:r>
          </w:p>
        </w:tc>
        <w:tc>
          <w:tcPr>
            <w:tcW w:w="12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D9D9D9"/>
            </w:tcBorders>
            <w:shd w:val="clear" w:color="auto" w:fill="D9D9D9"/>
          </w:tcPr>
          <w:p>
            <w:pPr>
              <w:spacing w:after="0"/>
              <w:rPr>
                <w:sz w:val="13"/>
                <w:szCs w:val="13"/>
                <w:color w:val="auto"/>
              </w:rPr>
            </w:pPr>
          </w:p>
        </w:tc>
        <w:tc>
          <w:tcPr>
            <w:tcW w:w="100" w:type="dxa"/>
            <w:vAlign w:val="bottom"/>
            <w:tcBorders>
              <w:bottom w:val="single" w:sz="8" w:color="auto"/>
            </w:tcBorders>
            <w:shd w:val="clear" w:color="auto" w:fill="D9D9D9"/>
          </w:tcPr>
          <w:p>
            <w:pPr>
              <w:spacing w:after="0"/>
              <w:rPr>
                <w:sz w:val="13"/>
                <w:szCs w:val="13"/>
                <w:color w:val="auto"/>
              </w:rPr>
            </w:pPr>
          </w:p>
        </w:tc>
        <w:tc>
          <w:tcPr>
            <w:tcW w:w="50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10,660</w:t>
            </w:r>
          </w:p>
        </w:tc>
        <w:tc>
          <w:tcPr>
            <w:tcW w:w="12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D9D9D9"/>
            </w:tcBorders>
            <w:shd w:val="clear" w:color="auto" w:fill="D9D9D9"/>
          </w:tcPr>
          <w:p>
            <w:pPr>
              <w:spacing w:after="0"/>
              <w:rPr>
                <w:sz w:val="13"/>
                <w:szCs w:val="13"/>
                <w:color w:val="auto"/>
              </w:rPr>
            </w:pPr>
          </w:p>
        </w:tc>
        <w:tc>
          <w:tcPr>
            <w:tcW w:w="120" w:type="dxa"/>
            <w:vAlign w:val="bottom"/>
            <w:tcBorders>
              <w:bottom w:val="single" w:sz="8" w:color="auto"/>
            </w:tcBorders>
            <w:shd w:val="clear" w:color="auto" w:fill="D9D9D9"/>
          </w:tcPr>
          <w:p>
            <w:pPr>
              <w:spacing w:after="0"/>
              <w:rPr>
                <w:sz w:val="13"/>
                <w:szCs w:val="13"/>
                <w:color w:val="auto"/>
              </w:rPr>
            </w:pPr>
          </w:p>
        </w:tc>
        <w:tc>
          <w:tcPr>
            <w:tcW w:w="52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37,485</w:t>
            </w:r>
          </w:p>
        </w:tc>
        <w:tc>
          <w:tcPr>
            <w:tcW w:w="12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D9D9D9"/>
            </w:tcBorders>
            <w:shd w:val="clear" w:color="auto" w:fill="D9D9D9"/>
          </w:tcPr>
          <w:p>
            <w:pPr>
              <w:spacing w:after="0"/>
              <w:rPr>
                <w:sz w:val="13"/>
                <w:szCs w:val="13"/>
                <w:color w:val="auto"/>
              </w:rPr>
            </w:pPr>
          </w:p>
        </w:tc>
        <w:tc>
          <w:tcPr>
            <w:tcW w:w="120" w:type="dxa"/>
            <w:vAlign w:val="bottom"/>
            <w:tcBorders>
              <w:bottom w:val="single" w:sz="8" w:color="auto"/>
            </w:tcBorders>
            <w:shd w:val="clear" w:color="auto" w:fill="D9D9D9"/>
          </w:tcPr>
          <w:p>
            <w:pPr>
              <w:spacing w:after="0"/>
              <w:rPr>
                <w:sz w:val="13"/>
                <w:szCs w:val="13"/>
                <w:color w:val="auto"/>
              </w:rPr>
            </w:pPr>
          </w:p>
        </w:tc>
        <w:tc>
          <w:tcPr>
            <w:tcW w:w="54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42,593</w:t>
            </w:r>
          </w:p>
        </w:tc>
        <w:tc>
          <w:tcPr>
            <w:tcW w:w="220" w:type="dxa"/>
            <w:vAlign w:val="bottom"/>
            <w:tcBorders>
              <w:bottom w:val="single" w:sz="8" w:color="D9D9D9"/>
              <w:right w:val="single" w:sz="8" w:color="E7E4E1"/>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8160" w:type="dxa"/>
            <w:vAlign w:val="bottom"/>
            <w:tcBorders>
              <w:left w:val="single" w:sz="8" w:color="E7E4E1"/>
              <w:right w:val="single" w:sz="8" w:color="D9D9D9"/>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Operating cash flow</w:t>
            </w:r>
          </w:p>
        </w:tc>
        <w:tc>
          <w:tcPr>
            <w:tcW w:w="100" w:type="dxa"/>
            <w:vAlign w:val="bottom"/>
            <w:shd w:val="clear" w:color="auto" w:fill="D9D9D9"/>
          </w:tcPr>
          <w:p>
            <w:pPr>
              <w:spacing w:after="0"/>
              <w:rPr>
                <w:sz w:val="24"/>
                <w:szCs w:val="24"/>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4,916</w:t>
            </w:r>
          </w:p>
        </w:tc>
        <w:tc>
          <w:tcPr>
            <w:tcW w:w="1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5,277</w:t>
            </w:r>
          </w:p>
        </w:tc>
        <w:tc>
          <w:tcPr>
            <w:tcW w:w="1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18,357</w:t>
            </w:r>
          </w:p>
        </w:tc>
        <w:tc>
          <w:tcPr>
            <w:tcW w:w="1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19,977</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8160" w:type="dxa"/>
            <w:vAlign w:val="bottom"/>
            <w:tcBorders>
              <w:left w:val="single" w:sz="8" w:color="E7E4E1"/>
              <w:right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Depreciation expense</w:t>
            </w:r>
          </w:p>
        </w:tc>
        <w:tc>
          <w:tcPr>
            <w:tcW w:w="100" w:type="dxa"/>
            <w:vAlign w:val="bottom"/>
            <w:shd w:val="clear" w:color="auto" w:fill="D9D9D9"/>
          </w:tcPr>
          <w:p>
            <w:pPr>
              <w:spacing w:after="0"/>
              <w:rPr>
                <w:sz w:val="22"/>
                <w:szCs w:val="22"/>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1,536</w:t>
            </w:r>
          </w:p>
        </w:tc>
        <w:tc>
          <w:tcPr>
            <w:tcW w:w="12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100" w:type="dxa"/>
            <w:vAlign w:val="bottom"/>
            <w:shd w:val="clear" w:color="auto" w:fill="D9D9D9"/>
          </w:tcPr>
          <w:p>
            <w:pPr>
              <w:spacing w:after="0"/>
              <w:rPr>
                <w:sz w:val="22"/>
                <w:szCs w:val="22"/>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1,556</w:t>
            </w:r>
          </w:p>
        </w:tc>
        <w:tc>
          <w:tcPr>
            <w:tcW w:w="12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120" w:type="dxa"/>
            <w:vAlign w:val="bottom"/>
            <w:shd w:val="clear" w:color="auto" w:fill="D9D9D9"/>
          </w:tcPr>
          <w:p>
            <w:pPr>
              <w:spacing w:after="0"/>
              <w:rPr>
                <w:sz w:val="22"/>
                <w:szCs w:val="22"/>
                <w:color w:val="auto"/>
              </w:rPr>
            </w:pP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6,040</w:t>
            </w:r>
          </w:p>
        </w:tc>
        <w:tc>
          <w:tcPr>
            <w:tcW w:w="12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120" w:type="dxa"/>
            <w:vAlign w:val="bottom"/>
            <w:shd w:val="clear" w:color="auto" w:fill="D9D9D9"/>
          </w:tcPr>
          <w:p>
            <w:pPr>
              <w:spacing w:after="0"/>
              <w:rPr>
                <w:sz w:val="22"/>
                <w:szCs w:val="22"/>
                <w:color w:val="auto"/>
              </w:rPr>
            </w:pP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6,150</w:t>
            </w:r>
          </w:p>
        </w:tc>
        <w:tc>
          <w:tcPr>
            <w:tcW w:w="220" w:type="dxa"/>
            <w:vAlign w:val="bottom"/>
            <w:tcBorders>
              <w:right w:val="single" w:sz="8" w:color="E7E4E1"/>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8160" w:type="dxa"/>
            <w:vAlign w:val="bottom"/>
            <w:tcBorders>
              <w:left w:val="single" w:sz="8" w:color="E7E4E1"/>
              <w:bottom w:val="single" w:sz="8" w:color="D9D9D9"/>
              <w:right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Amortization expense</w:t>
            </w:r>
          </w:p>
        </w:tc>
        <w:tc>
          <w:tcPr>
            <w:tcW w:w="100" w:type="dxa"/>
            <w:vAlign w:val="bottom"/>
            <w:tcBorders>
              <w:bottom w:val="single" w:sz="8" w:color="auto"/>
            </w:tcBorders>
            <w:shd w:val="clear" w:color="auto" w:fill="D9D9D9"/>
          </w:tcPr>
          <w:p>
            <w:pPr>
              <w:spacing w:after="0"/>
              <w:rPr>
                <w:sz w:val="14"/>
                <w:szCs w:val="14"/>
                <w:color w:val="auto"/>
              </w:rPr>
            </w:pPr>
          </w:p>
        </w:tc>
        <w:tc>
          <w:tcPr>
            <w:tcW w:w="4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462</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427</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20" w:type="dxa"/>
            <w:vAlign w:val="bottom"/>
            <w:tcBorders>
              <w:bottom w:val="single" w:sz="8" w:color="auto"/>
            </w:tcBorders>
            <w:shd w:val="clear" w:color="auto" w:fill="D9D9D9"/>
          </w:tcPr>
          <w:p>
            <w:pPr>
              <w:spacing w:after="0"/>
              <w:rPr>
                <w:sz w:val="14"/>
                <w:szCs w:val="14"/>
                <w:color w:val="auto"/>
              </w:rPr>
            </w:pPr>
          </w:p>
        </w:tc>
        <w:tc>
          <w:tcPr>
            <w:tcW w:w="5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1,596</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20" w:type="dxa"/>
            <w:vAlign w:val="bottom"/>
            <w:tcBorders>
              <w:bottom w:val="single" w:sz="8" w:color="auto"/>
            </w:tcBorders>
            <w:shd w:val="clear" w:color="auto" w:fill="D9D9D9"/>
          </w:tcPr>
          <w:p>
            <w:pPr>
              <w:spacing w:after="0"/>
              <w:rPr>
                <w:sz w:val="14"/>
                <w:szCs w:val="14"/>
                <w:color w:val="auto"/>
              </w:rPr>
            </w:pPr>
          </w:p>
        </w:tc>
        <w:tc>
          <w:tcPr>
            <w:tcW w:w="5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1,648</w:t>
            </w:r>
          </w:p>
        </w:tc>
        <w:tc>
          <w:tcPr>
            <w:tcW w:w="220" w:type="dxa"/>
            <w:vAlign w:val="bottom"/>
            <w:tcBorders>
              <w:bottom w:val="single" w:sz="8" w:color="D9D9D9"/>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60" w:type="dxa"/>
            <w:vAlign w:val="bottom"/>
            <w:tcBorders>
              <w:left w:val="single" w:sz="8" w:color="E7E4E1"/>
              <w:bottom w:val="single" w:sz="8" w:color="D9D9D9"/>
              <w:right w:val="single" w:sz="8" w:color="D9D9D9"/>
            </w:tcBorders>
            <w:vMerge w:val="restart"/>
            <w:shd w:val="clear" w:color="auto" w:fill="D9D9D9"/>
          </w:tcPr>
          <w:p>
            <w:pPr>
              <w:ind w:left="140"/>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tcBorders>
              <w:bottom w:val="single" w:sz="8" w:color="auto"/>
            </w:tcBorders>
            <w:shd w:val="clear" w:color="auto" w:fill="D9D9D9"/>
          </w:tcPr>
          <w:p>
            <w:pPr>
              <w:spacing w:after="0"/>
              <w:rPr>
                <w:sz w:val="13"/>
                <w:szCs w:val="13"/>
                <w:color w:val="auto"/>
              </w:rPr>
            </w:pPr>
          </w:p>
        </w:tc>
        <w:tc>
          <w:tcPr>
            <w:tcW w:w="48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1,998</w:t>
            </w:r>
          </w:p>
        </w:tc>
        <w:tc>
          <w:tcPr>
            <w:tcW w:w="12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D9D9D9"/>
            </w:tcBorders>
            <w:shd w:val="clear" w:color="auto" w:fill="D9D9D9"/>
          </w:tcPr>
          <w:p>
            <w:pPr>
              <w:spacing w:after="0"/>
              <w:rPr>
                <w:sz w:val="13"/>
                <w:szCs w:val="13"/>
                <w:color w:val="auto"/>
              </w:rPr>
            </w:pPr>
          </w:p>
        </w:tc>
        <w:tc>
          <w:tcPr>
            <w:tcW w:w="100" w:type="dxa"/>
            <w:vAlign w:val="bottom"/>
            <w:tcBorders>
              <w:bottom w:val="single" w:sz="8" w:color="auto"/>
            </w:tcBorders>
            <w:shd w:val="clear" w:color="auto" w:fill="D9D9D9"/>
          </w:tcPr>
          <w:p>
            <w:pPr>
              <w:spacing w:after="0"/>
              <w:rPr>
                <w:sz w:val="13"/>
                <w:szCs w:val="13"/>
                <w:color w:val="auto"/>
              </w:rPr>
            </w:pPr>
          </w:p>
        </w:tc>
        <w:tc>
          <w:tcPr>
            <w:tcW w:w="50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1,983</w:t>
            </w:r>
          </w:p>
        </w:tc>
        <w:tc>
          <w:tcPr>
            <w:tcW w:w="12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D9D9D9"/>
            </w:tcBorders>
            <w:shd w:val="clear" w:color="auto" w:fill="D9D9D9"/>
          </w:tcPr>
          <w:p>
            <w:pPr>
              <w:spacing w:after="0"/>
              <w:rPr>
                <w:sz w:val="13"/>
                <w:szCs w:val="13"/>
                <w:color w:val="auto"/>
              </w:rPr>
            </w:pPr>
          </w:p>
        </w:tc>
        <w:tc>
          <w:tcPr>
            <w:tcW w:w="120" w:type="dxa"/>
            <w:vAlign w:val="bottom"/>
            <w:tcBorders>
              <w:bottom w:val="single" w:sz="8" w:color="auto"/>
            </w:tcBorders>
            <w:shd w:val="clear" w:color="auto" w:fill="D9D9D9"/>
          </w:tcPr>
          <w:p>
            <w:pPr>
              <w:spacing w:after="0"/>
              <w:rPr>
                <w:sz w:val="13"/>
                <w:szCs w:val="13"/>
                <w:color w:val="auto"/>
              </w:rPr>
            </w:pPr>
          </w:p>
        </w:tc>
        <w:tc>
          <w:tcPr>
            <w:tcW w:w="52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7,636</w:t>
            </w:r>
          </w:p>
        </w:tc>
        <w:tc>
          <w:tcPr>
            <w:tcW w:w="12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D9D9D9"/>
            </w:tcBorders>
            <w:shd w:val="clear" w:color="auto" w:fill="D9D9D9"/>
          </w:tcPr>
          <w:p>
            <w:pPr>
              <w:spacing w:after="0"/>
              <w:rPr>
                <w:sz w:val="13"/>
                <w:szCs w:val="13"/>
                <w:color w:val="auto"/>
              </w:rPr>
            </w:pPr>
          </w:p>
        </w:tc>
        <w:tc>
          <w:tcPr>
            <w:tcW w:w="120" w:type="dxa"/>
            <w:vAlign w:val="bottom"/>
            <w:tcBorders>
              <w:bottom w:val="single" w:sz="8" w:color="auto"/>
            </w:tcBorders>
            <w:shd w:val="clear" w:color="auto" w:fill="D9D9D9"/>
          </w:tcPr>
          <w:p>
            <w:pPr>
              <w:spacing w:after="0"/>
              <w:rPr>
                <w:sz w:val="13"/>
                <w:szCs w:val="13"/>
                <w:color w:val="auto"/>
              </w:rPr>
            </w:pPr>
          </w:p>
        </w:tc>
        <w:tc>
          <w:tcPr>
            <w:tcW w:w="54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7,798</w:t>
            </w:r>
          </w:p>
        </w:tc>
        <w:tc>
          <w:tcPr>
            <w:tcW w:w="220" w:type="dxa"/>
            <w:vAlign w:val="bottom"/>
            <w:tcBorders>
              <w:bottom w:val="single" w:sz="8" w:color="D9D9D9"/>
              <w:right w:val="single" w:sz="8" w:color="E7E4E1"/>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160" w:type="dxa"/>
            <w:vAlign w:val="bottom"/>
            <w:tcBorders>
              <w:left w:val="single" w:sz="8" w:color="E7E4E1"/>
              <w:right w:val="single" w:sz="8" w:color="D9D9D9"/>
            </w:tcBorders>
            <w:vMerge w:val="continue"/>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2,918</w:t>
            </w: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3,294</w:t>
            </w: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10,721</w:t>
            </w: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12,179</w:t>
            </w:r>
          </w:p>
        </w:tc>
        <w:tc>
          <w:tcPr>
            <w:tcW w:w="220" w:type="dxa"/>
            <w:vAlign w:val="bottom"/>
            <w:tcBorders>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8160" w:type="dxa"/>
            <w:vAlign w:val="bottom"/>
            <w:tcBorders>
              <w:left w:val="single" w:sz="8" w:color="E7E4E1"/>
              <w:right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D9D9D9"/>
          </w:tcPr>
          <w:p>
            <w:pPr>
              <w:spacing w:after="0"/>
              <w:rPr>
                <w:sz w:val="23"/>
                <w:szCs w:val="23"/>
                <w:color w:val="auto"/>
              </w:rPr>
            </w:pPr>
          </w:p>
        </w:tc>
        <w:tc>
          <w:tcPr>
            <w:tcW w:w="480" w:type="dxa"/>
            <w:vAlign w:val="bottom"/>
            <w:shd w:val="clear" w:color="auto" w:fill="D9D9D9"/>
          </w:tcPr>
          <w:p>
            <w:pPr>
              <w:spacing w:after="0"/>
              <w:rPr>
                <w:sz w:val="23"/>
                <w:szCs w:val="23"/>
                <w:color w:val="auto"/>
              </w:rPr>
            </w:pPr>
          </w:p>
        </w:tc>
        <w:tc>
          <w:tcPr>
            <w:tcW w:w="120" w:type="dxa"/>
            <w:vAlign w:val="bottom"/>
            <w:shd w:val="clear" w:color="auto" w:fill="D9D9D9"/>
          </w:tcPr>
          <w:p>
            <w:pPr>
              <w:spacing w:after="0"/>
              <w:rPr>
                <w:sz w:val="23"/>
                <w:szCs w:val="23"/>
                <w:color w:val="auto"/>
              </w:rPr>
            </w:pPr>
          </w:p>
        </w:tc>
        <w:tc>
          <w:tcPr>
            <w:tcW w:w="80" w:type="dxa"/>
            <w:vAlign w:val="bottom"/>
            <w:shd w:val="clear" w:color="auto" w:fill="D9D9D9"/>
          </w:tcPr>
          <w:p>
            <w:pPr>
              <w:spacing w:after="0"/>
              <w:rPr>
                <w:sz w:val="23"/>
                <w:szCs w:val="23"/>
                <w:color w:val="auto"/>
              </w:rPr>
            </w:pPr>
          </w:p>
        </w:tc>
        <w:tc>
          <w:tcPr>
            <w:tcW w:w="100" w:type="dxa"/>
            <w:vAlign w:val="bottom"/>
            <w:shd w:val="clear" w:color="auto" w:fill="D9D9D9"/>
          </w:tcPr>
          <w:p>
            <w:pPr>
              <w:spacing w:after="0"/>
              <w:rPr>
                <w:sz w:val="23"/>
                <w:szCs w:val="23"/>
                <w:color w:val="auto"/>
              </w:rPr>
            </w:pPr>
          </w:p>
        </w:tc>
        <w:tc>
          <w:tcPr>
            <w:tcW w:w="620" w:type="dxa"/>
            <w:vAlign w:val="bottom"/>
            <w:gridSpan w:val="2"/>
            <w:vMerge w:val="restart"/>
            <w:shd w:val="clear" w:color="auto" w:fill="D9D9D9"/>
          </w:tcPr>
          <w:p>
            <w:pPr>
              <w:jc w:val="right"/>
              <w:ind w:right="80"/>
              <w:spacing w:after="0"/>
              <w:rPr>
                <w:sz w:val="20"/>
                <w:szCs w:val="20"/>
                <w:color w:val="auto"/>
              </w:rPr>
            </w:pPr>
            <w:r>
              <w:rPr>
                <w:rFonts w:ascii="Arial" w:cs="Arial" w:eastAsia="Arial" w:hAnsi="Arial"/>
                <w:sz w:val="14"/>
                <w:szCs w:val="14"/>
                <w:b w:val="1"/>
                <w:bCs w:val="1"/>
                <w:color w:val="auto"/>
              </w:rPr>
              <w:t>(623)</w:t>
            </w:r>
          </w:p>
        </w:tc>
        <w:tc>
          <w:tcPr>
            <w:tcW w:w="80" w:type="dxa"/>
            <w:vAlign w:val="bottom"/>
            <w:shd w:val="clear" w:color="auto" w:fill="D9D9D9"/>
          </w:tcPr>
          <w:p>
            <w:pPr>
              <w:spacing w:after="0"/>
              <w:rPr>
                <w:sz w:val="23"/>
                <w:szCs w:val="23"/>
                <w:color w:val="auto"/>
              </w:rPr>
            </w:pPr>
          </w:p>
        </w:tc>
        <w:tc>
          <w:tcPr>
            <w:tcW w:w="120" w:type="dxa"/>
            <w:vAlign w:val="bottom"/>
            <w:shd w:val="clear" w:color="auto" w:fill="D9D9D9"/>
          </w:tcPr>
          <w:p>
            <w:pPr>
              <w:spacing w:after="0"/>
              <w:rPr>
                <w:sz w:val="23"/>
                <w:szCs w:val="23"/>
                <w:color w:val="auto"/>
              </w:rPr>
            </w:pPr>
          </w:p>
        </w:tc>
        <w:tc>
          <w:tcPr>
            <w:tcW w:w="520" w:type="dxa"/>
            <w:vAlign w:val="bottom"/>
            <w:shd w:val="clear" w:color="auto" w:fill="D9D9D9"/>
          </w:tcPr>
          <w:p>
            <w:pPr>
              <w:spacing w:after="0"/>
              <w:rPr>
                <w:sz w:val="23"/>
                <w:szCs w:val="23"/>
                <w:color w:val="auto"/>
              </w:rPr>
            </w:pPr>
          </w:p>
        </w:tc>
        <w:tc>
          <w:tcPr>
            <w:tcW w:w="120" w:type="dxa"/>
            <w:vAlign w:val="bottom"/>
            <w:shd w:val="clear" w:color="auto" w:fill="D9D9D9"/>
          </w:tcPr>
          <w:p>
            <w:pPr>
              <w:spacing w:after="0"/>
              <w:rPr>
                <w:sz w:val="23"/>
                <w:szCs w:val="23"/>
                <w:color w:val="auto"/>
              </w:rPr>
            </w:pPr>
          </w:p>
        </w:tc>
        <w:tc>
          <w:tcPr>
            <w:tcW w:w="80" w:type="dxa"/>
            <w:vAlign w:val="bottom"/>
            <w:shd w:val="clear" w:color="auto" w:fill="D9D9D9"/>
          </w:tcPr>
          <w:p>
            <w:pPr>
              <w:spacing w:after="0"/>
              <w:rPr>
                <w:sz w:val="23"/>
                <w:szCs w:val="23"/>
                <w:color w:val="auto"/>
              </w:rPr>
            </w:pPr>
          </w:p>
        </w:tc>
        <w:tc>
          <w:tcPr>
            <w:tcW w:w="120" w:type="dxa"/>
            <w:vAlign w:val="bottom"/>
            <w:shd w:val="clear" w:color="auto" w:fill="D9D9D9"/>
          </w:tcPr>
          <w:p>
            <w:pPr>
              <w:spacing w:after="0"/>
              <w:rPr>
                <w:sz w:val="23"/>
                <w:szCs w:val="23"/>
                <w:color w:val="auto"/>
              </w:rPr>
            </w:pPr>
          </w:p>
        </w:tc>
        <w:tc>
          <w:tcPr>
            <w:tcW w:w="760" w:type="dxa"/>
            <w:vAlign w:val="bottom"/>
            <w:tcBorders>
              <w:right w:val="single" w:sz="8" w:color="E7E4E1"/>
            </w:tcBorders>
            <w:gridSpan w:val="2"/>
            <w:vMerge w:val="restart"/>
            <w:shd w:val="clear" w:color="auto" w:fill="D9D9D9"/>
          </w:tcPr>
          <w:p>
            <w:pPr>
              <w:jc w:val="right"/>
              <w:ind w:right="180"/>
              <w:spacing w:after="0"/>
              <w:rPr>
                <w:sz w:val="20"/>
                <w:szCs w:val="20"/>
                <w:color w:val="auto"/>
              </w:rPr>
            </w:pPr>
            <w:r>
              <w:rPr>
                <w:rFonts w:ascii="Arial" w:cs="Arial" w:eastAsia="Arial" w:hAnsi="Arial"/>
                <w:sz w:val="14"/>
                <w:szCs w:val="14"/>
                <w:b w:val="1"/>
                <w:bCs w:val="1"/>
                <w:color w:val="auto"/>
              </w:rPr>
              <w:t>(2,521)</w:t>
            </w:r>
          </w:p>
        </w:tc>
        <w:tc>
          <w:tcPr>
            <w:tcW w:w="0" w:type="dxa"/>
            <w:vAlign w:val="bottom"/>
          </w:tcPr>
          <w:p>
            <w:pPr>
              <w:spacing w:after="0"/>
              <w:rPr>
                <w:sz w:val="1"/>
                <w:szCs w:val="1"/>
                <w:color w:val="auto"/>
              </w:rPr>
            </w:pPr>
          </w:p>
        </w:tc>
      </w:tr>
      <w:tr>
        <w:trPr>
          <w:trHeight w:val="133"/>
        </w:trPr>
        <w:tc>
          <w:tcPr>
            <w:tcW w:w="8160" w:type="dxa"/>
            <w:vAlign w:val="bottom"/>
            <w:tcBorders>
              <w:left w:val="single" w:sz="8" w:color="E7E4E1"/>
              <w:right w:val="single" w:sz="8" w:color="D9D9D9"/>
            </w:tcBorders>
            <w:shd w:val="clear" w:color="auto" w:fill="D9D9D9"/>
          </w:tcPr>
          <w:p>
            <w:pPr>
              <w:ind w:left="360"/>
              <w:spacing w:after="0" w:line="133" w:lineRule="exact"/>
              <w:rPr>
                <w:sz w:val="20"/>
                <w:szCs w:val="20"/>
                <w:color w:val="auto"/>
              </w:rPr>
            </w:pPr>
            <w:r>
              <w:rPr>
                <w:rFonts w:ascii="Arial" w:cs="Arial" w:eastAsia="Arial" w:hAnsi="Arial"/>
                <w:sz w:val="14"/>
                <w:szCs w:val="14"/>
                <w:color w:val="auto"/>
              </w:rPr>
              <w:t>Interest expense</w:t>
            </w:r>
          </w:p>
        </w:tc>
        <w:tc>
          <w:tcPr>
            <w:tcW w:w="100" w:type="dxa"/>
            <w:vAlign w:val="bottom"/>
            <w:shd w:val="clear" w:color="auto" w:fill="D9D9D9"/>
          </w:tcPr>
          <w:p>
            <w:pPr>
              <w:spacing w:after="0"/>
              <w:rPr>
                <w:sz w:val="11"/>
                <w:szCs w:val="11"/>
                <w:color w:val="auto"/>
              </w:rPr>
            </w:pPr>
          </w:p>
        </w:tc>
        <w:tc>
          <w:tcPr>
            <w:tcW w:w="600" w:type="dxa"/>
            <w:vAlign w:val="bottom"/>
            <w:gridSpan w:val="2"/>
            <w:shd w:val="clear" w:color="auto" w:fill="D9D9D9"/>
          </w:tcPr>
          <w:p>
            <w:pPr>
              <w:jc w:val="right"/>
              <w:ind w:right="80"/>
              <w:spacing w:after="0" w:line="133" w:lineRule="exact"/>
              <w:rPr>
                <w:sz w:val="20"/>
                <w:szCs w:val="20"/>
                <w:color w:val="auto"/>
              </w:rPr>
            </w:pPr>
            <w:r>
              <w:rPr>
                <w:rFonts w:ascii="Arial" w:cs="Arial" w:eastAsia="Arial" w:hAnsi="Arial"/>
                <w:sz w:val="14"/>
                <w:szCs w:val="14"/>
                <w:color w:val="auto"/>
              </w:rPr>
              <w:t>(642)</w:t>
            </w:r>
          </w:p>
        </w:tc>
        <w:tc>
          <w:tcPr>
            <w:tcW w:w="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620" w:type="dxa"/>
            <w:vAlign w:val="bottom"/>
            <w:gridSpan w:val="2"/>
            <w:vMerge w:val="continue"/>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40" w:type="dxa"/>
            <w:vAlign w:val="bottom"/>
            <w:gridSpan w:val="2"/>
            <w:shd w:val="clear" w:color="auto" w:fill="D9D9D9"/>
          </w:tcPr>
          <w:p>
            <w:pPr>
              <w:jc w:val="right"/>
              <w:ind w:right="80"/>
              <w:spacing w:after="0" w:line="133" w:lineRule="exact"/>
              <w:rPr>
                <w:sz w:val="20"/>
                <w:szCs w:val="20"/>
                <w:color w:val="auto"/>
              </w:rPr>
            </w:pPr>
            <w:r>
              <w:rPr>
                <w:rFonts w:ascii="Arial" w:cs="Arial" w:eastAsia="Arial" w:hAnsi="Arial"/>
                <w:sz w:val="14"/>
                <w:szCs w:val="14"/>
                <w:color w:val="auto"/>
              </w:rPr>
              <w:t>(2,505)</w:t>
            </w:r>
          </w:p>
        </w:tc>
        <w:tc>
          <w:tcPr>
            <w:tcW w:w="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760" w:type="dxa"/>
            <w:vAlign w:val="bottom"/>
            <w:tcBorders>
              <w:right w:val="single" w:sz="8" w:color="E7E4E1"/>
            </w:tcBorders>
            <w:gridSpan w:val="2"/>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160" w:type="dxa"/>
            <w:vAlign w:val="bottom"/>
            <w:tcBorders>
              <w:left w:val="single" w:sz="8" w:color="E7E4E1"/>
              <w:right w:val="single" w:sz="8" w:color="D9D9D9"/>
            </w:tcBorders>
            <w:shd w:val="clear" w:color="auto" w:fill="D9D9D9"/>
          </w:tcPr>
          <w:p>
            <w:pPr>
              <w:ind w:left="360"/>
              <w:spacing w:after="0" w:line="149" w:lineRule="exact"/>
              <w:rPr>
                <w:sz w:val="20"/>
                <w:szCs w:val="20"/>
                <w:color w:val="auto"/>
              </w:rPr>
            </w:pPr>
            <w:r>
              <w:rPr>
                <w:rFonts w:ascii="Arial" w:cs="Arial" w:eastAsia="Arial" w:hAnsi="Arial"/>
                <w:sz w:val="14"/>
                <w:szCs w:val="14"/>
                <w:color w:val="auto"/>
              </w:rPr>
              <w:t>Investment income (loss), net</w:t>
            </w:r>
          </w:p>
        </w:tc>
        <w:tc>
          <w:tcPr>
            <w:tcW w:w="100" w:type="dxa"/>
            <w:vAlign w:val="bottom"/>
            <w:shd w:val="clear" w:color="auto" w:fill="D9D9D9"/>
          </w:tcPr>
          <w:p>
            <w:pPr>
              <w:spacing w:after="0"/>
              <w:rPr>
                <w:sz w:val="12"/>
                <w:szCs w:val="12"/>
                <w:color w:val="auto"/>
              </w:rPr>
            </w:pPr>
          </w:p>
        </w:tc>
        <w:tc>
          <w:tcPr>
            <w:tcW w:w="4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156</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5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49</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2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159</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219</w:t>
            </w:r>
          </w:p>
        </w:tc>
        <w:tc>
          <w:tcPr>
            <w:tcW w:w="22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60" w:type="dxa"/>
            <w:vAlign w:val="bottom"/>
            <w:tcBorders>
              <w:left w:val="single" w:sz="8" w:color="E7E4E1"/>
              <w:right w:val="single" w:sz="8" w:color="D9D9D9"/>
            </w:tcBorders>
            <w:shd w:val="clear" w:color="auto" w:fill="D9D9D9"/>
          </w:tcPr>
          <w:p>
            <w:pPr>
              <w:ind w:left="36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100" w:type="dxa"/>
            <w:vAlign w:val="bottom"/>
            <w:shd w:val="clear" w:color="auto" w:fill="D9D9D9"/>
          </w:tcPr>
          <w:p>
            <w:pPr>
              <w:spacing w:after="0"/>
              <w:rPr>
                <w:sz w:val="12"/>
                <w:szCs w:val="12"/>
                <w:color w:val="auto"/>
              </w:rPr>
            </w:pPr>
          </w:p>
        </w:tc>
        <w:tc>
          <w:tcPr>
            <w:tcW w:w="4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5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64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(35)</w:t>
            </w: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959</w:t>
            </w:r>
          </w:p>
        </w:tc>
        <w:tc>
          <w:tcPr>
            <w:tcW w:w="22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160" w:type="dxa"/>
            <w:vAlign w:val="bottom"/>
            <w:tcBorders>
              <w:left w:val="single" w:sz="8" w:color="E7E4E1"/>
              <w:right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D9D9D9"/>
          </w:tcPr>
          <w:p>
            <w:pPr>
              <w:spacing w:after="0"/>
              <w:rPr>
                <w:sz w:val="14"/>
                <w:szCs w:val="14"/>
                <w:color w:val="auto"/>
              </w:rPr>
            </w:pPr>
          </w:p>
        </w:tc>
        <w:tc>
          <w:tcPr>
            <w:tcW w:w="60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(51)</w:t>
            </w:r>
          </w:p>
        </w:tc>
        <w:tc>
          <w:tcPr>
            <w:tcW w:w="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62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b w:val="1"/>
                <w:bCs w:val="1"/>
                <w:color w:val="auto"/>
              </w:rPr>
              <w:t>(151)</w:t>
            </w:r>
          </w:p>
        </w:tc>
        <w:tc>
          <w:tcPr>
            <w:tcW w:w="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6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(133)</w:t>
            </w:r>
          </w:p>
        </w:tc>
        <w:tc>
          <w:tcPr>
            <w:tcW w:w="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773</w:t>
            </w:r>
          </w:p>
        </w:tc>
        <w:tc>
          <w:tcPr>
            <w:tcW w:w="220" w:type="dxa"/>
            <w:vAlign w:val="bottom"/>
            <w:tcBorders>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60" w:type="dxa"/>
            <w:vAlign w:val="bottom"/>
            <w:tcBorders>
              <w:left w:val="single" w:sz="8" w:color="E7E4E1"/>
              <w:right w:val="single" w:sz="8" w:color="D9D9D9"/>
            </w:tcBorders>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E7E4E1"/>
            </w:tcBorders>
            <w:vMerge w:val="restart"/>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60" w:type="dxa"/>
            <w:vAlign w:val="bottom"/>
            <w:tcBorders>
              <w:left w:val="single" w:sz="8" w:color="E7E4E1"/>
              <w:right w:val="single" w:sz="8" w:color="D9D9D9"/>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600" w:type="dxa"/>
            <w:vAlign w:val="bottom"/>
            <w:gridSpan w:val="2"/>
            <w:shd w:val="clear" w:color="auto" w:fill="D9D9D9"/>
          </w:tcPr>
          <w:p>
            <w:pPr>
              <w:jc w:val="right"/>
              <w:ind w:right="80"/>
              <w:spacing w:after="0" w:line="155" w:lineRule="exact"/>
              <w:rPr>
                <w:sz w:val="20"/>
                <w:szCs w:val="20"/>
                <w:color w:val="auto"/>
              </w:rPr>
            </w:pPr>
            <w:r>
              <w:rPr>
                <w:rFonts w:ascii="Arial" w:cs="Arial" w:eastAsia="Arial" w:hAnsi="Arial"/>
                <w:sz w:val="14"/>
                <w:szCs w:val="14"/>
                <w:color w:val="auto"/>
              </w:rPr>
              <w:t>(532)</w:t>
            </w:r>
          </w:p>
        </w:tc>
        <w:tc>
          <w:tcPr>
            <w:tcW w:w="8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50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(709)</w:t>
            </w:r>
          </w:p>
        </w:tc>
        <w:tc>
          <w:tcPr>
            <w:tcW w:w="120" w:type="dxa"/>
            <w:vAlign w:val="bottom"/>
            <w:vMerge w:val="continue"/>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640" w:type="dxa"/>
            <w:vAlign w:val="bottom"/>
            <w:gridSpan w:val="2"/>
            <w:shd w:val="clear" w:color="auto" w:fill="D9D9D9"/>
          </w:tcPr>
          <w:p>
            <w:pPr>
              <w:jc w:val="right"/>
              <w:ind w:right="80"/>
              <w:spacing w:after="0" w:line="155" w:lineRule="exact"/>
              <w:rPr>
                <w:sz w:val="20"/>
                <w:szCs w:val="20"/>
                <w:color w:val="auto"/>
              </w:rPr>
            </w:pPr>
            <w:r>
              <w:rPr>
                <w:rFonts w:ascii="Arial" w:cs="Arial" w:eastAsia="Arial" w:hAnsi="Arial"/>
                <w:sz w:val="14"/>
                <w:szCs w:val="14"/>
                <w:color w:val="auto"/>
              </w:rPr>
              <w:t>(2,514)</w:t>
            </w:r>
          </w:p>
        </w:tc>
        <w:tc>
          <w:tcPr>
            <w:tcW w:w="8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5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(570)</w:t>
            </w:r>
          </w:p>
        </w:tc>
        <w:tc>
          <w:tcPr>
            <w:tcW w:w="220" w:type="dxa"/>
            <w:vAlign w:val="bottom"/>
            <w:tcBorders>
              <w:right w:val="single" w:sz="8" w:color="E7E4E1"/>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160" w:type="dxa"/>
            <w:vAlign w:val="bottom"/>
            <w:tcBorders>
              <w:top w:val="single" w:sz="8" w:color="D9D9D9"/>
              <w:left w:val="single" w:sz="8" w:color="E7E4E1"/>
              <w:right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Income before income taxes</w:t>
            </w:r>
          </w:p>
        </w:tc>
        <w:tc>
          <w:tcPr>
            <w:tcW w:w="100" w:type="dxa"/>
            <w:vAlign w:val="bottom"/>
            <w:tcBorders>
              <w:top w:val="single" w:sz="8" w:color="auto"/>
            </w:tcBorders>
            <w:shd w:val="clear" w:color="auto" w:fill="D9D9D9"/>
          </w:tcPr>
          <w:p>
            <w:pPr>
              <w:spacing w:after="0"/>
              <w:rPr>
                <w:sz w:val="24"/>
                <w:szCs w:val="24"/>
                <w:color w:val="auto"/>
              </w:rPr>
            </w:pPr>
          </w:p>
        </w:tc>
        <w:tc>
          <w:tcPr>
            <w:tcW w:w="4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2,386</w:t>
            </w:r>
          </w:p>
        </w:tc>
        <w:tc>
          <w:tcPr>
            <w:tcW w:w="12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100" w:type="dxa"/>
            <w:vAlign w:val="bottom"/>
            <w:tcBorders>
              <w:top w:val="single" w:sz="8" w:color="auto"/>
            </w:tcBorders>
            <w:shd w:val="clear" w:color="auto" w:fill="D9D9D9"/>
          </w:tcPr>
          <w:p>
            <w:pPr>
              <w:spacing w:after="0"/>
              <w:rPr>
                <w:sz w:val="24"/>
                <w:szCs w:val="24"/>
                <w:color w:val="auto"/>
              </w:rPr>
            </w:pPr>
          </w:p>
        </w:tc>
        <w:tc>
          <w:tcPr>
            <w:tcW w:w="50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2,585</w:t>
            </w:r>
          </w:p>
        </w:tc>
        <w:tc>
          <w:tcPr>
            <w:tcW w:w="12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120" w:type="dxa"/>
            <w:vAlign w:val="bottom"/>
            <w:tcBorders>
              <w:top w:val="single" w:sz="8" w:color="auto"/>
            </w:tcBorders>
            <w:shd w:val="clear" w:color="auto" w:fill="D9D9D9"/>
          </w:tcPr>
          <w:p>
            <w:pPr>
              <w:spacing w:after="0"/>
              <w:rPr>
                <w:sz w:val="24"/>
                <w:szCs w:val="24"/>
                <w:color w:val="auto"/>
              </w:rPr>
            </w:pPr>
          </w:p>
        </w:tc>
        <w:tc>
          <w:tcPr>
            <w:tcW w:w="52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8,207</w:t>
            </w:r>
          </w:p>
        </w:tc>
        <w:tc>
          <w:tcPr>
            <w:tcW w:w="12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120" w:type="dxa"/>
            <w:vAlign w:val="bottom"/>
            <w:tcBorders>
              <w:top w:val="single" w:sz="8" w:color="auto"/>
            </w:tcBorders>
            <w:shd w:val="clear" w:color="auto" w:fill="D9D9D9"/>
          </w:tcPr>
          <w:p>
            <w:pPr>
              <w:spacing w:after="0"/>
              <w:rPr>
                <w:sz w:val="24"/>
                <w:szCs w:val="24"/>
                <w:color w:val="auto"/>
              </w:rPr>
            </w:pPr>
          </w:p>
        </w:tc>
        <w:tc>
          <w:tcPr>
            <w:tcW w:w="5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11,609</w:t>
            </w:r>
          </w:p>
        </w:tc>
        <w:tc>
          <w:tcPr>
            <w:tcW w:w="220" w:type="dxa"/>
            <w:vAlign w:val="bottom"/>
            <w:tcBorders>
              <w:top w:val="single" w:sz="8" w:color="D9D9D9"/>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160" w:type="dxa"/>
            <w:vAlign w:val="bottom"/>
            <w:tcBorders>
              <w:left w:val="single" w:sz="8" w:color="E7E4E1"/>
              <w:right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D9D9D9"/>
          </w:tcPr>
          <w:p>
            <w:pPr>
              <w:spacing w:after="0"/>
              <w:rPr>
                <w:sz w:val="23"/>
                <w:szCs w:val="23"/>
                <w:color w:val="auto"/>
              </w:rPr>
            </w:pPr>
          </w:p>
        </w:tc>
        <w:tc>
          <w:tcPr>
            <w:tcW w:w="60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(801)</w:t>
            </w:r>
          </w:p>
        </w:tc>
        <w:tc>
          <w:tcPr>
            <w:tcW w:w="80" w:type="dxa"/>
            <w:vAlign w:val="bottom"/>
            <w:shd w:val="clear" w:color="auto" w:fill="D9D9D9"/>
          </w:tcPr>
          <w:p>
            <w:pPr>
              <w:spacing w:after="0"/>
              <w:rPr>
                <w:sz w:val="23"/>
                <w:szCs w:val="23"/>
                <w:color w:val="auto"/>
              </w:rPr>
            </w:pPr>
          </w:p>
        </w:tc>
        <w:tc>
          <w:tcPr>
            <w:tcW w:w="100" w:type="dxa"/>
            <w:vAlign w:val="bottom"/>
            <w:shd w:val="clear" w:color="auto" w:fill="D9D9D9"/>
          </w:tcPr>
          <w:p>
            <w:pPr>
              <w:spacing w:after="0"/>
              <w:rPr>
                <w:sz w:val="23"/>
                <w:szCs w:val="23"/>
                <w:color w:val="auto"/>
              </w:rPr>
            </w:pPr>
          </w:p>
        </w:tc>
        <w:tc>
          <w:tcPr>
            <w:tcW w:w="62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b w:val="1"/>
                <w:bCs w:val="1"/>
                <w:color w:val="auto"/>
              </w:rPr>
              <w:t>(778)</w:t>
            </w:r>
          </w:p>
        </w:tc>
        <w:tc>
          <w:tcPr>
            <w:tcW w:w="80" w:type="dxa"/>
            <w:vAlign w:val="bottom"/>
            <w:shd w:val="clear" w:color="auto" w:fill="D9D9D9"/>
          </w:tcPr>
          <w:p>
            <w:pPr>
              <w:spacing w:after="0"/>
              <w:rPr>
                <w:sz w:val="23"/>
                <w:szCs w:val="23"/>
                <w:color w:val="auto"/>
              </w:rPr>
            </w:pPr>
          </w:p>
        </w:tc>
        <w:tc>
          <w:tcPr>
            <w:tcW w:w="120" w:type="dxa"/>
            <w:vAlign w:val="bottom"/>
            <w:shd w:val="clear" w:color="auto" w:fill="D9D9D9"/>
          </w:tcPr>
          <w:p>
            <w:pPr>
              <w:spacing w:after="0"/>
              <w:rPr>
                <w:sz w:val="23"/>
                <w:szCs w:val="23"/>
                <w:color w:val="auto"/>
              </w:rPr>
            </w:pPr>
          </w:p>
        </w:tc>
        <w:tc>
          <w:tcPr>
            <w:tcW w:w="6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(3,050)</w:t>
            </w:r>
          </w:p>
        </w:tc>
        <w:tc>
          <w:tcPr>
            <w:tcW w:w="80" w:type="dxa"/>
            <w:vAlign w:val="bottom"/>
            <w:shd w:val="clear" w:color="auto" w:fill="D9D9D9"/>
          </w:tcPr>
          <w:p>
            <w:pPr>
              <w:spacing w:after="0"/>
              <w:rPr>
                <w:sz w:val="23"/>
                <w:szCs w:val="23"/>
                <w:color w:val="auto"/>
              </w:rPr>
            </w:pPr>
          </w:p>
        </w:tc>
        <w:tc>
          <w:tcPr>
            <w:tcW w:w="120" w:type="dxa"/>
            <w:vAlign w:val="bottom"/>
            <w:shd w:val="clear" w:color="auto" w:fill="D9D9D9"/>
          </w:tcPr>
          <w:p>
            <w:pPr>
              <w:spacing w:after="0"/>
              <w:rPr>
                <w:sz w:val="23"/>
                <w:szCs w:val="23"/>
                <w:color w:val="auto"/>
              </w:rPr>
            </w:pPr>
          </w:p>
        </w:tc>
        <w:tc>
          <w:tcPr>
            <w:tcW w:w="76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b w:val="1"/>
                <w:bCs w:val="1"/>
                <w:color w:val="auto"/>
              </w:rPr>
              <w:t>(3,744)</w:t>
            </w:r>
          </w:p>
        </w:tc>
        <w:tc>
          <w:tcPr>
            <w:tcW w:w="0" w:type="dxa"/>
            <w:vAlign w:val="bottom"/>
          </w:tcPr>
          <w:p>
            <w:pPr>
              <w:spacing w:after="0"/>
              <w:rPr>
                <w:sz w:val="1"/>
                <w:szCs w:val="1"/>
                <w:color w:val="auto"/>
              </w:rPr>
            </w:pPr>
          </w:p>
        </w:tc>
      </w:tr>
      <w:tr>
        <w:trPr>
          <w:trHeight w:val="304"/>
        </w:trPr>
        <w:tc>
          <w:tcPr>
            <w:tcW w:w="8160" w:type="dxa"/>
            <w:vAlign w:val="bottom"/>
            <w:tcBorders>
              <w:top w:val="single" w:sz="8" w:color="D9D9D9"/>
              <w:left w:val="single" w:sz="8" w:color="E7E4E1"/>
              <w:right w:val="single" w:sz="8" w:color="D9D9D9"/>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Net income</w:t>
            </w:r>
          </w:p>
        </w:tc>
        <w:tc>
          <w:tcPr>
            <w:tcW w:w="100" w:type="dxa"/>
            <w:vAlign w:val="bottom"/>
            <w:tcBorders>
              <w:top w:val="single" w:sz="8" w:color="auto"/>
            </w:tcBorders>
            <w:shd w:val="clear" w:color="auto" w:fill="D9D9D9"/>
          </w:tcPr>
          <w:p>
            <w:pPr>
              <w:spacing w:after="0"/>
              <w:rPr>
                <w:sz w:val="24"/>
                <w:szCs w:val="24"/>
                <w:color w:val="auto"/>
              </w:rPr>
            </w:pPr>
          </w:p>
        </w:tc>
        <w:tc>
          <w:tcPr>
            <w:tcW w:w="4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1,585</w:t>
            </w:r>
          </w:p>
        </w:tc>
        <w:tc>
          <w:tcPr>
            <w:tcW w:w="12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100" w:type="dxa"/>
            <w:vAlign w:val="bottom"/>
            <w:tcBorders>
              <w:top w:val="single" w:sz="8" w:color="auto"/>
            </w:tcBorders>
            <w:shd w:val="clear" w:color="auto" w:fill="D9D9D9"/>
          </w:tcPr>
          <w:p>
            <w:pPr>
              <w:spacing w:after="0"/>
              <w:rPr>
                <w:sz w:val="24"/>
                <w:szCs w:val="24"/>
                <w:color w:val="auto"/>
              </w:rPr>
            </w:pPr>
          </w:p>
        </w:tc>
        <w:tc>
          <w:tcPr>
            <w:tcW w:w="50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1,807</w:t>
            </w:r>
          </w:p>
        </w:tc>
        <w:tc>
          <w:tcPr>
            <w:tcW w:w="12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120" w:type="dxa"/>
            <w:vAlign w:val="bottom"/>
            <w:tcBorders>
              <w:top w:val="single" w:sz="8" w:color="auto"/>
            </w:tcBorders>
            <w:shd w:val="clear" w:color="auto" w:fill="D9D9D9"/>
          </w:tcPr>
          <w:p>
            <w:pPr>
              <w:spacing w:after="0"/>
              <w:rPr>
                <w:sz w:val="24"/>
                <w:szCs w:val="24"/>
                <w:color w:val="auto"/>
              </w:rPr>
            </w:pPr>
          </w:p>
        </w:tc>
        <w:tc>
          <w:tcPr>
            <w:tcW w:w="52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5,157</w:t>
            </w:r>
          </w:p>
        </w:tc>
        <w:tc>
          <w:tcPr>
            <w:tcW w:w="12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120" w:type="dxa"/>
            <w:vAlign w:val="bottom"/>
            <w:tcBorders>
              <w:top w:val="single" w:sz="8" w:color="auto"/>
            </w:tcBorders>
            <w:shd w:val="clear" w:color="auto" w:fill="D9D9D9"/>
          </w:tcPr>
          <w:p>
            <w:pPr>
              <w:spacing w:after="0"/>
              <w:rPr>
                <w:sz w:val="24"/>
                <w:szCs w:val="24"/>
                <w:color w:val="auto"/>
              </w:rPr>
            </w:pPr>
          </w:p>
        </w:tc>
        <w:tc>
          <w:tcPr>
            <w:tcW w:w="5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7,865</w:t>
            </w:r>
          </w:p>
        </w:tc>
        <w:tc>
          <w:tcPr>
            <w:tcW w:w="220" w:type="dxa"/>
            <w:vAlign w:val="bottom"/>
            <w:tcBorders>
              <w:top w:val="single" w:sz="8" w:color="D9D9D9"/>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160" w:type="dxa"/>
            <w:vAlign w:val="bottom"/>
            <w:tcBorders>
              <w:left w:val="single" w:sz="8" w:color="E7E4E1"/>
              <w:right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shd w:val="clear" w:color="auto" w:fill="D9D9D9"/>
          </w:tcPr>
          <w:p>
            <w:pPr>
              <w:spacing w:after="0"/>
              <w:rPr>
                <w:sz w:val="23"/>
                <w:szCs w:val="23"/>
                <w:color w:val="auto"/>
              </w:rPr>
            </w:pPr>
          </w:p>
        </w:tc>
        <w:tc>
          <w:tcPr>
            <w:tcW w:w="60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(298)</w:t>
            </w:r>
          </w:p>
        </w:tc>
        <w:tc>
          <w:tcPr>
            <w:tcW w:w="80" w:type="dxa"/>
            <w:vAlign w:val="bottom"/>
            <w:shd w:val="clear" w:color="auto" w:fill="D9D9D9"/>
          </w:tcPr>
          <w:p>
            <w:pPr>
              <w:spacing w:after="0"/>
              <w:rPr>
                <w:sz w:val="23"/>
                <w:szCs w:val="23"/>
                <w:color w:val="auto"/>
              </w:rPr>
            </w:pPr>
          </w:p>
        </w:tc>
        <w:tc>
          <w:tcPr>
            <w:tcW w:w="100" w:type="dxa"/>
            <w:vAlign w:val="bottom"/>
            <w:shd w:val="clear" w:color="auto" w:fill="D9D9D9"/>
          </w:tcPr>
          <w:p>
            <w:pPr>
              <w:spacing w:after="0"/>
              <w:rPr>
                <w:sz w:val="23"/>
                <w:szCs w:val="23"/>
                <w:color w:val="auto"/>
              </w:rPr>
            </w:pPr>
          </w:p>
        </w:tc>
        <w:tc>
          <w:tcPr>
            <w:tcW w:w="62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b w:val="1"/>
                <w:bCs w:val="1"/>
                <w:color w:val="auto"/>
              </w:rPr>
              <w:t>(289)</w:t>
            </w:r>
          </w:p>
        </w:tc>
        <w:tc>
          <w:tcPr>
            <w:tcW w:w="80" w:type="dxa"/>
            <w:vAlign w:val="bottom"/>
            <w:shd w:val="clear" w:color="auto" w:fill="D9D9D9"/>
          </w:tcPr>
          <w:p>
            <w:pPr>
              <w:spacing w:after="0"/>
              <w:rPr>
                <w:sz w:val="23"/>
                <w:szCs w:val="23"/>
                <w:color w:val="auto"/>
              </w:rPr>
            </w:pPr>
          </w:p>
        </w:tc>
        <w:tc>
          <w:tcPr>
            <w:tcW w:w="120" w:type="dxa"/>
            <w:vAlign w:val="bottom"/>
            <w:shd w:val="clear" w:color="auto" w:fill="D9D9D9"/>
          </w:tcPr>
          <w:p>
            <w:pPr>
              <w:spacing w:after="0"/>
              <w:rPr>
                <w:sz w:val="23"/>
                <w:szCs w:val="23"/>
                <w:color w:val="auto"/>
              </w:rPr>
            </w:pPr>
          </w:p>
        </w:tc>
        <w:tc>
          <w:tcPr>
            <w:tcW w:w="6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(997)</w:t>
            </w:r>
          </w:p>
        </w:tc>
        <w:tc>
          <w:tcPr>
            <w:tcW w:w="80" w:type="dxa"/>
            <w:vAlign w:val="bottom"/>
            <w:shd w:val="clear" w:color="auto" w:fill="D9D9D9"/>
          </w:tcPr>
          <w:p>
            <w:pPr>
              <w:spacing w:after="0"/>
              <w:rPr>
                <w:sz w:val="23"/>
                <w:szCs w:val="23"/>
                <w:color w:val="auto"/>
              </w:rPr>
            </w:pPr>
          </w:p>
        </w:tc>
        <w:tc>
          <w:tcPr>
            <w:tcW w:w="120" w:type="dxa"/>
            <w:vAlign w:val="bottom"/>
            <w:shd w:val="clear" w:color="auto" w:fill="D9D9D9"/>
          </w:tcPr>
          <w:p>
            <w:pPr>
              <w:spacing w:after="0"/>
              <w:rPr>
                <w:sz w:val="23"/>
                <w:szCs w:val="23"/>
                <w:color w:val="auto"/>
              </w:rPr>
            </w:pPr>
          </w:p>
        </w:tc>
        <w:tc>
          <w:tcPr>
            <w:tcW w:w="76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b w:val="1"/>
                <w:bCs w:val="1"/>
                <w:color w:val="auto"/>
              </w:rPr>
              <w:t>(1,662)</w:t>
            </w:r>
          </w:p>
        </w:tc>
        <w:tc>
          <w:tcPr>
            <w:tcW w:w="0" w:type="dxa"/>
            <w:vAlign w:val="bottom"/>
          </w:tcPr>
          <w:p>
            <w:pPr>
              <w:spacing w:after="0"/>
              <w:rPr>
                <w:sz w:val="1"/>
                <w:szCs w:val="1"/>
                <w:color w:val="auto"/>
              </w:rPr>
            </w:pPr>
          </w:p>
        </w:tc>
      </w:tr>
      <w:tr>
        <w:trPr>
          <w:trHeight w:val="20"/>
        </w:trPr>
        <w:tc>
          <w:tcPr>
            <w:tcW w:w="8160" w:type="dxa"/>
            <w:vAlign w:val="bottom"/>
            <w:tcBorders>
              <w:left w:val="single" w:sz="8" w:color="E7E4E1"/>
              <w:right w:val="single" w:sz="8" w:color="D9D9D9"/>
            </w:tcBorders>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E7E4E1"/>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8160" w:type="dxa"/>
            <w:vAlign w:val="bottom"/>
            <w:tcBorders>
              <w:left w:val="single" w:sz="8" w:color="E7E4E1"/>
              <w:right w:val="single" w:sz="8" w:color="D9D9D9"/>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1,287</w:t>
            </w:r>
          </w:p>
        </w:tc>
        <w:tc>
          <w:tcPr>
            <w:tcW w:w="120" w:type="dxa"/>
            <w:vAlign w:val="bottom"/>
            <w:shd w:val="clear" w:color="auto" w:fill="D9D9D9"/>
          </w:tcPr>
          <w:p>
            <w:pPr>
              <w:spacing w:after="0"/>
              <w:rPr>
                <w:sz w:val="24"/>
                <w:szCs w:val="24"/>
                <w:color w:val="auto"/>
              </w:rPr>
            </w:pP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1,518</w:t>
            </w:r>
          </w:p>
        </w:tc>
        <w:tc>
          <w:tcPr>
            <w:tcW w:w="120" w:type="dxa"/>
            <w:vAlign w:val="bottom"/>
            <w:shd w:val="clear" w:color="auto" w:fill="D9D9D9"/>
          </w:tcPr>
          <w:p>
            <w:pPr>
              <w:spacing w:after="0"/>
              <w:rPr>
                <w:sz w:val="24"/>
                <w:szCs w:val="24"/>
                <w:color w:val="auto"/>
              </w:rPr>
            </w:pPr>
          </w:p>
        </w:tc>
        <w:tc>
          <w:tcPr>
            <w:tcW w:w="2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4,160</w:t>
            </w:r>
          </w:p>
        </w:tc>
        <w:tc>
          <w:tcPr>
            <w:tcW w:w="120" w:type="dxa"/>
            <w:vAlign w:val="bottom"/>
            <w:shd w:val="clear" w:color="auto" w:fill="D9D9D9"/>
          </w:tcPr>
          <w:p>
            <w:pPr>
              <w:spacing w:after="0"/>
              <w:rPr>
                <w:sz w:val="24"/>
                <w:szCs w:val="24"/>
                <w:color w:val="auto"/>
              </w:rPr>
            </w:pPr>
          </w:p>
        </w:tc>
        <w:tc>
          <w:tcPr>
            <w:tcW w:w="20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6,203</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D9D9D9"/>
              <w:left w:val="single" w:sz="8" w:color="E7E4E1"/>
              <w:right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9D9D9"/>
              <w:right w:val="single" w:sz="8" w:color="E7E4E1"/>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160" w:type="dxa"/>
            <w:vAlign w:val="bottom"/>
            <w:tcBorders>
              <w:left w:val="single" w:sz="8" w:color="E7E4E1"/>
              <w:right w:val="single" w:sz="8" w:color="D9D9D9"/>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Diluted earnings per common share attributable to Comcast Corporation shareholders</w:t>
            </w: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0.47</w:t>
            </w:r>
          </w:p>
        </w:tc>
        <w:tc>
          <w:tcPr>
            <w:tcW w:w="120" w:type="dxa"/>
            <w:vAlign w:val="bottom"/>
            <w:shd w:val="clear" w:color="auto" w:fill="D9D9D9"/>
          </w:tcPr>
          <w:p>
            <w:pPr>
              <w:spacing w:after="0"/>
              <w:rPr>
                <w:sz w:val="24"/>
                <w:szCs w:val="24"/>
                <w:color w:val="auto"/>
              </w:rPr>
            </w:pP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0.56</w:t>
            </w:r>
          </w:p>
        </w:tc>
        <w:tc>
          <w:tcPr>
            <w:tcW w:w="120" w:type="dxa"/>
            <w:vAlign w:val="bottom"/>
            <w:shd w:val="clear" w:color="auto" w:fill="D9D9D9"/>
          </w:tcPr>
          <w:p>
            <w:pPr>
              <w:spacing w:after="0"/>
              <w:rPr>
                <w:sz w:val="24"/>
                <w:szCs w:val="24"/>
                <w:color w:val="auto"/>
              </w:rPr>
            </w:pPr>
          </w:p>
        </w:tc>
        <w:tc>
          <w:tcPr>
            <w:tcW w:w="2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D9D9D9"/>
          </w:tcPr>
          <w:p>
            <w:pPr>
              <w:spacing w:after="0"/>
              <w:rPr>
                <w:sz w:val="24"/>
                <w:szCs w:val="24"/>
                <w:color w:val="auto"/>
              </w:rPr>
            </w:pPr>
          </w:p>
        </w:tc>
        <w:tc>
          <w:tcPr>
            <w:tcW w:w="20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2.28</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D9D9D9"/>
              <w:left w:val="single" w:sz="8" w:color="E7E4E1"/>
              <w:right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9D9D9"/>
              <w:right w:val="single" w:sz="8" w:color="E7E4E1"/>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160" w:type="dxa"/>
            <w:vAlign w:val="bottom"/>
            <w:tcBorders>
              <w:left w:val="single" w:sz="8" w:color="E7E4E1"/>
              <w:right w:val="single" w:sz="8" w:color="D9D9D9"/>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Dividends declared per common share attributable to Comcast Corporation shareholders</w:t>
            </w: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0.1125</w:t>
            </w:r>
          </w:p>
        </w:tc>
        <w:tc>
          <w:tcPr>
            <w:tcW w:w="120" w:type="dxa"/>
            <w:vAlign w:val="bottom"/>
            <w:shd w:val="clear" w:color="auto" w:fill="D9D9D9"/>
          </w:tcPr>
          <w:p>
            <w:pPr>
              <w:spacing w:after="0"/>
              <w:rPr>
                <w:sz w:val="24"/>
                <w:szCs w:val="24"/>
                <w:color w:val="auto"/>
              </w:rPr>
            </w:pP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0.1625</w:t>
            </w:r>
          </w:p>
        </w:tc>
        <w:tc>
          <w:tcPr>
            <w:tcW w:w="120" w:type="dxa"/>
            <w:vAlign w:val="bottom"/>
            <w:shd w:val="clear" w:color="auto" w:fill="D9D9D9"/>
          </w:tcPr>
          <w:p>
            <w:pPr>
              <w:spacing w:after="0"/>
              <w:rPr>
                <w:sz w:val="24"/>
                <w:szCs w:val="24"/>
                <w:color w:val="auto"/>
              </w:rPr>
            </w:pPr>
          </w:p>
        </w:tc>
        <w:tc>
          <w:tcPr>
            <w:tcW w:w="20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0.45</w:t>
            </w:r>
          </w:p>
        </w:tc>
        <w:tc>
          <w:tcPr>
            <w:tcW w:w="120" w:type="dxa"/>
            <w:vAlign w:val="bottom"/>
            <w:shd w:val="clear" w:color="auto" w:fill="D9D9D9"/>
          </w:tcPr>
          <w:p>
            <w:pPr>
              <w:spacing w:after="0"/>
              <w:rPr>
                <w:sz w:val="24"/>
                <w:szCs w:val="24"/>
                <w:color w:val="auto"/>
              </w:rPr>
            </w:pPr>
          </w:p>
        </w:tc>
        <w:tc>
          <w:tcPr>
            <w:tcW w:w="20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0.65</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160" w:type="dxa"/>
            <w:vAlign w:val="bottom"/>
            <w:tcBorders>
              <w:top w:val="single" w:sz="8" w:color="D9D9D9"/>
              <w:left w:val="single" w:sz="8" w:color="E7E4E1"/>
              <w:bottom w:val="single" w:sz="8" w:color="D9D9D9"/>
              <w:right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Diluted weighted-average number of common shares</w:t>
            </w:r>
          </w:p>
        </w:tc>
        <w:tc>
          <w:tcPr>
            <w:tcW w:w="100" w:type="dxa"/>
            <w:vAlign w:val="bottom"/>
            <w:tcBorders>
              <w:top w:val="single" w:sz="8" w:color="auto"/>
              <w:bottom w:val="single" w:sz="8" w:color="auto"/>
            </w:tcBorders>
            <w:shd w:val="clear" w:color="auto" w:fill="D9D9D9"/>
          </w:tcPr>
          <w:p>
            <w:pPr>
              <w:spacing w:after="0"/>
              <w:rPr>
                <w:sz w:val="24"/>
                <w:szCs w:val="24"/>
                <w:color w:val="auto"/>
              </w:rPr>
            </w:pPr>
          </w:p>
        </w:tc>
        <w:tc>
          <w:tcPr>
            <w:tcW w:w="4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2,741</w:t>
            </w:r>
          </w:p>
        </w:tc>
        <w:tc>
          <w:tcPr>
            <w:tcW w:w="12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100" w:type="dxa"/>
            <w:vAlign w:val="bottom"/>
            <w:tcBorders>
              <w:top w:val="single" w:sz="8" w:color="auto"/>
              <w:bottom w:val="single" w:sz="8" w:color="auto"/>
            </w:tcBorders>
            <w:shd w:val="clear" w:color="auto" w:fill="D9D9D9"/>
          </w:tcPr>
          <w:p>
            <w:pPr>
              <w:spacing w:after="0"/>
              <w:rPr>
                <w:sz w:val="24"/>
                <w:szCs w:val="24"/>
                <w:color w:val="auto"/>
              </w:rPr>
            </w:pPr>
          </w:p>
        </w:tc>
        <w:tc>
          <w:tcPr>
            <w:tcW w:w="5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2,687</w:t>
            </w:r>
          </w:p>
        </w:tc>
        <w:tc>
          <w:tcPr>
            <w:tcW w:w="12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120" w:type="dxa"/>
            <w:vAlign w:val="bottom"/>
            <w:tcBorders>
              <w:top w:val="single" w:sz="8" w:color="auto"/>
              <w:bottom w:val="single" w:sz="8" w:color="auto"/>
            </w:tcBorders>
            <w:shd w:val="clear" w:color="auto" w:fill="D9D9D9"/>
          </w:tcPr>
          <w:p>
            <w:pPr>
              <w:spacing w:after="0"/>
              <w:rPr>
                <w:sz w:val="24"/>
                <w:szCs w:val="24"/>
                <w:color w:val="auto"/>
              </w:rPr>
            </w:pPr>
          </w:p>
        </w:tc>
        <w:tc>
          <w:tcPr>
            <w:tcW w:w="5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2,778</w:t>
            </w:r>
          </w:p>
        </w:tc>
        <w:tc>
          <w:tcPr>
            <w:tcW w:w="12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120" w:type="dxa"/>
            <w:vAlign w:val="bottom"/>
            <w:tcBorders>
              <w:top w:val="single" w:sz="8" w:color="auto"/>
              <w:bottom w:val="single" w:sz="8" w:color="auto"/>
            </w:tcBorders>
            <w:shd w:val="clear" w:color="auto" w:fill="D9D9D9"/>
          </w:tcPr>
          <w:p>
            <w:pPr>
              <w:spacing w:after="0"/>
              <w:rPr>
                <w:sz w:val="24"/>
                <w:szCs w:val="24"/>
                <w:color w:val="auto"/>
              </w:rPr>
            </w:pPr>
          </w:p>
        </w:tc>
        <w:tc>
          <w:tcPr>
            <w:tcW w:w="54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2,717</w:t>
            </w:r>
          </w:p>
        </w:tc>
        <w:tc>
          <w:tcPr>
            <w:tcW w:w="220" w:type="dxa"/>
            <w:vAlign w:val="bottom"/>
            <w:tcBorders>
              <w:top w:val="single" w:sz="8" w:color="D9D9D9"/>
              <w:bottom w:val="single" w:sz="8" w:color="D9D9D9"/>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D9D9D9"/>
              <w:left w:val="single" w:sz="8" w:color="E7E4E1"/>
              <w:right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D9D9D9"/>
            </w:tcBorders>
            <w:shd w:val="clear" w:color="auto" w:fill="E7E4E1"/>
          </w:tcPr>
          <w:p>
            <w:pPr>
              <w:spacing w:after="0" w:line="20" w:lineRule="exact"/>
              <w:rPr>
                <w:sz w:val="1"/>
                <w:szCs w:val="1"/>
                <w:color w:val="auto"/>
              </w:rPr>
            </w:pPr>
          </w:p>
        </w:tc>
        <w:tc>
          <w:tcPr>
            <w:tcW w:w="480" w:type="dxa"/>
            <w:vAlign w:val="bottom"/>
            <w:tcBorders>
              <w:top w:val="single" w:sz="8" w:color="D9D9D9"/>
            </w:tcBorders>
            <w:shd w:val="clear" w:color="auto" w:fill="E7E4E1"/>
          </w:tcPr>
          <w:p>
            <w:pPr>
              <w:spacing w:after="0" w:line="20" w:lineRule="exact"/>
              <w:rPr>
                <w:sz w:val="1"/>
                <w:szCs w:val="1"/>
                <w:color w:val="auto"/>
              </w:rPr>
            </w:pPr>
          </w:p>
        </w:tc>
        <w:tc>
          <w:tcPr>
            <w:tcW w:w="120" w:type="dxa"/>
            <w:vAlign w:val="bottom"/>
            <w:tcBorders>
              <w:top w:val="single" w:sz="8" w:color="D9D9D9"/>
            </w:tcBorders>
            <w:shd w:val="clear" w:color="auto" w:fill="E7E4E1"/>
          </w:tcPr>
          <w:p>
            <w:pPr>
              <w:spacing w:after="0" w:line="20" w:lineRule="exact"/>
              <w:rPr>
                <w:sz w:val="1"/>
                <w:szCs w:val="1"/>
                <w:color w:val="auto"/>
              </w:rPr>
            </w:pPr>
          </w:p>
        </w:tc>
        <w:tc>
          <w:tcPr>
            <w:tcW w:w="80" w:type="dxa"/>
            <w:vAlign w:val="bottom"/>
            <w:tcBorders>
              <w:top w:val="single" w:sz="8" w:color="D9D9D9"/>
            </w:tcBorders>
            <w:shd w:val="clear" w:color="auto" w:fill="E7E4E1"/>
          </w:tcPr>
          <w:p>
            <w:pPr>
              <w:spacing w:after="0" w:line="20" w:lineRule="exact"/>
              <w:rPr>
                <w:sz w:val="1"/>
                <w:szCs w:val="1"/>
                <w:color w:val="auto"/>
              </w:rPr>
            </w:pPr>
          </w:p>
        </w:tc>
        <w:tc>
          <w:tcPr>
            <w:tcW w:w="100" w:type="dxa"/>
            <w:vAlign w:val="bottom"/>
            <w:tcBorders>
              <w:top w:val="single" w:sz="8" w:color="D9D9D9"/>
            </w:tcBorders>
            <w:shd w:val="clear" w:color="auto" w:fill="E7E4E1"/>
          </w:tcPr>
          <w:p>
            <w:pPr>
              <w:spacing w:after="0" w:line="20" w:lineRule="exact"/>
              <w:rPr>
                <w:sz w:val="1"/>
                <w:szCs w:val="1"/>
                <w:color w:val="auto"/>
              </w:rPr>
            </w:pPr>
          </w:p>
        </w:tc>
        <w:tc>
          <w:tcPr>
            <w:tcW w:w="500" w:type="dxa"/>
            <w:vAlign w:val="bottom"/>
            <w:tcBorders>
              <w:top w:val="single" w:sz="8" w:color="D9D9D9"/>
            </w:tcBorders>
            <w:shd w:val="clear" w:color="auto" w:fill="E7E4E1"/>
          </w:tcPr>
          <w:p>
            <w:pPr>
              <w:spacing w:after="0" w:line="20" w:lineRule="exact"/>
              <w:rPr>
                <w:sz w:val="1"/>
                <w:szCs w:val="1"/>
                <w:color w:val="auto"/>
              </w:rPr>
            </w:pPr>
          </w:p>
        </w:tc>
        <w:tc>
          <w:tcPr>
            <w:tcW w:w="120" w:type="dxa"/>
            <w:vAlign w:val="bottom"/>
            <w:tcBorders>
              <w:top w:val="single" w:sz="8" w:color="D9D9D9"/>
            </w:tcBorders>
            <w:shd w:val="clear" w:color="auto" w:fill="E7E4E1"/>
          </w:tcPr>
          <w:p>
            <w:pPr>
              <w:spacing w:after="0" w:line="20" w:lineRule="exact"/>
              <w:rPr>
                <w:sz w:val="1"/>
                <w:szCs w:val="1"/>
                <w:color w:val="auto"/>
              </w:rPr>
            </w:pPr>
          </w:p>
        </w:tc>
        <w:tc>
          <w:tcPr>
            <w:tcW w:w="80" w:type="dxa"/>
            <w:vAlign w:val="bottom"/>
            <w:tcBorders>
              <w:top w:val="single" w:sz="8" w:color="D9D9D9"/>
            </w:tcBorders>
            <w:shd w:val="clear" w:color="auto" w:fill="E7E4E1"/>
          </w:tcPr>
          <w:p>
            <w:pPr>
              <w:spacing w:after="0" w:line="20" w:lineRule="exact"/>
              <w:rPr>
                <w:sz w:val="1"/>
                <w:szCs w:val="1"/>
                <w:color w:val="auto"/>
              </w:rPr>
            </w:pPr>
          </w:p>
        </w:tc>
        <w:tc>
          <w:tcPr>
            <w:tcW w:w="120" w:type="dxa"/>
            <w:vAlign w:val="bottom"/>
            <w:tcBorders>
              <w:top w:val="single" w:sz="8" w:color="D9D9D9"/>
            </w:tcBorders>
            <w:shd w:val="clear" w:color="auto" w:fill="E7E4E1"/>
          </w:tcPr>
          <w:p>
            <w:pPr>
              <w:spacing w:after="0" w:line="20" w:lineRule="exact"/>
              <w:rPr>
                <w:sz w:val="1"/>
                <w:szCs w:val="1"/>
                <w:color w:val="auto"/>
              </w:rPr>
            </w:pPr>
          </w:p>
        </w:tc>
        <w:tc>
          <w:tcPr>
            <w:tcW w:w="520" w:type="dxa"/>
            <w:vAlign w:val="bottom"/>
            <w:tcBorders>
              <w:top w:val="single" w:sz="8" w:color="D9D9D9"/>
            </w:tcBorders>
            <w:shd w:val="clear" w:color="auto" w:fill="E7E4E1"/>
          </w:tcPr>
          <w:p>
            <w:pPr>
              <w:spacing w:after="0" w:line="20" w:lineRule="exact"/>
              <w:rPr>
                <w:sz w:val="1"/>
                <w:szCs w:val="1"/>
                <w:color w:val="auto"/>
              </w:rPr>
            </w:pPr>
          </w:p>
        </w:tc>
        <w:tc>
          <w:tcPr>
            <w:tcW w:w="120" w:type="dxa"/>
            <w:vAlign w:val="bottom"/>
            <w:tcBorders>
              <w:top w:val="single" w:sz="8" w:color="D9D9D9"/>
            </w:tcBorders>
            <w:shd w:val="clear" w:color="auto" w:fill="E7E4E1"/>
          </w:tcPr>
          <w:p>
            <w:pPr>
              <w:spacing w:after="0" w:line="20" w:lineRule="exact"/>
              <w:rPr>
                <w:sz w:val="1"/>
                <w:szCs w:val="1"/>
                <w:color w:val="auto"/>
              </w:rPr>
            </w:pPr>
          </w:p>
        </w:tc>
        <w:tc>
          <w:tcPr>
            <w:tcW w:w="80" w:type="dxa"/>
            <w:vAlign w:val="bottom"/>
            <w:tcBorders>
              <w:top w:val="single" w:sz="8" w:color="D9D9D9"/>
            </w:tcBorders>
            <w:shd w:val="clear" w:color="auto" w:fill="E7E4E1"/>
          </w:tcPr>
          <w:p>
            <w:pPr>
              <w:spacing w:after="0" w:line="20" w:lineRule="exact"/>
              <w:rPr>
                <w:sz w:val="1"/>
                <w:szCs w:val="1"/>
                <w:color w:val="auto"/>
              </w:rPr>
            </w:pPr>
          </w:p>
        </w:tc>
        <w:tc>
          <w:tcPr>
            <w:tcW w:w="120" w:type="dxa"/>
            <w:vAlign w:val="bottom"/>
            <w:tcBorders>
              <w:top w:val="single" w:sz="8" w:color="D9D9D9"/>
            </w:tcBorders>
            <w:shd w:val="clear" w:color="auto" w:fill="E7E4E1"/>
          </w:tcPr>
          <w:p>
            <w:pPr>
              <w:spacing w:after="0" w:line="20" w:lineRule="exact"/>
              <w:rPr>
                <w:sz w:val="1"/>
                <w:szCs w:val="1"/>
                <w:color w:val="auto"/>
              </w:rPr>
            </w:pPr>
          </w:p>
        </w:tc>
        <w:tc>
          <w:tcPr>
            <w:tcW w:w="540" w:type="dxa"/>
            <w:vAlign w:val="bottom"/>
            <w:tcBorders>
              <w:top w:val="single" w:sz="8" w:color="D9D9D9"/>
            </w:tcBorders>
            <w:shd w:val="clear" w:color="auto" w:fill="E7E4E1"/>
          </w:tcPr>
          <w:p>
            <w:pPr>
              <w:spacing w:after="0" w:line="20" w:lineRule="exact"/>
              <w:rPr>
                <w:sz w:val="1"/>
                <w:szCs w:val="1"/>
                <w:color w:val="auto"/>
              </w:rPr>
            </w:pPr>
          </w:p>
        </w:tc>
        <w:tc>
          <w:tcPr>
            <w:tcW w:w="220" w:type="dxa"/>
            <w:vAlign w:val="bottom"/>
            <w:tcBorders>
              <w:top w:val="single" w:sz="8" w:color="D9D9D9"/>
              <w:right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Consolidated financial results include NBCUniversal from January 28, 2011 and 100% of Universal Orlando from July 1, 2011.</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60"/>
          </w:cols>
          <w:pgMar w:left="240" w:top="470" w:right="199" w:bottom="1440" w:gutter="0" w:footer="0" w:header="0"/>
        </w:sectPr>
      </w:pPr>
    </w:p>
    <w:bookmarkStart w:id="11" w:name="page12"/>
    <w:bookmarkEnd w:id="11"/>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6452235</wp:posOffset>
            </wp:positionH>
            <wp:positionV relativeFrom="page">
              <wp:posOffset>183515</wp:posOffset>
            </wp:positionV>
            <wp:extent cx="883285" cy="325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883285" cy="325755"/>
                    </a:xfrm>
                    <a:prstGeom prst="rect">
                      <a:avLst/>
                    </a:prstGeom>
                    <a:noFill/>
                  </pic:spPr>
                </pic:pic>
              </a:graphicData>
            </a:graphic>
          </wp:anchor>
        </w:drawing>
        <w:t>TABLE 2</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6720" w:type="dxa"/>
            <w:vAlign w:val="bottom"/>
            <w:tcBorders>
              <w:top w:val="single" w:sz="8" w:color="E7E4E1"/>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(in millions)</w:t>
            </w:r>
          </w:p>
        </w:tc>
        <w:tc>
          <w:tcPr>
            <w:tcW w:w="2400" w:type="dxa"/>
            <w:vAlign w:val="bottom"/>
            <w:tcBorders>
              <w:top w:val="single" w:sz="8" w:color="E7E4E1"/>
            </w:tcBorders>
            <w:shd w:val="clear" w:color="auto" w:fill="D9D9D9"/>
          </w:tcPr>
          <w:p>
            <w:pPr>
              <w:spacing w:after="0"/>
              <w:rPr>
                <w:sz w:val="24"/>
                <w:szCs w:val="24"/>
                <w:color w:val="auto"/>
              </w:rPr>
            </w:pPr>
          </w:p>
        </w:tc>
        <w:tc>
          <w:tcPr>
            <w:tcW w:w="900" w:type="dxa"/>
            <w:vAlign w:val="bottom"/>
            <w:tcBorders>
              <w:top w:val="single" w:sz="8" w:color="E7E4E1"/>
            </w:tcBorders>
            <w:gridSpan w:val="2"/>
            <w:shd w:val="clear" w:color="auto" w:fill="D9D9D9"/>
          </w:tcPr>
          <w:p>
            <w:pPr>
              <w:jc w:val="right"/>
              <w:spacing w:after="0"/>
              <w:rPr>
                <w:sz w:val="20"/>
                <w:szCs w:val="20"/>
                <w:color w:val="auto"/>
              </w:rPr>
            </w:pPr>
            <w:r>
              <w:rPr>
                <w:rFonts w:ascii="Arial" w:cs="Arial" w:eastAsia="Arial" w:hAnsi="Arial"/>
                <w:sz w:val="14"/>
                <w:szCs w:val="14"/>
                <w:color w:val="auto"/>
                <w:w w:val="97"/>
              </w:rPr>
              <w:t>December 31,</w:t>
            </w:r>
          </w:p>
        </w:tc>
        <w:tc>
          <w:tcPr>
            <w:tcW w:w="280" w:type="dxa"/>
            <w:vAlign w:val="bottom"/>
            <w:tcBorders>
              <w:top w:val="single" w:sz="8" w:color="E7E4E1"/>
            </w:tcBorders>
            <w:shd w:val="clear" w:color="auto" w:fill="D9D9D9"/>
          </w:tcPr>
          <w:p>
            <w:pPr>
              <w:spacing w:after="0"/>
              <w:rPr>
                <w:sz w:val="24"/>
                <w:szCs w:val="24"/>
                <w:color w:val="auto"/>
              </w:rPr>
            </w:pPr>
          </w:p>
        </w:tc>
        <w:tc>
          <w:tcPr>
            <w:tcW w:w="1160" w:type="dxa"/>
            <w:vAlign w:val="bottom"/>
            <w:tcBorders>
              <w:top w:val="single" w:sz="8" w:color="E7E4E1"/>
              <w:right w:val="single" w:sz="8" w:color="E7E4E1"/>
            </w:tcBorders>
            <w:gridSpan w:val="3"/>
            <w:shd w:val="clear" w:color="auto" w:fill="D9D9D9"/>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6720" w:type="dxa"/>
            <w:vAlign w:val="bottom"/>
            <w:tcBorders>
              <w:left w:val="single" w:sz="8" w:color="E7E4E1"/>
              <w:bottom w:val="single" w:sz="8" w:color="D9D9D9"/>
            </w:tcBorders>
            <w:vMerge w:val="restart"/>
            <w:shd w:val="clear" w:color="auto" w:fill="D9D9D9"/>
          </w:tcPr>
          <w:p>
            <w:pPr>
              <w:ind w:left="140"/>
              <w:spacing w:after="0"/>
              <w:rPr>
                <w:sz w:val="20"/>
                <w:szCs w:val="20"/>
                <w:color w:val="auto"/>
              </w:rPr>
            </w:pPr>
            <w:r>
              <w:rPr>
                <w:rFonts w:ascii="Arial" w:cs="Arial" w:eastAsia="Arial" w:hAnsi="Arial"/>
                <w:sz w:val="14"/>
                <w:szCs w:val="14"/>
                <w:b w:val="1"/>
                <w:bCs w:val="1"/>
                <w:color w:val="auto"/>
              </w:rPr>
              <w:t>ASSETS</w:t>
            </w:r>
          </w:p>
        </w:tc>
        <w:tc>
          <w:tcPr>
            <w:tcW w:w="2400" w:type="dxa"/>
            <w:vAlign w:val="bottom"/>
            <w:tcBorders>
              <w:bottom w:val="single" w:sz="8" w:color="D9D9D9"/>
            </w:tcBorders>
            <w:shd w:val="clear" w:color="auto" w:fill="D9D9D9"/>
          </w:tcPr>
          <w:p>
            <w:pPr>
              <w:spacing w:after="0"/>
              <w:rPr>
                <w:sz w:val="14"/>
                <w:szCs w:val="14"/>
                <w:color w:val="auto"/>
              </w:rPr>
            </w:pPr>
          </w:p>
        </w:tc>
        <w:tc>
          <w:tcPr>
            <w:tcW w:w="200" w:type="dxa"/>
            <w:vAlign w:val="bottom"/>
            <w:tcBorders>
              <w:bottom w:val="single" w:sz="8" w:color="auto"/>
            </w:tcBorders>
            <w:shd w:val="clear" w:color="auto" w:fill="D9D9D9"/>
          </w:tcPr>
          <w:p>
            <w:pPr>
              <w:spacing w:after="0"/>
              <w:rPr>
                <w:sz w:val="14"/>
                <w:szCs w:val="14"/>
                <w:color w:val="auto"/>
              </w:rPr>
            </w:pPr>
          </w:p>
        </w:tc>
        <w:tc>
          <w:tcPr>
            <w:tcW w:w="700" w:type="dxa"/>
            <w:vAlign w:val="bottom"/>
            <w:tcBorders>
              <w:bottom w:val="single" w:sz="8" w:color="auto"/>
            </w:tcBorders>
            <w:shd w:val="clear" w:color="auto" w:fill="D9D9D9"/>
          </w:tcPr>
          <w:p>
            <w:pPr>
              <w:jc w:val="right"/>
              <w:ind w:right="232"/>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D9D9D9"/>
            </w:tcBorders>
            <w:shd w:val="clear" w:color="auto" w:fill="D9D9D9"/>
          </w:tcPr>
          <w:p>
            <w:pPr>
              <w:spacing w:after="0"/>
              <w:rPr>
                <w:sz w:val="14"/>
                <w:szCs w:val="14"/>
                <w:color w:val="auto"/>
              </w:rPr>
            </w:pPr>
          </w:p>
        </w:tc>
        <w:tc>
          <w:tcPr>
            <w:tcW w:w="180" w:type="dxa"/>
            <w:vAlign w:val="bottom"/>
            <w:tcBorders>
              <w:bottom w:val="single" w:sz="8" w:color="auto"/>
            </w:tcBorders>
            <w:shd w:val="clear" w:color="auto" w:fill="D9D9D9"/>
          </w:tcPr>
          <w:p>
            <w:pPr>
              <w:spacing w:after="0"/>
              <w:rPr>
                <w:sz w:val="14"/>
                <w:szCs w:val="14"/>
                <w:color w:val="auto"/>
              </w:rPr>
            </w:pPr>
          </w:p>
        </w:tc>
        <w:tc>
          <w:tcPr>
            <w:tcW w:w="760" w:type="dxa"/>
            <w:vAlign w:val="bottom"/>
            <w:tcBorders>
              <w:bottom w:val="single" w:sz="8" w:color="auto"/>
            </w:tcBorders>
            <w:shd w:val="clear" w:color="auto" w:fill="D9D9D9"/>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D9D9D9"/>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Borders>
              <w:left w:val="single" w:sz="8" w:color="E7E4E1"/>
            </w:tcBorders>
            <w:vMerge w:val="continue"/>
            <w:shd w:val="clear" w:color="auto" w:fill="D9D9D9"/>
          </w:tcPr>
          <w:p>
            <w:pPr>
              <w:spacing w:after="0"/>
              <w:rPr>
                <w:sz w:val="12"/>
                <w:szCs w:val="12"/>
                <w:color w:val="auto"/>
              </w:rPr>
            </w:pPr>
          </w:p>
        </w:tc>
        <w:tc>
          <w:tcPr>
            <w:tcW w:w="240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60" w:type="dxa"/>
            <w:vAlign w:val="bottom"/>
            <w:shd w:val="clear" w:color="auto" w:fill="D9D9D9"/>
          </w:tcPr>
          <w:p>
            <w:pPr>
              <w:spacing w:after="0"/>
              <w:rPr>
                <w:sz w:val="12"/>
                <w:szCs w:val="12"/>
                <w:color w:val="auto"/>
              </w:rPr>
            </w:pPr>
          </w:p>
        </w:tc>
        <w:tc>
          <w:tcPr>
            <w:tcW w:w="22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72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Current Assets</w:t>
            </w:r>
          </w:p>
        </w:tc>
        <w:tc>
          <w:tcPr>
            <w:tcW w:w="2400" w:type="dxa"/>
            <w:vAlign w:val="bottom"/>
            <w:shd w:val="clear" w:color="auto" w:fill="D9D9D9"/>
          </w:tcPr>
          <w:p>
            <w:pPr>
              <w:spacing w:after="0"/>
              <w:rPr>
                <w:sz w:val="23"/>
                <w:szCs w:val="23"/>
                <w:color w:val="auto"/>
              </w:rPr>
            </w:pPr>
          </w:p>
        </w:tc>
        <w:tc>
          <w:tcPr>
            <w:tcW w:w="200" w:type="dxa"/>
            <w:vAlign w:val="bottom"/>
            <w:shd w:val="clear" w:color="auto" w:fill="D9D9D9"/>
          </w:tcPr>
          <w:p>
            <w:pPr>
              <w:spacing w:after="0"/>
              <w:rPr>
                <w:sz w:val="23"/>
                <w:szCs w:val="23"/>
                <w:color w:val="auto"/>
              </w:rPr>
            </w:pPr>
          </w:p>
        </w:tc>
        <w:tc>
          <w:tcPr>
            <w:tcW w:w="700" w:type="dxa"/>
            <w:vAlign w:val="bottom"/>
            <w:shd w:val="clear" w:color="auto" w:fill="D9D9D9"/>
          </w:tcPr>
          <w:p>
            <w:pPr>
              <w:spacing w:after="0"/>
              <w:rPr>
                <w:sz w:val="23"/>
                <w:szCs w:val="23"/>
                <w:color w:val="auto"/>
              </w:rPr>
            </w:pPr>
          </w:p>
        </w:tc>
        <w:tc>
          <w:tcPr>
            <w:tcW w:w="460" w:type="dxa"/>
            <w:vAlign w:val="bottom"/>
            <w:gridSpan w:val="2"/>
            <w:vMerge w:val="restart"/>
            <w:shd w:val="clear" w:color="auto" w:fill="D9D9D9"/>
          </w:tcPr>
          <w:p>
            <w:pPr>
              <w:jc w:val="right"/>
              <w:ind w:right="32"/>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10,951</w:t>
            </w:r>
          </w:p>
        </w:tc>
        <w:tc>
          <w:tcPr>
            <w:tcW w:w="220" w:type="dxa"/>
            <w:vAlign w:val="bottom"/>
            <w:tcBorders>
              <w:right w:val="single" w:sz="8" w:color="E7E4E1"/>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20" w:type="dxa"/>
            <w:vAlign w:val="bottom"/>
            <w:tcBorders>
              <w:left w:val="single" w:sz="8" w:color="E7E4E1"/>
            </w:tcBorders>
            <w:shd w:val="clear" w:color="auto" w:fill="D9D9D9"/>
          </w:tcPr>
          <w:p>
            <w:pPr>
              <w:ind w:left="360"/>
              <w:spacing w:after="0" w:line="133" w:lineRule="exact"/>
              <w:rPr>
                <w:sz w:val="20"/>
                <w:szCs w:val="20"/>
                <w:color w:val="auto"/>
              </w:rPr>
            </w:pPr>
            <w:r>
              <w:rPr>
                <w:rFonts w:ascii="Arial" w:cs="Arial" w:eastAsia="Arial" w:hAnsi="Arial"/>
                <w:sz w:val="14"/>
                <w:szCs w:val="14"/>
                <w:color w:val="auto"/>
              </w:rPr>
              <w:t>Cash and cash equivalents</w:t>
            </w:r>
          </w:p>
        </w:tc>
        <w:tc>
          <w:tcPr>
            <w:tcW w:w="2600" w:type="dxa"/>
            <w:vAlign w:val="bottom"/>
            <w:gridSpan w:val="2"/>
            <w:shd w:val="clear" w:color="auto" w:fill="D9D9D9"/>
          </w:tcPr>
          <w:p>
            <w:pPr>
              <w:jc w:val="right"/>
              <w:ind w:right="52"/>
              <w:spacing w:after="0" w:line="133" w:lineRule="exact"/>
              <w:rPr>
                <w:sz w:val="20"/>
                <w:szCs w:val="20"/>
                <w:color w:val="auto"/>
              </w:rPr>
            </w:pPr>
            <w:r>
              <w:rPr>
                <w:rFonts w:ascii="Arial" w:cs="Arial" w:eastAsia="Arial" w:hAnsi="Arial"/>
                <w:sz w:val="14"/>
                <w:szCs w:val="14"/>
                <w:color w:val="auto"/>
              </w:rPr>
              <w:t>$</w:t>
            </w:r>
          </w:p>
        </w:tc>
        <w:tc>
          <w:tcPr>
            <w:tcW w:w="700" w:type="dxa"/>
            <w:vAlign w:val="bottom"/>
            <w:shd w:val="clear" w:color="auto" w:fill="D9D9D9"/>
          </w:tcPr>
          <w:p>
            <w:pPr>
              <w:jc w:val="right"/>
              <w:spacing w:after="0" w:line="133" w:lineRule="exact"/>
              <w:rPr>
                <w:sz w:val="20"/>
                <w:szCs w:val="20"/>
                <w:color w:val="auto"/>
              </w:rPr>
            </w:pPr>
            <w:r>
              <w:rPr>
                <w:rFonts w:ascii="Arial" w:cs="Arial" w:eastAsia="Arial" w:hAnsi="Arial"/>
                <w:sz w:val="14"/>
                <w:szCs w:val="14"/>
                <w:color w:val="auto"/>
              </w:rPr>
              <w:t>1,620</w:t>
            </w:r>
          </w:p>
        </w:tc>
        <w:tc>
          <w:tcPr>
            <w:tcW w:w="460" w:type="dxa"/>
            <w:vAlign w:val="bottom"/>
            <w:gridSpan w:val="2"/>
            <w:vMerge w:val="continue"/>
            <w:shd w:val="clear" w:color="auto" w:fill="D9D9D9"/>
          </w:tcPr>
          <w:p>
            <w:pPr>
              <w:spacing w:after="0"/>
              <w:rPr>
                <w:sz w:val="11"/>
                <w:szCs w:val="11"/>
                <w:color w:val="auto"/>
              </w:rPr>
            </w:pPr>
          </w:p>
        </w:tc>
        <w:tc>
          <w:tcPr>
            <w:tcW w:w="760" w:type="dxa"/>
            <w:vAlign w:val="bottom"/>
            <w:vMerge w:val="continue"/>
            <w:shd w:val="clear" w:color="auto" w:fill="D9D9D9"/>
          </w:tcPr>
          <w:p>
            <w:pPr>
              <w:spacing w:after="0"/>
              <w:rPr>
                <w:sz w:val="11"/>
                <w:szCs w:val="11"/>
                <w:color w:val="auto"/>
              </w:rPr>
            </w:pPr>
          </w:p>
        </w:tc>
        <w:tc>
          <w:tcPr>
            <w:tcW w:w="220" w:type="dxa"/>
            <w:vAlign w:val="bottom"/>
            <w:tcBorders>
              <w:right w:val="single" w:sz="8" w:color="E7E4E1"/>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20" w:type="dxa"/>
            <w:vAlign w:val="bottom"/>
            <w:tcBorders>
              <w:left w:val="single" w:sz="8" w:color="E7E4E1"/>
            </w:tcBorders>
            <w:shd w:val="clear" w:color="auto" w:fill="D9D9D9"/>
          </w:tcPr>
          <w:p>
            <w:pPr>
              <w:ind w:left="360"/>
              <w:spacing w:after="0" w:line="149" w:lineRule="exact"/>
              <w:rPr>
                <w:sz w:val="20"/>
                <w:szCs w:val="20"/>
                <w:color w:val="auto"/>
              </w:rPr>
            </w:pPr>
            <w:r>
              <w:rPr>
                <w:rFonts w:ascii="Arial" w:cs="Arial" w:eastAsia="Arial" w:hAnsi="Arial"/>
                <w:sz w:val="14"/>
                <w:szCs w:val="14"/>
                <w:color w:val="auto"/>
              </w:rPr>
              <w:t>Investments</w:t>
            </w:r>
          </w:p>
        </w:tc>
        <w:tc>
          <w:tcPr>
            <w:tcW w:w="240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7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54</w:t>
            </w:r>
          </w:p>
        </w:tc>
        <w:tc>
          <w:tcPr>
            <w:tcW w:w="2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1,464</w:t>
            </w:r>
          </w:p>
        </w:tc>
        <w:tc>
          <w:tcPr>
            <w:tcW w:w="22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tcBorders>
              <w:left w:val="single" w:sz="8" w:color="E7E4E1"/>
            </w:tcBorders>
            <w:shd w:val="clear" w:color="auto" w:fill="D9D9D9"/>
          </w:tcPr>
          <w:p>
            <w:pPr>
              <w:ind w:left="360"/>
              <w:spacing w:after="0" w:line="149" w:lineRule="exact"/>
              <w:rPr>
                <w:sz w:val="20"/>
                <w:szCs w:val="20"/>
                <w:color w:val="auto"/>
              </w:rPr>
            </w:pPr>
            <w:r>
              <w:rPr>
                <w:rFonts w:ascii="Arial" w:cs="Arial" w:eastAsia="Arial" w:hAnsi="Arial"/>
                <w:sz w:val="14"/>
                <w:szCs w:val="14"/>
                <w:color w:val="auto"/>
              </w:rPr>
              <w:t>Receivables, net</w:t>
            </w:r>
          </w:p>
        </w:tc>
        <w:tc>
          <w:tcPr>
            <w:tcW w:w="240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7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4,652</w:t>
            </w:r>
          </w:p>
        </w:tc>
        <w:tc>
          <w:tcPr>
            <w:tcW w:w="2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5,521</w:t>
            </w:r>
          </w:p>
        </w:tc>
        <w:tc>
          <w:tcPr>
            <w:tcW w:w="22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tcBorders>
              <w:left w:val="single" w:sz="8" w:color="E7E4E1"/>
            </w:tcBorders>
            <w:shd w:val="clear" w:color="auto" w:fill="D9D9D9"/>
          </w:tcPr>
          <w:p>
            <w:pPr>
              <w:ind w:left="360"/>
              <w:spacing w:after="0" w:line="149" w:lineRule="exact"/>
              <w:rPr>
                <w:sz w:val="20"/>
                <w:szCs w:val="20"/>
                <w:color w:val="auto"/>
              </w:rPr>
            </w:pPr>
            <w:r>
              <w:rPr>
                <w:rFonts w:ascii="Arial" w:cs="Arial" w:eastAsia="Arial" w:hAnsi="Arial"/>
                <w:sz w:val="14"/>
                <w:szCs w:val="14"/>
                <w:color w:val="auto"/>
              </w:rPr>
              <w:t>Programming rights</w:t>
            </w:r>
          </w:p>
        </w:tc>
        <w:tc>
          <w:tcPr>
            <w:tcW w:w="240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7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987</w:t>
            </w:r>
          </w:p>
        </w:tc>
        <w:tc>
          <w:tcPr>
            <w:tcW w:w="2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909</w:t>
            </w:r>
          </w:p>
        </w:tc>
        <w:tc>
          <w:tcPr>
            <w:tcW w:w="22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720" w:type="dxa"/>
            <w:vAlign w:val="bottom"/>
            <w:tcBorders>
              <w:left w:val="single" w:sz="8" w:color="E7E4E1"/>
              <w:bottom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Other current assets</w:t>
            </w:r>
          </w:p>
        </w:tc>
        <w:tc>
          <w:tcPr>
            <w:tcW w:w="2400" w:type="dxa"/>
            <w:vAlign w:val="bottom"/>
            <w:tcBorders>
              <w:bottom w:val="single" w:sz="8" w:color="D9D9D9"/>
            </w:tcBorders>
            <w:shd w:val="clear" w:color="auto" w:fill="D9D9D9"/>
          </w:tcPr>
          <w:p>
            <w:pPr>
              <w:spacing w:after="0"/>
              <w:rPr>
                <w:sz w:val="14"/>
                <w:szCs w:val="14"/>
                <w:color w:val="auto"/>
              </w:rPr>
            </w:pPr>
          </w:p>
        </w:tc>
        <w:tc>
          <w:tcPr>
            <w:tcW w:w="200" w:type="dxa"/>
            <w:vAlign w:val="bottom"/>
            <w:tcBorders>
              <w:bottom w:val="single" w:sz="8" w:color="auto"/>
            </w:tcBorders>
            <w:shd w:val="clear" w:color="auto" w:fill="D9D9D9"/>
          </w:tcPr>
          <w:p>
            <w:pPr>
              <w:spacing w:after="0"/>
              <w:rPr>
                <w:sz w:val="14"/>
                <w:szCs w:val="14"/>
                <w:color w:val="auto"/>
              </w:rPr>
            </w:pPr>
          </w:p>
        </w:tc>
        <w:tc>
          <w:tcPr>
            <w:tcW w:w="7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1,260</w:t>
            </w:r>
          </w:p>
        </w:tc>
        <w:tc>
          <w:tcPr>
            <w:tcW w:w="280" w:type="dxa"/>
            <w:vAlign w:val="bottom"/>
            <w:tcBorders>
              <w:bottom w:val="single" w:sz="8" w:color="D9D9D9"/>
            </w:tcBorders>
            <w:shd w:val="clear" w:color="auto" w:fill="D9D9D9"/>
          </w:tcPr>
          <w:p>
            <w:pPr>
              <w:spacing w:after="0"/>
              <w:rPr>
                <w:sz w:val="14"/>
                <w:szCs w:val="14"/>
                <w:color w:val="auto"/>
              </w:rPr>
            </w:pPr>
          </w:p>
        </w:tc>
        <w:tc>
          <w:tcPr>
            <w:tcW w:w="180" w:type="dxa"/>
            <w:vAlign w:val="bottom"/>
            <w:tcBorders>
              <w:bottom w:val="single" w:sz="8" w:color="auto"/>
            </w:tcBorders>
            <w:shd w:val="clear" w:color="auto" w:fill="D9D9D9"/>
          </w:tcPr>
          <w:p>
            <w:pPr>
              <w:spacing w:after="0"/>
              <w:rPr>
                <w:sz w:val="14"/>
                <w:szCs w:val="14"/>
                <w:color w:val="auto"/>
              </w:rPr>
            </w:pPr>
          </w:p>
        </w:tc>
        <w:tc>
          <w:tcPr>
            <w:tcW w:w="7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1,146</w:t>
            </w:r>
          </w:p>
        </w:tc>
        <w:tc>
          <w:tcPr>
            <w:tcW w:w="220" w:type="dxa"/>
            <w:vAlign w:val="bottom"/>
            <w:tcBorders>
              <w:bottom w:val="single" w:sz="8" w:color="D9D9D9"/>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tcBorders>
              <w:left w:val="single" w:sz="8" w:color="E7E4E1"/>
              <w:bottom w:val="single" w:sz="8" w:color="D9D9D9"/>
            </w:tcBorders>
            <w:shd w:val="clear" w:color="auto" w:fill="D9D9D9"/>
          </w:tcPr>
          <w:p>
            <w:pPr>
              <w:ind w:left="580"/>
              <w:spacing w:after="0" w:line="155" w:lineRule="exact"/>
              <w:rPr>
                <w:sz w:val="20"/>
                <w:szCs w:val="20"/>
                <w:color w:val="auto"/>
              </w:rPr>
            </w:pPr>
            <w:r>
              <w:rPr>
                <w:rFonts w:ascii="Arial" w:cs="Arial" w:eastAsia="Arial" w:hAnsi="Arial"/>
                <w:sz w:val="14"/>
                <w:szCs w:val="14"/>
                <w:color w:val="auto"/>
              </w:rPr>
              <w:t>Total current assets</w:t>
            </w:r>
          </w:p>
        </w:tc>
        <w:tc>
          <w:tcPr>
            <w:tcW w:w="2400" w:type="dxa"/>
            <w:vAlign w:val="bottom"/>
            <w:tcBorders>
              <w:bottom w:val="single" w:sz="8" w:color="D9D9D9"/>
            </w:tcBorders>
            <w:shd w:val="clear" w:color="auto" w:fill="D9D9D9"/>
          </w:tcPr>
          <w:p>
            <w:pPr>
              <w:spacing w:after="0"/>
              <w:rPr>
                <w:sz w:val="13"/>
                <w:szCs w:val="13"/>
                <w:color w:val="auto"/>
              </w:rPr>
            </w:pPr>
          </w:p>
        </w:tc>
        <w:tc>
          <w:tcPr>
            <w:tcW w:w="200" w:type="dxa"/>
            <w:vAlign w:val="bottom"/>
            <w:tcBorders>
              <w:bottom w:val="single" w:sz="8" w:color="auto"/>
            </w:tcBorders>
            <w:shd w:val="clear" w:color="auto" w:fill="D9D9D9"/>
          </w:tcPr>
          <w:p>
            <w:pPr>
              <w:spacing w:after="0"/>
              <w:rPr>
                <w:sz w:val="13"/>
                <w:szCs w:val="13"/>
                <w:color w:val="auto"/>
              </w:rPr>
            </w:pPr>
          </w:p>
        </w:tc>
        <w:tc>
          <w:tcPr>
            <w:tcW w:w="70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8,573</w:t>
            </w:r>
          </w:p>
        </w:tc>
        <w:tc>
          <w:tcPr>
            <w:tcW w:w="280" w:type="dxa"/>
            <w:vAlign w:val="bottom"/>
            <w:tcBorders>
              <w:bottom w:val="single" w:sz="8" w:color="D9D9D9"/>
            </w:tcBorders>
            <w:shd w:val="clear" w:color="auto" w:fill="D9D9D9"/>
          </w:tcPr>
          <w:p>
            <w:pPr>
              <w:spacing w:after="0"/>
              <w:rPr>
                <w:sz w:val="13"/>
                <w:szCs w:val="13"/>
                <w:color w:val="auto"/>
              </w:rPr>
            </w:pPr>
          </w:p>
        </w:tc>
        <w:tc>
          <w:tcPr>
            <w:tcW w:w="180" w:type="dxa"/>
            <w:vAlign w:val="bottom"/>
            <w:tcBorders>
              <w:bottom w:val="single" w:sz="8" w:color="auto"/>
            </w:tcBorders>
            <w:shd w:val="clear" w:color="auto" w:fill="D9D9D9"/>
          </w:tcPr>
          <w:p>
            <w:pPr>
              <w:spacing w:after="0"/>
              <w:rPr>
                <w:sz w:val="13"/>
                <w:szCs w:val="13"/>
                <w:color w:val="auto"/>
              </w:rPr>
            </w:pPr>
          </w:p>
        </w:tc>
        <w:tc>
          <w:tcPr>
            <w:tcW w:w="76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19,991</w:t>
            </w:r>
          </w:p>
        </w:tc>
        <w:tc>
          <w:tcPr>
            <w:tcW w:w="220" w:type="dxa"/>
            <w:vAlign w:val="bottom"/>
            <w:tcBorders>
              <w:bottom w:val="single" w:sz="8" w:color="D9D9D9"/>
              <w:right w:val="single" w:sz="8" w:color="E7E4E1"/>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72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Film and television costs</w:t>
            </w:r>
          </w:p>
        </w:tc>
        <w:tc>
          <w:tcPr>
            <w:tcW w:w="240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5,227</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5,054</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Investments</w:t>
            </w:r>
          </w:p>
        </w:tc>
        <w:tc>
          <w:tcPr>
            <w:tcW w:w="240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9,854</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6,325</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Property and equipment, net</w:t>
            </w:r>
          </w:p>
        </w:tc>
        <w:tc>
          <w:tcPr>
            <w:tcW w:w="240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27,559</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27,232</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Franchise rights</w:t>
            </w:r>
          </w:p>
        </w:tc>
        <w:tc>
          <w:tcPr>
            <w:tcW w:w="240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59,376</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59,364</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Goodwill</w:t>
            </w:r>
          </w:p>
        </w:tc>
        <w:tc>
          <w:tcPr>
            <w:tcW w:w="240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26,874</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26,985</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Other intangible assets, net</w:t>
            </w:r>
          </w:p>
        </w:tc>
        <w:tc>
          <w:tcPr>
            <w:tcW w:w="240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18,165</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17,840</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720" w:type="dxa"/>
            <w:vAlign w:val="bottom"/>
            <w:tcBorders>
              <w:left w:val="single" w:sz="8" w:color="E7E4E1"/>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Other noncurrent assets, net</w:t>
            </w:r>
          </w:p>
        </w:tc>
        <w:tc>
          <w:tcPr>
            <w:tcW w:w="2400" w:type="dxa"/>
            <w:vAlign w:val="bottom"/>
            <w:tcBorders>
              <w:bottom w:val="single" w:sz="8" w:color="D9D9D9"/>
            </w:tcBorders>
            <w:shd w:val="clear" w:color="auto" w:fill="D9D9D9"/>
          </w:tcPr>
          <w:p>
            <w:pPr>
              <w:spacing w:after="0"/>
              <w:rPr>
                <w:sz w:val="23"/>
                <w:szCs w:val="23"/>
                <w:color w:val="auto"/>
              </w:rPr>
            </w:pPr>
          </w:p>
        </w:tc>
        <w:tc>
          <w:tcPr>
            <w:tcW w:w="200" w:type="dxa"/>
            <w:vAlign w:val="bottom"/>
            <w:tcBorders>
              <w:bottom w:val="single" w:sz="8" w:color="auto"/>
            </w:tcBorders>
            <w:shd w:val="clear" w:color="auto" w:fill="D9D9D9"/>
          </w:tcPr>
          <w:p>
            <w:pPr>
              <w:spacing w:after="0"/>
              <w:rPr>
                <w:sz w:val="23"/>
                <w:szCs w:val="23"/>
                <w:color w:val="auto"/>
              </w:rPr>
            </w:pPr>
          </w:p>
        </w:tc>
        <w:tc>
          <w:tcPr>
            <w:tcW w:w="7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2,190</w:t>
            </w:r>
          </w:p>
        </w:tc>
        <w:tc>
          <w:tcPr>
            <w:tcW w:w="280" w:type="dxa"/>
            <w:vAlign w:val="bottom"/>
            <w:tcBorders>
              <w:bottom w:val="single" w:sz="8" w:color="D9D9D9"/>
            </w:tcBorders>
            <w:shd w:val="clear" w:color="auto" w:fill="D9D9D9"/>
          </w:tcPr>
          <w:p>
            <w:pPr>
              <w:spacing w:after="0"/>
              <w:rPr>
                <w:sz w:val="23"/>
                <w:szCs w:val="23"/>
                <w:color w:val="auto"/>
              </w:rPr>
            </w:pPr>
          </w:p>
        </w:tc>
        <w:tc>
          <w:tcPr>
            <w:tcW w:w="180" w:type="dxa"/>
            <w:vAlign w:val="bottom"/>
            <w:tcBorders>
              <w:bottom w:val="single" w:sz="8" w:color="auto"/>
            </w:tcBorders>
            <w:shd w:val="clear" w:color="auto" w:fill="D9D9D9"/>
          </w:tcPr>
          <w:p>
            <w:pPr>
              <w:spacing w:after="0"/>
              <w:rPr>
                <w:sz w:val="23"/>
                <w:szCs w:val="23"/>
                <w:color w:val="auto"/>
              </w:rPr>
            </w:pPr>
          </w:p>
        </w:tc>
        <w:tc>
          <w:tcPr>
            <w:tcW w:w="7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2,180</w:t>
            </w:r>
          </w:p>
        </w:tc>
        <w:tc>
          <w:tcPr>
            <w:tcW w:w="220" w:type="dxa"/>
            <w:vAlign w:val="bottom"/>
            <w:tcBorders>
              <w:bottom w:val="single" w:sz="8" w:color="D9D9D9"/>
              <w:right w:val="single" w:sz="8" w:color="E7E4E1"/>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6720" w:type="dxa"/>
            <w:vAlign w:val="bottom"/>
            <w:tcBorders>
              <w:left w:val="single" w:sz="8" w:color="E7E4E1"/>
            </w:tcBorders>
            <w:shd w:val="clear" w:color="auto" w:fill="D9D9D9"/>
          </w:tcPr>
          <w:p>
            <w:pPr>
              <w:spacing w:after="0"/>
              <w:rPr>
                <w:sz w:val="24"/>
                <w:szCs w:val="24"/>
                <w:color w:val="auto"/>
              </w:rPr>
            </w:pPr>
          </w:p>
        </w:tc>
        <w:tc>
          <w:tcPr>
            <w:tcW w:w="2600" w:type="dxa"/>
            <w:vAlign w:val="bottom"/>
            <w:gridSpan w:val="2"/>
            <w:shd w:val="clear" w:color="auto" w:fill="D9D9D9"/>
          </w:tcPr>
          <w:p>
            <w:pPr>
              <w:jc w:val="right"/>
              <w:ind w:right="52"/>
              <w:spacing w:after="0"/>
              <w:rPr>
                <w:sz w:val="20"/>
                <w:szCs w:val="20"/>
                <w:color w:val="auto"/>
              </w:rPr>
            </w:pPr>
            <w:r>
              <w:rPr>
                <w:rFonts w:ascii="Arial" w:cs="Arial" w:eastAsia="Arial" w:hAnsi="Arial"/>
                <w:sz w:val="14"/>
                <w:szCs w:val="14"/>
                <w:color w:val="auto"/>
              </w:rPr>
              <w:t>$</w:t>
            </w: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157,818</w:t>
            </w:r>
          </w:p>
        </w:tc>
        <w:tc>
          <w:tcPr>
            <w:tcW w:w="460" w:type="dxa"/>
            <w:vAlign w:val="bottom"/>
            <w:gridSpan w:val="2"/>
            <w:shd w:val="clear" w:color="auto" w:fill="D9D9D9"/>
          </w:tcPr>
          <w:p>
            <w:pPr>
              <w:jc w:val="right"/>
              <w:ind w:right="32"/>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164,971</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720" w:type="dxa"/>
            <w:vAlign w:val="bottom"/>
            <w:tcBorders>
              <w:top w:val="single" w:sz="8" w:color="D9D9D9"/>
              <w:left w:val="single" w:sz="8" w:color="E7E4E1"/>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LIABILITIES AND EQUITY</w:t>
            </w:r>
          </w:p>
        </w:tc>
        <w:tc>
          <w:tcPr>
            <w:tcW w:w="2400" w:type="dxa"/>
            <w:vAlign w:val="bottom"/>
            <w:tcBorders>
              <w:top w:val="single" w:sz="8" w:color="D9D9D9"/>
            </w:tcBorders>
            <w:shd w:val="clear" w:color="auto" w:fill="D9D9D9"/>
          </w:tcPr>
          <w:p>
            <w:pPr>
              <w:spacing w:after="0"/>
              <w:rPr>
                <w:sz w:val="24"/>
                <w:szCs w:val="24"/>
                <w:color w:val="auto"/>
              </w:rPr>
            </w:pPr>
          </w:p>
        </w:tc>
        <w:tc>
          <w:tcPr>
            <w:tcW w:w="200" w:type="dxa"/>
            <w:vAlign w:val="bottom"/>
            <w:tcBorders>
              <w:top w:val="single" w:sz="8" w:color="auto"/>
            </w:tcBorders>
            <w:shd w:val="clear" w:color="auto" w:fill="D9D9D9"/>
          </w:tcPr>
          <w:p>
            <w:pPr>
              <w:spacing w:after="0"/>
              <w:rPr>
                <w:sz w:val="24"/>
                <w:szCs w:val="24"/>
                <w:color w:val="auto"/>
              </w:rPr>
            </w:pPr>
          </w:p>
        </w:tc>
        <w:tc>
          <w:tcPr>
            <w:tcW w:w="700" w:type="dxa"/>
            <w:vAlign w:val="bottom"/>
            <w:tcBorders>
              <w:top w:val="single" w:sz="8" w:color="auto"/>
            </w:tcBorders>
            <w:shd w:val="clear" w:color="auto" w:fill="D9D9D9"/>
          </w:tcPr>
          <w:p>
            <w:pPr>
              <w:spacing w:after="0"/>
              <w:rPr>
                <w:sz w:val="24"/>
                <w:szCs w:val="24"/>
                <w:color w:val="auto"/>
              </w:rPr>
            </w:pPr>
          </w:p>
        </w:tc>
        <w:tc>
          <w:tcPr>
            <w:tcW w:w="280" w:type="dxa"/>
            <w:vAlign w:val="bottom"/>
            <w:tcBorders>
              <w:top w:val="single" w:sz="8" w:color="D9D9D9"/>
            </w:tcBorders>
            <w:shd w:val="clear" w:color="auto" w:fill="D9D9D9"/>
          </w:tcPr>
          <w:p>
            <w:pPr>
              <w:spacing w:after="0"/>
              <w:rPr>
                <w:sz w:val="24"/>
                <w:szCs w:val="24"/>
                <w:color w:val="auto"/>
              </w:rPr>
            </w:pPr>
          </w:p>
        </w:tc>
        <w:tc>
          <w:tcPr>
            <w:tcW w:w="180" w:type="dxa"/>
            <w:vAlign w:val="bottom"/>
            <w:tcBorders>
              <w:top w:val="single" w:sz="8" w:color="auto"/>
            </w:tcBorders>
            <w:shd w:val="clear" w:color="auto" w:fill="D9D9D9"/>
          </w:tcPr>
          <w:p>
            <w:pPr>
              <w:spacing w:after="0"/>
              <w:rPr>
                <w:sz w:val="24"/>
                <w:szCs w:val="24"/>
                <w:color w:val="auto"/>
              </w:rPr>
            </w:pPr>
          </w:p>
        </w:tc>
        <w:tc>
          <w:tcPr>
            <w:tcW w:w="760" w:type="dxa"/>
            <w:vAlign w:val="bottom"/>
            <w:tcBorders>
              <w:top w:val="single" w:sz="8" w:color="auto"/>
            </w:tcBorders>
            <w:shd w:val="clear" w:color="auto" w:fill="D9D9D9"/>
          </w:tcPr>
          <w:p>
            <w:pPr>
              <w:spacing w:after="0"/>
              <w:rPr>
                <w:sz w:val="24"/>
                <w:szCs w:val="24"/>
                <w:color w:val="auto"/>
              </w:rPr>
            </w:pPr>
          </w:p>
        </w:tc>
        <w:tc>
          <w:tcPr>
            <w:tcW w:w="220" w:type="dxa"/>
            <w:vAlign w:val="bottom"/>
            <w:tcBorders>
              <w:top w:val="single" w:sz="8" w:color="D9D9D9"/>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2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Current Liabilities</w:t>
            </w:r>
          </w:p>
        </w:tc>
        <w:tc>
          <w:tcPr>
            <w:tcW w:w="2400" w:type="dxa"/>
            <w:vAlign w:val="bottom"/>
            <w:shd w:val="clear" w:color="auto" w:fill="D9D9D9"/>
          </w:tcPr>
          <w:p>
            <w:pPr>
              <w:spacing w:after="0"/>
              <w:rPr>
                <w:sz w:val="23"/>
                <w:szCs w:val="23"/>
                <w:color w:val="auto"/>
              </w:rPr>
            </w:pPr>
          </w:p>
        </w:tc>
        <w:tc>
          <w:tcPr>
            <w:tcW w:w="200" w:type="dxa"/>
            <w:vAlign w:val="bottom"/>
            <w:shd w:val="clear" w:color="auto" w:fill="D9D9D9"/>
          </w:tcPr>
          <w:p>
            <w:pPr>
              <w:spacing w:after="0"/>
              <w:rPr>
                <w:sz w:val="23"/>
                <w:szCs w:val="23"/>
                <w:color w:val="auto"/>
              </w:rPr>
            </w:pPr>
          </w:p>
        </w:tc>
        <w:tc>
          <w:tcPr>
            <w:tcW w:w="700" w:type="dxa"/>
            <w:vAlign w:val="bottom"/>
            <w:shd w:val="clear" w:color="auto" w:fill="D9D9D9"/>
          </w:tcPr>
          <w:p>
            <w:pPr>
              <w:spacing w:after="0"/>
              <w:rPr>
                <w:sz w:val="23"/>
                <w:szCs w:val="23"/>
                <w:color w:val="auto"/>
              </w:rPr>
            </w:pPr>
          </w:p>
        </w:tc>
        <w:tc>
          <w:tcPr>
            <w:tcW w:w="460" w:type="dxa"/>
            <w:vAlign w:val="bottom"/>
            <w:gridSpan w:val="2"/>
            <w:vMerge w:val="restart"/>
            <w:shd w:val="clear" w:color="auto" w:fill="D9D9D9"/>
          </w:tcPr>
          <w:p>
            <w:pPr>
              <w:jc w:val="right"/>
              <w:ind w:right="32"/>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6,206</w:t>
            </w:r>
          </w:p>
        </w:tc>
        <w:tc>
          <w:tcPr>
            <w:tcW w:w="220" w:type="dxa"/>
            <w:vAlign w:val="bottom"/>
            <w:tcBorders>
              <w:right w:val="single" w:sz="8" w:color="E7E4E1"/>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20" w:type="dxa"/>
            <w:vAlign w:val="bottom"/>
            <w:tcBorders>
              <w:left w:val="single" w:sz="8" w:color="E7E4E1"/>
            </w:tcBorders>
            <w:shd w:val="clear" w:color="auto" w:fill="D9D9D9"/>
          </w:tcPr>
          <w:p>
            <w:pPr>
              <w:ind w:left="360"/>
              <w:spacing w:after="0" w:line="133" w:lineRule="exact"/>
              <w:rPr>
                <w:sz w:val="20"/>
                <w:szCs w:val="20"/>
                <w:color w:val="auto"/>
              </w:rPr>
            </w:pPr>
            <w:r>
              <w:rPr>
                <w:rFonts w:ascii="Arial" w:cs="Arial" w:eastAsia="Arial" w:hAnsi="Arial"/>
                <w:sz w:val="14"/>
                <w:szCs w:val="14"/>
                <w:color w:val="auto"/>
              </w:rPr>
              <w:t>Accounts payable and accrued expenses related to trade creditors</w:t>
            </w:r>
          </w:p>
        </w:tc>
        <w:tc>
          <w:tcPr>
            <w:tcW w:w="2600" w:type="dxa"/>
            <w:vAlign w:val="bottom"/>
            <w:gridSpan w:val="2"/>
            <w:shd w:val="clear" w:color="auto" w:fill="D9D9D9"/>
          </w:tcPr>
          <w:p>
            <w:pPr>
              <w:jc w:val="right"/>
              <w:ind w:right="52"/>
              <w:spacing w:after="0" w:line="133" w:lineRule="exact"/>
              <w:rPr>
                <w:sz w:val="20"/>
                <w:szCs w:val="20"/>
                <w:color w:val="auto"/>
              </w:rPr>
            </w:pPr>
            <w:r>
              <w:rPr>
                <w:rFonts w:ascii="Arial" w:cs="Arial" w:eastAsia="Arial" w:hAnsi="Arial"/>
                <w:sz w:val="14"/>
                <w:szCs w:val="14"/>
                <w:color w:val="auto"/>
              </w:rPr>
              <w:t>$</w:t>
            </w:r>
          </w:p>
        </w:tc>
        <w:tc>
          <w:tcPr>
            <w:tcW w:w="700" w:type="dxa"/>
            <w:vAlign w:val="bottom"/>
            <w:shd w:val="clear" w:color="auto" w:fill="D9D9D9"/>
          </w:tcPr>
          <w:p>
            <w:pPr>
              <w:jc w:val="right"/>
              <w:spacing w:after="0" w:line="133" w:lineRule="exact"/>
              <w:rPr>
                <w:sz w:val="20"/>
                <w:szCs w:val="20"/>
                <w:color w:val="auto"/>
              </w:rPr>
            </w:pPr>
            <w:r>
              <w:rPr>
                <w:rFonts w:ascii="Arial" w:cs="Arial" w:eastAsia="Arial" w:hAnsi="Arial"/>
                <w:sz w:val="14"/>
                <w:szCs w:val="14"/>
                <w:color w:val="auto"/>
              </w:rPr>
              <w:t>5,705</w:t>
            </w:r>
          </w:p>
        </w:tc>
        <w:tc>
          <w:tcPr>
            <w:tcW w:w="460" w:type="dxa"/>
            <w:vAlign w:val="bottom"/>
            <w:gridSpan w:val="2"/>
            <w:vMerge w:val="continue"/>
            <w:shd w:val="clear" w:color="auto" w:fill="D9D9D9"/>
          </w:tcPr>
          <w:p>
            <w:pPr>
              <w:spacing w:after="0"/>
              <w:rPr>
                <w:sz w:val="11"/>
                <w:szCs w:val="11"/>
                <w:color w:val="auto"/>
              </w:rPr>
            </w:pPr>
          </w:p>
        </w:tc>
        <w:tc>
          <w:tcPr>
            <w:tcW w:w="760" w:type="dxa"/>
            <w:vAlign w:val="bottom"/>
            <w:vMerge w:val="continue"/>
            <w:shd w:val="clear" w:color="auto" w:fill="D9D9D9"/>
          </w:tcPr>
          <w:p>
            <w:pPr>
              <w:spacing w:after="0"/>
              <w:rPr>
                <w:sz w:val="11"/>
                <w:szCs w:val="11"/>
                <w:color w:val="auto"/>
              </w:rPr>
            </w:pPr>
          </w:p>
        </w:tc>
        <w:tc>
          <w:tcPr>
            <w:tcW w:w="220" w:type="dxa"/>
            <w:vAlign w:val="bottom"/>
            <w:tcBorders>
              <w:right w:val="single" w:sz="8" w:color="E7E4E1"/>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20" w:type="dxa"/>
            <w:vAlign w:val="bottom"/>
            <w:tcBorders>
              <w:left w:val="single" w:sz="8" w:color="E7E4E1"/>
            </w:tcBorders>
            <w:shd w:val="clear" w:color="auto" w:fill="D9D9D9"/>
          </w:tcPr>
          <w:p>
            <w:pPr>
              <w:ind w:left="360"/>
              <w:spacing w:after="0" w:line="149" w:lineRule="exact"/>
              <w:rPr>
                <w:sz w:val="20"/>
                <w:szCs w:val="20"/>
                <w:color w:val="auto"/>
              </w:rPr>
            </w:pPr>
            <w:r>
              <w:rPr>
                <w:rFonts w:ascii="Arial" w:cs="Arial" w:eastAsia="Arial" w:hAnsi="Arial"/>
                <w:sz w:val="14"/>
                <w:szCs w:val="14"/>
                <w:color w:val="auto"/>
              </w:rPr>
              <w:t>Accrued participations and residuals</w:t>
            </w:r>
          </w:p>
        </w:tc>
        <w:tc>
          <w:tcPr>
            <w:tcW w:w="240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7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1,255</w:t>
            </w:r>
          </w:p>
        </w:tc>
        <w:tc>
          <w:tcPr>
            <w:tcW w:w="2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1,350</w:t>
            </w:r>
          </w:p>
        </w:tc>
        <w:tc>
          <w:tcPr>
            <w:tcW w:w="22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tcBorders>
              <w:left w:val="single" w:sz="8" w:color="E7E4E1"/>
            </w:tcBorders>
            <w:shd w:val="clear" w:color="auto" w:fill="D9D9D9"/>
          </w:tcPr>
          <w:p>
            <w:pPr>
              <w:ind w:left="360"/>
              <w:spacing w:after="0" w:line="149" w:lineRule="exact"/>
              <w:rPr>
                <w:sz w:val="20"/>
                <w:szCs w:val="20"/>
                <w:color w:val="auto"/>
              </w:rPr>
            </w:pPr>
            <w:r>
              <w:rPr>
                <w:rFonts w:ascii="Arial" w:cs="Arial" w:eastAsia="Arial" w:hAnsi="Arial"/>
                <w:sz w:val="14"/>
                <w:szCs w:val="14"/>
                <w:color w:val="auto"/>
              </w:rPr>
              <w:t>Deferred revenue</w:t>
            </w:r>
          </w:p>
        </w:tc>
        <w:tc>
          <w:tcPr>
            <w:tcW w:w="240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7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790</w:t>
            </w:r>
          </w:p>
        </w:tc>
        <w:tc>
          <w:tcPr>
            <w:tcW w:w="2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851</w:t>
            </w:r>
          </w:p>
        </w:tc>
        <w:tc>
          <w:tcPr>
            <w:tcW w:w="22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tcBorders>
              <w:left w:val="single" w:sz="8" w:color="E7E4E1"/>
            </w:tcBorders>
            <w:shd w:val="clear" w:color="auto" w:fill="D9D9D9"/>
          </w:tcPr>
          <w:p>
            <w:pPr>
              <w:ind w:left="36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40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7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4,124</w:t>
            </w:r>
          </w:p>
        </w:tc>
        <w:tc>
          <w:tcPr>
            <w:tcW w:w="2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5,931</w:t>
            </w:r>
          </w:p>
        </w:tc>
        <w:tc>
          <w:tcPr>
            <w:tcW w:w="22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720" w:type="dxa"/>
            <w:vAlign w:val="bottom"/>
            <w:tcBorders>
              <w:left w:val="single" w:sz="8" w:color="E7E4E1"/>
              <w:bottom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Current portion of long-term debt</w:t>
            </w:r>
          </w:p>
        </w:tc>
        <w:tc>
          <w:tcPr>
            <w:tcW w:w="2400" w:type="dxa"/>
            <w:vAlign w:val="bottom"/>
            <w:tcBorders>
              <w:bottom w:val="single" w:sz="8" w:color="D9D9D9"/>
            </w:tcBorders>
            <w:shd w:val="clear" w:color="auto" w:fill="D9D9D9"/>
          </w:tcPr>
          <w:p>
            <w:pPr>
              <w:spacing w:after="0"/>
              <w:rPr>
                <w:sz w:val="14"/>
                <w:szCs w:val="14"/>
                <w:color w:val="auto"/>
              </w:rPr>
            </w:pPr>
          </w:p>
        </w:tc>
        <w:tc>
          <w:tcPr>
            <w:tcW w:w="200" w:type="dxa"/>
            <w:vAlign w:val="bottom"/>
            <w:tcBorders>
              <w:bottom w:val="single" w:sz="8" w:color="auto"/>
            </w:tcBorders>
            <w:shd w:val="clear" w:color="auto" w:fill="D9D9D9"/>
          </w:tcPr>
          <w:p>
            <w:pPr>
              <w:spacing w:after="0"/>
              <w:rPr>
                <w:sz w:val="14"/>
                <w:szCs w:val="14"/>
                <w:color w:val="auto"/>
              </w:rPr>
            </w:pPr>
          </w:p>
        </w:tc>
        <w:tc>
          <w:tcPr>
            <w:tcW w:w="7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1,367</w:t>
            </w:r>
          </w:p>
        </w:tc>
        <w:tc>
          <w:tcPr>
            <w:tcW w:w="280" w:type="dxa"/>
            <w:vAlign w:val="bottom"/>
            <w:tcBorders>
              <w:bottom w:val="single" w:sz="8" w:color="D9D9D9"/>
            </w:tcBorders>
            <w:shd w:val="clear" w:color="auto" w:fill="D9D9D9"/>
          </w:tcPr>
          <w:p>
            <w:pPr>
              <w:spacing w:after="0"/>
              <w:rPr>
                <w:sz w:val="14"/>
                <w:szCs w:val="14"/>
                <w:color w:val="auto"/>
              </w:rPr>
            </w:pPr>
          </w:p>
        </w:tc>
        <w:tc>
          <w:tcPr>
            <w:tcW w:w="180" w:type="dxa"/>
            <w:vAlign w:val="bottom"/>
            <w:tcBorders>
              <w:bottom w:val="single" w:sz="8" w:color="auto"/>
            </w:tcBorders>
            <w:shd w:val="clear" w:color="auto" w:fill="D9D9D9"/>
          </w:tcPr>
          <w:p>
            <w:pPr>
              <w:spacing w:after="0"/>
              <w:rPr>
                <w:sz w:val="14"/>
                <w:szCs w:val="14"/>
                <w:color w:val="auto"/>
              </w:rPr>
            </w:pPr>
          </w:p>
        </w:tc>
        <w:tc>
          <w:tcPr>
            <w:tcW w:w="7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2,376</w:t>
            </w:r>
          </w:p>
        </w:tc>
        <w:tc>
          <w:tcPr>
            <w:tcW w:w="220" w:type="dxa"/>
            <w:vAlign w:val="bottom"/>
            <w:tcBorders>
              <w:bottom w:val="single" w:sz="8" w:color="D9D9D9"/>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tcBorders>
              <w:left w:val="single" w:sz="8" w:color="E7E4E1"/>
              <w:bottom w:val="single" w:sz="8" w:color="D9D9D9"/>
            </w:tcBorders>
            <w:shd w:val="clear" w:color="auto" w:fill="D9D9D9"/>
          </w:tcPr>
          <w:p>
            <w:pPr>
              <w:ind w:left="580"/>
              <w:spacing w:after="0" w:line="155" w:lineRule="exact"/>
              <w:rPr>
                <w:sz w:val="20"/>
                <w:szCs w:val="20"/>
                <w:color w:val="auto"/>
              </w:rPr>
            </w:pPr>
            <w:r>
              <w:rPr>
                <w:rFonts w:ascii="Arial" w:cs="Arial" w:eastAsia="Arial" w:hAnsi="Arial"/>
                <w:sz w:val="14"/>
                <w:szCs w:val="14"/>
                <w:color w:val="auto"/>
              </w:rPr>
              <w:t>Total current liabilities</w:t>
            </w:r>
          </w:p>
        </w:tc>
        <w:tc>
          <w:tcPr>
            <w:tcW w:w="2400" w:type="dxa"/>
            <w:vAlign w:val="bottom"/>
            <w:tcBorders>
              <w:bottom w:val="single" w:sz="8" w:color="D9D9D9"/>
            </w:tcBorders>
            <w:shd w:val="clear" w:color="auto" w:fill="D9D9D9"/>
          </w:tcPr>
          <w:p>
            <w:pPr>
              <w:spacing w:after="0"/>
              <w:rPr>
                <w:sz w:val="13"/>
                <w:szCs w:val="13"/>
                <w:color w:val="auto"/>
              </w:rPr>
            </w:pPr>
          </w:p>
        </w:tc>
        <w:tc>
          <w:tcPr>
            <w:tcW w:w="200" w:type="dxa"/>
            <w:vAlign w:val="bottom"/>
            <w:tcBorders>
              <w:bottom w:val="single" w:sz="8" w:color="auto"/>
            </w:tcBorders>
            <w:shd w:val="clear" w:color="auto" w:fill="D9D9D9"/>
          </w:tcPr>
          <w:p>
            <w:pPr>
              <w:spacing w:after="0"/>
              <w:rPr>
                <w:sz w:val="13"/>
                <w:szCs w:val="13"/>
                <w:color w:val="auto"/>
              </w:rPr>
            </w:pPr>
          </w:p>
        </w:tc>
        <w:tc>
          <w:tcPr>
            <w:tcW w:w="70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13,241</w:t>
            </w:r>
          </w:p>
        </w:tc>
        <w:tc>
          <w:tcPr>
            <w:tcW w:w="280" w:type="dxa"/>
            <w:vAlign w:val="bottom"/>
            <w:tcBorders>
              <w:bottom w:val="single" w:sz="8" w:color="D9D9D9"/>
            </w:tcBorders>
            <w:shd w:val="clear" w:color="auto" w:fill="D9D9D9"/>
          </w:tcPr>
          <w:p>
            <w:pPr>
              <w:spacing w:after="0"/>
              <w:rPr>
                <w:sz w:val="13"/>
                <w:szCs w:val="13"/>
                <w:color w:val="auto"/>
              </w:rPr>
            </w:pPr>
          </w:p>
        </w:tc>
        <w:tc>
          <w:tcPr>
            <w:tcW w:w="180" w:type="dxa"/>
            <w:vAlign w:val="bottom"/>
            <w:tcBorders>
              <w:bottom w:val="single" w:sz="8" w:color="auto"/>
            </w:tcBorders>
            <w:shd w:val="clear" w:color="auto" w:fill="D9D9D9"/>
          </w:tcPr>
          <w:p>
            <w:pPr>
              <w:spacing w:after="0"/>
              <w:rPr>
                <w:sz w:val="13"/>
                <w:szCs w:val="13"/>
                <w:color w:val="auto"/>
              </w:rPr>
            </w:pPr>
          </w:p>
        </w:tc>
        <w:tc>
          <w:tcPr>
            <w:tcW w:w="76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16,714</w:t>
            </w:r>
          </w:p>
        </w:tc>
        <w:tc>
          <w:tcPr>
            <w:tcW w:w="220" w:type="dxa"/>
            <w:vAlign w:val="bottom"/>
            <w:tcBorders>
              <w:bottom w:val="single" w:sz="8" w:color="D9D9D9"/>
              <w:right w:val="single" w:sz="8" w:color="E7E4E1"/>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72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Long-term debt, less current portion</w:t>
            </w:r>
          </w:p>
        </w:tc>
        <w:tc>
          <w:tcPr>
            <w:tcW w:w="240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37,942</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38,082</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Deferred income taxes</w:t>
            </w:r>
          </w:p>
        </w:tc>
        <w:tc>
          <w:tcPr>
            <w:tcW w:w="240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29,932</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30,110</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Other noncurrent liabilities</w:t>
            </w:r>
          </w:p>
        </w:tc>
        <w:tc>
          <w:tcPr>
            <w:tcW w:w="240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13,034</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13,271</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Redeemable noncontrolling interests</w:t>
            </w:r>
          </w:p>
        </w:tc>
        <w:tc>
          <w:tcPr>
            <w:tcW w:w="240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16,014</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16,998</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2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Equity</w:t>
            </w:r>
          </w:p>
        </w:tc>
        <w:tc>
          <w:tcPr>
            <w:tcW w:w="2400" w:type="dxa"/>
            <w:vAlign w:val="bottom"/>
            <w:shd w:val="clear" w:color="auto" w:fill="D9D9D9"/>
          </w:tcPr>
          <w:p>
            <w:pPr>
              <w:spacing w:after="0"/>
              <w:rPr>
                <w:sz w:val="23"/>
                <w:szCs w:val="23"/>
                <w:color w:val="auto"/>
              </w:rPr>
            </w:pPr>
          </w:p>
        </w:tc>
        <w:tc>
          <w:tcPr>
            <w:tcW w:w="200" w:type="dxa"/>
            <w:vAlign w:val="bottom"/>
            <w:shd w:val="clear" w:color="auto" w:fill="D9D9D9"/>
          </w:tcPr>
          <w:p>
            <w:pPr>
              <w:spacing w:after="0"/>
              <w:rPr>
                <w:sz w:val="23"/>
                <w:szCs w:val="23"/>
                <w:color w:val="auto"/>
              </w:rPr>
            </w:pPr>
          </w:p>
        </w:tc>
        <w:tc>
          <w:tcPr>
            <w:tcW w:w="700" w:type="dxa"/>
            <w:vAlign w:val="bottom"/>
            <w:shd w:val="clear" w:color="auto" w:fill="D9D9D9"/>
          </w:tcPr>
          <w:p>
            <w:pPr>
              <w:spacing w:after="0"/>
              <w:rPr>
                <w:sz w:val="23"/>
                <w:szCs w:val="23"/>
                <w:color w:val="auto"/>
              </w:rPr>
            </w:pPr>
          </w:p>
        </w:tc>
        <w:tc>
          <w:tcPr>
            <w:tcW w:w="280" w:type="dxa"/>
            <w:vAlign w:val="bottom"/>
            <w:shd w:val="clear" w:color="auto" w:fill="D9D9D9"/>
          </w:tcPr>
          <w:p>
            <w:pPr>
              <w:spacing w:after="0"/>
              <w:rPr>
                <w:sz w:val="23"/>
                <w:szCs w:val="23"/>
                <w:color w:val="auto"/>
              </w:rPr>
            </w:pPr>
          </w:p>
        </w:tc>
        <w:tc>
          <w:tcPr>
            <w:tcW w:w="180" w:type="dxa"/>
            <w:vAlign w:val="bottom"/>
            <w:shd w:val="clear" w:color="auto" w:fill="D9D9D9"/>
          </w:tcPr>
          <w:p>
            <w:pPr>
              <w:spacing w:after="0"/>
              <w:rPr>
                <w:sz w:val="23"/>
                <w:szCs w:val="23"/>
                <w:color w:val="auto"/>
              </w:rPr>
            </w:pPr>
          </w:p>
        </w:tc>
        <w:tc>
          <w:tcPr>
            <w:tcW w:w="76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49,356</w:t>
            </w:r>
          </w:p>
        </w:tc>
        <w:tc>
          <w:tcPr>
            <w:tcW w:w="220" w:type="dxa"/>
            <w:vAlign w:val="bottom"/>
            <w:tcBorders>
              <w:right w:val="single" w:sz="8" w:color="E7E4E1"/>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20" w:type="dxa"/>
            <w:vAlign w:val="bottom"/>
            <w:tcBorders>
              <w:left w:val="single" w:sz="8" w:color="E7E4E1"/>
            </w:tcBorders>
            <w:shd w:val="clear" w:color="auto" w:fill="D9D9D9"/>
          </w:tcPr>
          <w:p>
            <w:pPr>
              <w:ind w:left="360"/>
              <w:spacing w:after="0" w:line="133" w:lineRule="exact"/>
              <w:rPr>
                <w:sz w:val="20"/>
                <w:szCs w:val="20"/>
                <w:color w:val="auto"/>
              </w:rPr>
            </w:pPr>
            <w:r>
              <w:rPr>
                <w:rFonts w:ascii="Arial" w:cs="Arial" w:eastAsia="Arial" w:hAnsi="Arial"/>
                <w:sz w:val="14"/>
                <w:szCs w:val="14"/>
                <w:color w:val="auto"/>
              </w:rPr>
              <w:t>Comcast Corporation shareholders’ equity</w:t>
            </w:r>
          </w:p>
        </w:tc>
        <w:tc>
          <w:tcPr>
            <w:tcW w:w="240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700" w:type="dxa"/>
            <w:vAlign w:val="bottom"/>
            <w:shd w:val="clear" w:color="auto" w:fill="D9D9D9"/>
          </w:tcPr>
          <w:p>
            <w:pPr>
              <w:jc w:val="right"/>
              <w:spacing w:after="0" w:line="133" w:lineRule="exact"/>
              <w:rPr>
                <w:sz w:val="20"/>
                <w:szCs w:val="20"/>
                <w:color w:val="auto"/>
              </w:rPr>
            </w:pPr>
            <w:r>
              <w:rPr>
                <w:rFonts w:ascii="Arial" w:cs="Arial" w:eastAsia="Arial" w:hAnsi="Arial"/>
                <w:sz w:val="14"/>
                <w:szCs w:val="14"/>
                <w:color w:val="auto"/>
              </w:rPr>
              <w:t>47,274</w:t>
            </w:r>
          </w:p>
        </w:tc>
        <w:tc>
          <w:tcPr>
            <w:tcW w:w="28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760" w:type="dxa"/>
            <w:vAlign w:val="bottom"/>
            <w:vMerge w:val="continue"/>
            <w:shd w:val="clear" w:color="auto" w:fill="D9D9D9"/>
          </w:tcPr>
          <w:p>
            <w:pPr>
              <w:spacing w:after="0"/>
              <w:rPr>
                <w:sz w:val="11"/>
                <w:szCs w:val="11"/>
                <w:color w:val="auto"/>
              </w:rPr>
            </w:pPr>
          </w:p>
        </w:tc>
        <w:tc>
          <w:tcPr>
            <w:tcW w:w="220" w:type="dxa"/>
            <w:vAlign w:val="bottom"/>
            <w:tcBorders>
              <w:right w:val="single" w:sz="8" w:color="E7E4E1"/>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720" w:type="dxa"/>
            <w:vAlign w:val="bottom"/>
            <w:tcBorders>
              <w:left w:val="single" w:sz="8" w:color="E7E4E1"/>
              <w:bottom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Noncontrolling interests</w:t>
            </w:r>
          </w:p>
        </w:tc>
        <w:tc>
          <w:tcPr>
            <w:tcW w:w="2400" w:type="dxa"/>
            <w:vAlign w:val="bottom"/>
            <w:tcBorders>
              <w:bottom w:val="single" w:sz="8" w:color="D9D9D9"/>
            </w:tcBorders>
            <w:shd w:val="clear" w:color="auto" w:fill="D9D9D9"/>
          </w:tcPr>
          <w:p>
            <w:pPr>
              <w:spacing w:after="0"/>
              <w:rPr>
                <w:sz w:val="14"/>
                <w:szCs w:val="14"/>
                <w:color w:val="auto"/>
              </w:rPr>
            </w:pPr>
          </w:p>
        </w:tc>
        <w:tc>
          <w:tcPr>
            <w:tcW w:w="200" w:type="dxa"/>
            <w:vAlign w:val="bottom"/>
            <w:tcBorders>
              <w:bottom w:val="single" w:sz="8" w:color="auto"/>
            </w:tcBorders>
            <w:shd w:val="clear" w:color="auto" w:fill="D9D9D9"/>
          </w:tcPr>
          <w:p>
            <w:pPr>
              <w:spacing w:after="0"/>
              <w:rPr>
                <w:sz w:val="14"/>
                <w:szCs w:val="14"/>
                <w:color w:val="auto"/>
              </w:rPr>
            </w:pPr>
          </w:p>
        </w:tc>
        <w:tc>
          <w:tcPr>
            <w:tcW w:w="7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381</w:t>
            </w:r>
          </w:p>
        </w:tc>
        <w:tc>
          <w:tcPr>
            <w:tcW w:w="280" w:type="dxa"/>
            <w:vAlign w:val="bottom"/>
            <w:tcBorders>
              <w:bottom w:val="single" w:sz="8" w:color="D9D9D9"/>
            </w:tcBorders>
            <w:shd w:val="clear" w:color="auto" w:fill="D9D9D9"/>
          </w:tcPr>
          <w:p>
            <w:pPr>
              <w:spacing w:after="0"/>
              <w:rPr>
                <w:sz w:val="14"/>
                <w:szCs w:val="14"/>
                <w:color w:val="auto"/>
              </w:rPr>
            </w:pPr>
          </w:p>
        </w:tc>
        <w:tc>
          <w:tcPr>
            <w:tcW w:w="180" w:type="dxa"/>
            <w:vAlign w:val="bottom"/>
            <w:tcBorders>
              <w:bottom w:val="single" w:sz="8" w:color="auto"/>
            </w:tcBorders>
            <w:shd w:val="clear" w:color="auto" w:fill="D9D9D9"/>
          </w:tcPr>
          <w:p>
            <w:pPr>
              <w:spacing w:after="0"/>
              <w:rPr>
                <w:sz w:val="14"/>
                <w:szCs w:val="14"/>
                <w:color w:val="auto"/>
              </w:rPr>
            </w:pPr>
          </w:p>
        </w:tc>
        <w:tc>
          <w:tcPr>
            <w:tcW w:w="7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440</w:t>
            </w:r>
          </w:p>
        </w:tc>
        <w:tc>
          <w:tcPr>
            <w:tcW w:w="220" w:type="dxa"/>
            <w:vAlign w:val="bottom"/>
            <w:tcBorders>
              <w:bottom w:val="single" w:sz="8" w:color="D9D9D9"/>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tcBorders>
              <w:left w:val="single" w:sz="8" w:color="E7E4E1"/>
              <w:bottom w:val="single" w:sz="8" w:color="D9D9D9"/>
            </w:tcBorders>
            <w:shd w:val="clear" w:color="auto" w:fill="D9D9D9"/>
          </w:tcPr>
          <w:p>
            <w:pPr>
              <w:ind w:left="580"/>
              <w:spacing w:after="0" w:line="155" w:lineRule="exact"/>
              <w:rPr>
                <w:sz w:val="20"/>
                <w:szCs w:val="20"/>
                <w:color w:val="auto"/>
              </w:rPr>
            </w:pPr>
            <w:r>
              <w:rPr>
                <w:rFonts w:ascii="Arial" w:cs="Arial" w:eastAsia="Arial" w:hAnsi="Arial"/>
                <w:sz w:val="14"/>
                <w:szCs w:val="14"/>
                <w:color w:val="auto"/>
              </w:rPr>
              <w:t>Total equity</w:t>
            </w:r>
          </w:p>
        </w:tc>
        <w:tc>
          <w:tcPr>
            <w:tcW w:w="2400" w:type="dxa"/>
            <w:vAlign w:val="bottom"/>
            <w:tcBorders>
              <w:bottom w:val="single" w:sz="8" w:color="D9D9D9"/>
            </w:tcBorders>
            <w:shd w:val="clear" w:color="auto" w:fill="D9D9D9"/>
          </w:tcPr>
          <w:p>
            <w:pPr>
              <w:spacing w:after="0"/>
              <w:rPr>
                <w:sz w:val="13"/>
                <w:szCs w:val="13"/>
                <w:color w:val="auto"/>
              </w:rPr>
            </w:pPr>
          </w:p>
        </w:tc>
        <w:tc>
          <w:tcPr>
            <w:tcW w:w="200" w:type="dxa"/>
            <w:vAlign w:val="bottom"/>
            <w:tcBorders>
              <w:bottom w:val="single" w:sz="8" w:color="auto"/>
            </w:tcBorders>
            <w:shd w:val="clear" w:color="auto" w:fill="D9D9D9"/>
          </w:tcPr>
          <w:p>
            <w:pPr>
              <w:spacing w:after="0"/>
              <w:rPr>
                <w:sz w:val="13"/>
                <w:szCs w:val="13"/>
                <w:color w:val="auto"/>
              </w:rPr>
            </w:pPr>
          </w:p>
        </w:tc>
        <w:tc>
          <w:tcPr>
            <w:tcW w:w="70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47,655</w:t>
            </w:r>
          </w:p>
        </w:tc>
        <w:tc>
          <w:tcPr>
            <w:tcW w:w="280" w:type="dxa"/>
            <w:vAlign w:val="bottom"/>
            <w:tcBorders>
              <w:bottom w:val="single" w:sz="8" w:color="D9D9D9"/>
            </w:tcBorders>
            <w:shd w:val="clear" w:color="auto" w:fill="D9D9D9"/>
          </w:tcPr>
          <w:p>
            <w:pPr>
              <w:spacing w:after="0"/>
              <w:rPr>
                <w:sz w:val="13"/>
                <w:szCs w:val="13"/>
                <w:color w:val="auto"/>
              </w:rPr>
            </w:pPr>
          </w:p>
        </w:tc>
        <w:tc>
          <w:tcPr>
            <w:tcW w:w="180" w:type="dxa"/>
            <w:vAlign w:val="bottom"/>
            <w:tcBorders>
              <w:bottom w:val="single" w:sz="8" w:color="auto"/>
            </w:tcBorders>
            <w:shd w:val="clear" w:color="auto" w:fill="D9D9D9"/>
          </w:tcPr>
          <w:p>
            <w:pPr>
              <w:spacing w:after="0"/>
              <w:rPr>
                <w:sz w:val="13"/>
                <w:szCs w:val="13"/>
                <w:color w:val="auto"/>
              </w:rPr>
            </w:pPr>
          </w:p>
        </w:tc>
        <w:tc>
          <w:tcPr>
            <w:tcW w:w="76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49,796</w:t>
            </w:r>
          </w:p>
        </w:tc>
        <w:tc>
          <w:tcPr>
            <w:tcW w:w="220" w:type="dxa"/>
            <w:vAlign w:val="bottom"/>
            <w:tcBorders>
              <w:bottom w:val="single" w:sz="8" w:color="D9D9D9"/>
              <w:right w:val="single" w:sz="8" w:color="E7E4E1"/>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6720" w:type="dxa"/>
            <w:vAlign w:val="bottom"/>
            <w:tcBorders>
              <w:left w:val="single" w:sz="8" w:color="E7E4E1"/>
            </w:tcBorders>
            <w:shd w:val="clear" w:color="auto" w:fill="D9D9D9"/>
          </w:tcPr>
          <w:p>
            <w:pPr>
              <w:spacing w:after="0"/>
              <w:rPr>
                <w:sz w:val="24"/>
                <w:szCs w:val="24"/>
                <w:color w:val="auto"/>
              </w:rPr>
            </w:pPr>
          </w:p>
        </w:tc>
        <w:tc>
          <w:tcPr>
            <w:tcW w:w="2400" w:type="dxa"/>
            <w:vAlign w:val="bottom"/>
            <w:shd w:val="clear" w:color="auto" w:fill="D9D9D9"/>
          </w:tcPr>
          <w:p>
            <w:pPr>
              <w:spacing w:after="0"/>
              <w:rPr>
                <w:sz w:val="24"/>
                <w:szCs w:val="24"/>
                <w:color w:val="auto"/>
              </w:rPr>
            </w:pPr>
          </w:p>
        </w:tc>
        <w:tc>
          <w:tcPr>
            <w:tcW w:w="200" w:type="dxa"/>
            <w:vAlign w:val="bottom"/>
            <w:shd w:val="clear" w:color="auto" w:fill="D9D9D9"/>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157,818</w:t>
            </w:r>
          </w:p>
        </w:tc>
        <w:tc>
          <w:tcPr>
            <w:tcW w:w="460" w:type="dxa"/>
            <w:vAlign w:val="bottom"/>
            <w:gridSpan w:val="2"/>
            <w:shd w:val="clear" w:color="auto" w:fill="D9D9D9"/>
          </w:tcPr>
          <w:p>
            <w:pPr>
              <w:jc w:val="right"/>
              <w:ind w:right="32"/>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164,971</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D9D9D9"/>
              <w:left w:val="single" w:sz="8" w:color="E7E4E1"/>
            </w:tcBorders>
            <w:shd w:val="clear" w:color="auto" w:fill="E7E4E1"/>
          </w:tcPr>
          <w:p>
            <w:pPr>
              <w:spacing w:after="0" w:line="20" w:lineRule="exact"/>
              <w:rPr>
                <w:sz w:val="1"/>
                <w:szCs w:val="1"/>
                <w:color w:val="auto"/>
              </w:rPr>
            </w:pPr>
          </w:p>
        </w:tc>
        <w:tc>
          <w:tcPr>
            <w:tcW w:w="2400" w:type="dxa"/>
            <w:vAlign w:val="bottom"/>
            <w:tcBorders>
              <w:top w:val="single" w:sz="8" w:color="D9D9D9"/>
            </w:tcBorders>
            <w:shd w:val="clear" w:color="auto" w:fill="E7E4E1"/>
          </w:tcPr>
          <w:p>
            <w:pPr>
              <w:spacing w:after="0" w:line="20" w:lineRule="exact"/>
              <w:rPr>
                <w:sz w:val="1"/>
                <w:szCs w:val="1"/>
                <w:color w:val="auto"/>
              </w:rPr>
            </w:pPr>
          </w:p>
        </w:tc>
        <w:tc>
          <w:tcPr>
            <w:tcW w:w="200" w:type="dxa"/>
            <w:vAlign w:val="bottom"/>
            <w:tcBorders>
              <w:top w:val="single" w:sz="8" w:color="auto"/>
            </w:tcBorders>
            <w:shd w:val="clear" w:color="auto" w:fill="E7E4E1"/>
          </w:tcPr>
          <w:p>
            <w:pPr>
              <w:spacing w:after="0" w:line="20" w:lineRule="exact"/>
              <w:rPr>
                <w:sz w:val="1"/>
                <w:szCs w:val="1"/>
                <w:color w:val="auto"/>
              </w:rPr>
            </w:pPr>
          </w:p>
        </w:tc>
        <w:tc>
          <w:tcPr>
            <w:tcW w:w="700" w:type="dxa"/>
            <w:vAlign w:val="bottom"/>
            <w:tcBorders>
              <w:top w:val="single" w:sz="8" w:color="auto"/>
            </w:tcBorders>
            <w:shd w:val="clear" w:color="auto" w:fill="E7E4E1"/>
          </w:tcPr>
          <w:p>
            <w:pPr>
              <w:spacing w:after="0" w:line="20" w:lineRule="exact"/>
              <w:rPr>
                <w:sz w:val="1"/>
                <w:szCs w:val="1"/>
                <w:color w:val="auto"/>
              </w:rPr>
            </w:pPr>
          </w:p>
        </w:tc>
        <w:tc>
          <w:tcPr>
            <w:tcW w:w="280" w:type="dxa"/>
            <w:vAlign w:val="bottom"/>
            <w:tcBorders>
              <w:top w:val="single" w:sz="8" w:color="D9D9D9"/>
            </w:tcBorders>
            <w:shd w:val="clear" w:color="auto" w:fill="E7E4E1"/>
          </w:tcPr>
          <w:p>
            <w:pPr>
              <w:spacing w:after="0" w:line="20" w:lineRule="exact"/>
              <w:rPr>
                <w:sz w:val="1"/>
                <w:szCs w:val="1"/>
                <w:color w:val="auto"/>
              </w:rPr>
            </w:pPr>
          </w:p>
        </w:tc>
        <w:tc>
          <w:tcPr>
            <w:tcW w:w="180" w:type="dxa"/>
            <w:vAlign w:val="bottom"/>
            <w:tcBorders>
              <w:top w:val="single" w:sz="8" w:color="auto"/>
            </w:tcBorders>
            <w:shd w:val="clear" w:color="auto" w:fill="E7E4E1"/>
          </w:tcPr>
          <w:p>
            <w:pPr>
              <w:spacing w:after="0" w:line="20" w:lineRule="exact"/>
              <w:rPr>
                <w:sz w:val="1"/>
                <w:szCs w:val="1"/>
                <w:color w:val="auto"/>
              </w:rPr>
            </w:pPr>
          </w:p>
        </w:tc>
        <w:tc>
          <w:tcPr>
            <w:tcW w:w="760" w:type="dxa"/>
            <w:vAlign w:val="bottom"/>
            <w:tcBorders>
              <w:top w:val="single" w:sz="8" w:color="auto"/>
            </w:tcBorders>
            <w:shd w:val="clear" w:color="auto" w:fill="E7E4E1"/>
          </w:tcPr>
          <w:p>
            <w:pPr>
              <w:spacing w:after="0" w:line="20" w:lineRule="exact"/>
              <w:rPr>
                <w:sz w:val="1"/>
                <w:szCs w:val="1"/>
                <w:color w:val="auto"/>
              </w:rPr>
            </w:pPr>
          </w:p>
        </w:tc>
        <w:tc>
          <w:tcPr>
            <w:tcW w:w="220" w:type="dxa"/>
            <w:vAlign w:val="bottom"/>
            <w:tcBorders>
              <w:top w:val="single" w:sz="8" w:color="D9D9D9"/>
              <w:right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60"/>
          </w:cols>
          <w:pgMar w:left="240" w:top="470" w:right="199" w:bottom="1440" w:gutter="0" w:footer="0" w:header="0"/>
        </w:sectPr>
      </w:pPr>
    </w:p>
    <w:bookmarkStart w:id="12" w:name="page13"/>
    <w:bookmarkEnd w:id="12"/>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6452235</wp:posOffset>
            </wp:positionH>
            <wp:positionV relativeFrom="page">
              <wp:posOffset>183515</wp:posOffset>
            </wp:positionV>
            <wp:extent cx="883285"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883285" cy="325755"/>
                    </a:xfrm>
                    <a:prstGeom prst="rect">
                      <a:avLst/>
                    </a:prstGeom>
                    <a:noFill/>
                  </pic:spPr>
                </pic:pic>
              </a:graphicData>
            </a:graphic>
          </wp:anchor>
        </w:drawing>
        <w:t>TABLE 3</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276465" cy="52673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26732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Twelve Months Ended</w:t>
      </w:r>
    </w:p>
    <w:p>
      <w:pPr>
        <w:ind w:left="140"/>
        <w:spacing w:after="0"/>
        <w:tabs>
          <w:tab w:leader="none" w:pos="10020" w:val="left"/>
        </w:tabs>
        <w:rPr>
          <w:sz w:val="20"/>
          <w:szCs w:val="20"/>
          <w:color w:val="auto"/>
        </w:rPr>
      </w:pPr>
      <w:r>
        <w:rPr>
          <w:rFonts w:ascii="Arial" w:cs="Arial" w:eastAsia="Arial" w:hAnsi="Arial"/>
          <w:sz w:val="14"/>
          <w:szCs w:val="14"/>
          <w:color w:val="auto"/>
        </w:rPr>
        <w:t>(in millions)</w:t>
      </w:r>
      <w:r>
        <w:rPr>
          <w:sz w:val="20"/>
          <w:szCs w:val="20"/>
          <w:color w:val="auto"/>
        </w:rPr>
        <w:tab/>
      </w:r>
      <w:r>
        <w:rPr>
          <w:rFonts w:ascii="Arial" w:cs="Arial" w:eastAsia="Arial" w:hAnsi="Arial"/>
          <w:sz w:val="12"/>
          <w:szCs w:val="12"/>
          <w:b w:val="1"/>
          <w:bCs w:val="1"/>
          <w:color w:val="auto"/>
        </w:rPr>
        <w:t>December 31,</w:t>
      </w:r>
    </w:p>
    <w:p>
      <w:pPr>
        <w:spacing w:after="0" w:line="1" w:lineRule="exact"/>
        <w:rPr>
          <w:sz w:val="20"/>
          <w:szCs w:val="20"/>
          <w:color w:val="auto"/>
        </w:rPr>
      </w:pPr>
    </w:p>
    <w:p>
      <w:pPr>
        <w:ind w:left="9920"/>
        <w:spacing w:after="0"/>
        <w:tabs>
          <w:tab w:leader="none" w:pos="10740" w:val="left"/>
        </w:tabs>
        <w:rPr>
          <w:sz w:val="20"/>
          <w:szCs w:val="20"/>
          <w:color w:val="auto"/>
        </w:rPr>
      </w:pPr>
      <w:r>
        <w:rPr>
          <w:rFonts w:ascii="Arial" w:cs="Arial" w:eastAsia="Arial" w:hAnsi="Arial"/>
          <w:sz w:val="14"/>
          <w:szCs w:val="14"/>
          <w:color w:val="auto"/>
        </w:rPr>
        <w:t>2011</w:t>
      </w:r>
      <w:r>
        <w:rPr>
          <w:sz w:val="20"/>
          <w:szCs w:val="20"/>
          <w:color w:val="auto"/>
        </w:rPr>
        <w:tab/>
      </w:r>
      <w:r>
        <w:rPr>
          <w:rFonts w:ascii="Arial" w:cs="Arial" w:eastAsia="Arial" w:hAnsi="Arial"/>
          <w:sz w:val="14"/>
          <w:szCs w:val="14"/>
          <w:b w:val="1"/>
          <w:bCs w:val="1"/>
          <w:color w:val="auto"/>
        </w:rPr>
        <w:t>2012</w:t>
      </w:r>
    </w:p>
    <w:p>
      <w:pPr>
        <w:spacing w:after="0" w:line="107" w:lineRule="exact"/>
        <w:rPr>
          <w:sz w:val="20"/>
          <w:szCs w:val="20"/>
          <w:color w:val="auto"/>
        </w:rPr>
      </w:pPr>
    </w:p>
    <w:tbl>
      <w:tblPr>
        <w:tblLayout w:type="fixed"/>
        <w:tblInd w:w="140" w:type="dxa"/>
        <w:tblCellMar>
          <w:top w:w="0" w:type="dxa"/>
          <w:left w:w="0" w:type="dxa"/>
          <w:bottom w:w="0" w:type="dxa"/>
          <w:right w:w="0" w:type="dxa"/>
        </w:tblCellMar>
      </w:tblPr>
      <w:tr>
        <w:trPr>
          <w:trHeight w:val="165"/>
        </w:trPr>
        <w:tc>
          <w:tcPr>
            <w:tcW w:w="960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7,865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5,157</w:t>
            </w:r>
          </w:p>
        </w:tc>
        <w:tc>
          <w:tcPr>
            <w:tcW w:w="12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7,798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600" w:type="dxa"/>
            <w:vAlign w:val="bottom"/>
          </w:tcPr>
          <w:p>
            <w:pPr>
              <w:ind w:left="220"/>
              <w:spacing w:after="0" w:line="133"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4"/>
                <w:szCs w:val="14"/>
                <w:color w:val="auto"/>
              </w:rPr>
              <w:t>7,636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film and television costs</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6,787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9,454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0" w:type="dxa"/>
            <w:vAlign w:val="bottom"/>
          </w:tcPr>
          <w:p>
            <w:pPr>
              <w:ind w:left="220"/>
              <w:spacing w:after="0" w:line="149" w:lineRule="exact"/>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0" w:type="dxa"/>
            <w:vAlign w:val="bottom"/>
          </w:tcPr>
          <w:p>
            <w:pPr>
              <w:ind w:left="220"/>
              <w:spacing w:after="0" w:line="149" w:lineRule="exact"/>
              <w:rPr>
                <w:sz w:val="20"/>
                <w:szCs w:val="20"/>
                <w:color w:val="auto"/>
              </w:rPr>
            </w:pPr>
            <w:r>
              <w:rPr>
                <w:rFonts w:ascii="Arial" w:cs="Arial" w:eastAsia="Arial" w:hAnsi="Arial"/>
                <w:sz w:val="14"/>
                <w:szCs w:val="14"/>
                <w:color w:val="auto"/>
              </w:rPr>
              <w:t>Noncash interest expense (income), net</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0" w:type="dxa"/>
            <w:vAlign w:val="bottom"/>
          </w:tcPr>
          <w:p>
            <w:pPr>
              <w:ind w:left="22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(959)</w:t>
            </w:r>
          </w:p>
        </w:tc>
        <w:tc>
          <w:tcPr>
            <w:tcW w:w="0" w:type="dxa"/>
            <w:vAlign w:val="bottom"/>
          </w:tcPr>
          <w:p>
            <w:pPr>
              <w:spacing w:after="0"/>
              <w:rPr>
                <w:sz w:val="1"/>
                <w:szCs w:val="1"/>
                <w:color w:val="auto"/>
              </w:rPr>
            </w:pPr>
          </w:p>
        </w:tc>
      </w:tr>
      <w:tr>
        <w:trPr>
          <w:trHeight w:val="149"/>
        </w:trPr>
        <w:tc>
          <w:tcPr>
            <w:tcW w:w="9600" w:type="dxa"/>
            <w:vAlign w:val="bottom"/>
          </w:tcPr>
          <w:p>
            <w:pPr>
              <w:ind w:left="220"/>
              <w:spacing w:after="0" w:line="149" w:lineRule="exact"/>
              <w:rPr>
                <w:sz w:val="20"/>
                <w:szCs w:val="20"/>
                <w:color w:val="auto"/>
              </w:rPr>
            </w:pPr>
            <w:r>
              <w:rPr>
                <w:rFonts w:ascii="Arial" w:cs="Arial" w:eastAsia="Arial" w:hAnsi="Arial"/>
                <w:sz w:val="14"/>
                <w:szCs w:val="14"/>
                <w:color w:val="auto"/>
              </w:rPr>
              <w:t>Cash received from investees</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0" w:type="dxa"/>
            <w:vAlign w:val="bottom"/>
          </w:tcPr>
          <w:p>
            <w:pPr>
              <w:ind w:left="220"/>
              <w:spacing w:after="0" w:line="149" w:lineRule="exact"/>
              <w:rPr>
                <w:sz w:val="20"/>
                <w:szCs w:val="20"/>
                <w:color w:val="auto"/>
              </w:rPr>
            </w:pPr>
            <w:r>
              <w:rPr>
                <w:rFonts w:ascii="Arial" w:cs="Arial" w:eastAsia="Arial" w:hAnsi="Arial"/>
                <w:sz w:val="14"/>
                <w:szCs w:val="14"/>
                <w:color w:val="auto"/>
              </w:rPr>
              <w:t>Net (gain) loss on investment activity and other</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(1,062)</w:t>
            </w:r>
          </w:p>
        </w:tc>
        <w:tc>
          <w:tcPr>
            <w:tcW w:w="0" w:type="dxa"/>
            <w:vAlign w:val="bottom"/>
          </w:tcPr>
          <w:p>
            <w:pPr>
              <w:spacing w:after="0"/>
              <w:rPr>
                <w:sz w:val="1"/>
                <w:szCs w:val="1"/>
                <w:color w:val="auto"/>
              </w:rPr>
            </w:pPr>
          </w:p>
        </w:tc>
      </w:tr>
      <w:tr>
        <w:trPr>
          <w:trHeight w:val="165"/>
        </w:trPr>
        <w:tc>
          <w:tcPr>
            <w:tcW w:w="960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1,058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(823)</w:t>
            </w:r>
          </w:p>
        </w:tc>
        <w:tc>
          <w:tcPr>
            <w:tcW w:w="0" w:type="dxa"/>
            <w:vAlign w:val="bottom"/>
          </w:tcPr>
          <w:p>
            <w:pPr>
              <w:spacing w:after="0"/>
              <w:rPr>
                <w:sz w:val="1"/>
                <w:szCs w:val="1"/>
                <w:color w:val="auto"/>
              </w:rPr>
            </w:pPr>
          </w:p>
        </w:tc>
      </w:tr>
      <w:tr>
        <w:trPr>
          <w:trHeight w:val="133"/>
        </w:trPr>
        <w:tc>
          <w:tcPr>
            <w:tcW w:w="9600" w:type="dxa"/>
            <w:vAlign w:val="bottom"/>
          </w:tcPr>
          <w:p>
            <w:pPr>
              <w:ind w:left="220"/>
              <w:spacing w:after="0" w:line="133" w:lineRule="exact"/>
              <w:rPr>
                <w:sz w:val="20"/>
                <w:szCs w:val="20"/>
                <w:color w:val="auto"/>
              </w:rPr>
            </w:pPr>
            <w:r>
              <w:rPr>
                <w:rFonts w:ascii="Arial" w:cs="Arial" w:eastAsia="Arial" w:hAnsi="Arial"/>
                <w:sz w:val="14"/>
                <w:szCs w:val="14"/>
                <w:color w:val="auto"/>
              </w:rPr>
              <w:t>Change in current and noncurrent receivables, net</w:t>
            </w:r>
          </w:p>
        </w:tc>
        <w:tc>
          <w:tcPr>
            <w:tcW w:w="120" w:type="dxa"/>
            <w:vAlign w:val="bottom"/>
          </w:tcPr>
          <w:p>
            <w:pPr>
              <w:spacing w:after="0"/>
              <w:rPr>
                <w:sz w:val="11"/>
                <w:szCs w:val="11"/>
                <w:color w:val="auto"/>
              </w:rPr>
            </w:pPr>
          </w:p>
        </w:tc>
        <w:tc>
          <w:tcPr>
            <w:tcW w:w="640" w:type="dxa"/>
            <w:vAlign w:val="bottom"/>
            <w:gridSpan w:val="2"/>
          </w:tcPr>
          <w:p>
            <w:pPr>
              <w:jc w:val="right"/>
              <w:ind w:right="80"/>
              <w:spacing w:after="0" w:line="133" w:lineRule="exact"/>
              <w:rPr>
                <w:sz w:val="20"/>
                <w:szCs w:val="20"/>
                <w:color w:val="auto"/>
              </w:rPr>
            </w:pPr>
            <w:r>
              <w:rPr>
                <w:rFonts w:ascii="Arial" w:cs="Arial" w:eastAsia="Arial" w:hAnsi="Arial"/>
                <w:sz w:val="14"/>
                <w:szCs w:val="14"/>
                <w:color w:val="auto"/>
              </w:rPr>
              <w:t>(427)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0" w:type="dxa"/>
            <w:vAlign w:val="bottom"/>
          </w:tcPr>
          <w:p>
            <w:pPr>
              <w:ind w:left="220"/>
              <w:spacing w:after="0" w:line="149" w:lineRule="exact"/>
              <w:rPr>
                <w:sz w:val="20"/>
                <w:szCs w:val="20"/>
                <w:color w:val="auto"/>
              </w:rPr>
            </w:pPr>
            <w:r>
              <w:rPr>
                <w:rFonts w:ascii="Arial" w:cs="Arial" w:eastAsia="Arial" w:hAnsi="Arial"/>
                <w:sz w:val="14"/>
                <w:szCs w:val="14"/>
                <w:color w:val="auto"/>
              </w:rPr>
              <w:t>Change in film and television costs</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(7,080)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(9,432)</w:t>
            </w:r>
          </w:p>
        </w:tc>
        <w:tc>
          <w:tcPr>
            <w:tcW w:w="0" w:type="dxa"/>
            <w:vAlign w:val="bottom"/>
          </w:tcPr>
          <w:p>
            <w:pPr>
              <w:spacing w:after="0"/>
              <w:rPr>
                <w:sz w:val="1"/>
                <w:szCs w:val="1"/>
                <w:color w:val="auto"/>
              </w:rPr>
            </w:pPr>
          </w:p>
        </w:tc>
      </w:tr>
      <w:tr>
        <w:trPr>
          <w:trHeight w:val="149"/>
        </w:trPr>
        <w:tc>
          <w:tcPr>
            <w:tcW w:w="9600" w:type="dxa"/>
            <w:vAlign w:val="bottom"/>
          </w:tcPr>
          <w:p>
            <w:pPr>
              <w:ind w:left="22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600" w:type="dxa"/>
            <w:vAlign w:val="bottom"/>
          </w:tcPr>
          <w:p>
            <w:pPr>
              <w:ind w:left="220"/>
              <w:spacing w:after="0"/>
              <w:rPr>
                <w:sz w:val="20"/>
                <w:szCs w:val="20"/>
                <w:color w:val="auto"/>
              </w:rPr>
            </w:pPr>
            <w:r>
              <w:rPr>
                <w:rFonts w:ascii="Arial" w:cs="Arial" w:eastAsia="Arial" w:hAnsi="Arial"/>
                <w:sz w:val="14"/>
                <w:szCs w:val="14"/>
                <w:color w:val="auto"/>
              </w:rPr>
              <w:t>Change in other operating assets and liabilities</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0" w:type="dxa"/>
            <w:vAlign w:val="bottom"/>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14,345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6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(5,714)</w:t>
            </w:r>
          </w:p>
        </w:tc>
        <w:tc>
          <w:tcPr>
            <w:tcW w:w="0" w:type="dxa"/>
            <w:vAlign w:val="bottom"/>
          </w:tcPr>
          <w:p>
            <w:pPr>
              <w:spacing w:after="0"/>
              <w:rPr>
                <w:sz w:val="1"/>
                <w:szCs w:val="1"/>
                <w:color w:val="auto"/>
              </w:rPr>
            </w:pPr>
          </w:p>
        </w:tc>
      </w:tr>
      <w:tr>
        <w:trPr>
          <w:trHeight w:val="133"/>
        </w:trPr>
        <w:tc>
          <w:tcPr>
            <w:tcW w:w="9600" w:type="dxa"/>
            <w:vAlign w:val="bottom"/>
          </w:tcPr>
          <w:p>
            <w:pPr>
              <w:spacing w:after="0" w:line="133" w:lineRule="exact"/>
              <w:rPr>
                <w:sz w:val="20"/>
                <w:szCs w:val="20"/>
                <w:color w:val="auto"/>
              </w:rPr>
            </w:pPr>
            <w:r>
              <w:rPr>
                <w:rFonts w:ascii="Arial" w:cs="Arial" w:eastAsia="Arial" w:hAnsi="Arial"/>
                <w:sz w:val="14"/>
                <w:szCs w:val="14"/>
                <w:color w:val="auto"/>
              </w:rPr>
              <w:t>Capital expenditures</w:t>
            </w:r>
          </w:p>
        </w:tc>
        <w:tc>
          <w:tcPr>
            <w:tcW w:w="120" w:type="dxa"/>
            <w:vAlign w:val="bottom"/>
          </w:tcPr>
          <w:p>
            <w:pPr>
              <w:spacing w:after="0"/>
              <w:rPr>
                <w:sz w:val="11"/>
                <w:szCs w:val="11"/>
                <w:color w:val="auto"/>
              </w:rPr>
            </w:pPr>
          </w:p>
        </w:tc>
        <w:tc>
          <w:tcPr>
            <w:tcW w:w="640" w:type="dxa"/>
            <w:vAlign w:val="bottom"/>
            <w:gridSpan w:val="2"/>
          </w:tcPr>
          <w:p>
            <w:pPr>
              <w:jc w:val="right"/>
              <w:ind w:right="80"/>
              <w:spacing w:after="0" w:line="133" w:lineRule="exact"/>
              <w:rPr>
                <w:sz w:val="20"/>
                <w:szCs w:val="20"/>
                <w:color w:val="auto"/>
              </w:rPr>
            </w:pPr>
            <w:r>
              <w:rPr>
                <w:rFonts w:ascii="Arial" w:cs="Arial" w:eastAsia="Arial" w:hAnsi="Arial"/>
                <w:sz w:val="14"/>
                <w:szCs w:val="14"/>
                <w:color w:val="auto"/>
              </w:rPr>
              <w:t>(5,307)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Cash paid for intangible assets</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(923)</w:t>
            </w:r>
          </w:p>
        </w:tc>
        <w:tc>
          <w:tcPr>
            <w:tcW w:w="0" w:type="dxa"/>
            <w:vAlign w:val="bottom"/>
          </w:tcPr>
          <w:p>
            <w:pPr>
              <w:spacing w:after="0"/>
              <w:rPr>
                <w:sz w:val="1"/>
                <w:szCs w:val="1"/>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Acquisitions, net of cash acquired</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(6,407)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Proceeds from sales of businesses and investments</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Return of capital from investees</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(297)</w:t>
            </w:r>
          </w:p>
        </w:tc>
        <w:tc>
          <w:tcPr>
            <w:tcW w:w="0" w:type="dxa"/>
            <w:vAlign w:val="bottom"/>
          </w:tcPr>
          <w:p>
            <w:pPr>
              <w:spacing w:after="0"/>
              <w:rPr>
                <w:sz w:val="1"/>
                <w:szCs w:val="1"/>
                <w:color w:val="auto"/>
              </w:rPr>
            </w:pPr>
          </w:p>
        </w:tc>
      </w:tr>
      <w:tr>
        <w:trPr>
          <w:trHeight w:val="165"/>
        </w:trPr>
        <w:tc>
          <w:tcPr>
            <w:tcW w:w="9600" w:type="dxa"/>
            <w:vAlign w:val="bottom"/>
          </w:tcPr>
          <w:p>
            <w:pPr>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0" w:type="dxa"/>
            <w:vAlign w:val="bottom"/>
          </w:tcPr>
          <w:p>
            <w:pPr>
              <w:ind w:left="440"/>
              <w:spacing w:after="0"/>
              <w:rPr>
                <w:sz w:val="20"/>
                <w:szCs w:val="20"/>
                <w:color w:val="auto"/>
              </w:rPr>
            </w:pPr>
            <w:r>
              <w:rPr>
                <w:rFonts w:ascii="Arial" w:cs="Arial" w:eastAsia="Arial" w:hAnsi="Arial"/>
                <w:sz w:val="14"/>
                <w:szCs w:val="14"/>
                <w:color w:val="auto"/>
              </w:rPr>
              <w:t>Net cash provided by (used in) investing activities</w:t>
            </w:r>
          </w:p>
        </w:tc>
        <w:tc>
          <w:tcPr>
            <w:tcW w:w="12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(12,508)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(1,486)</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4"/>
                <w:szCs w:val="14"/>
                <w:b w:val="1"/>
                <w:bCs w:val="1"/>
                <w:color w:val="auto"/>
              </w:rPr>
              <w:t>FINANCING ACTIVITIES</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(544)</w:t>
            </w:r>
          </w:p>
        </w:tc>
        <w:tc>
          <w:tcPr>
            <w:tcW w:w="0" w:type="dxa"/>
            <w:vAlign w:val="bottom"/>
          </w:tcPr>
          <w:p>
            <w:pPr>
              <w:spacing w:after="0"/>
              <w:rPr>
                <w:sz w:val="1"/>
                <w:szCs w:val="1"/>
                <w:color w:val="auto"/>
              </w:rPr>
            </w:pPr>
          </w:p>
        </w:tc>
      </w:tr>
      <w:tr>
        <w:trPr>
          <w:trHeight w:val="133"/>
        </w:trPr>
        <w:tc>
          <w:tcPr>
            <w:tcW w:w="9600" w:type="dxa"/>
            <w:vAlign w:val="bottom"/>
          </w:tcPr>
          <w:p>
            <w:pPr>
              <w:spacing w:after="0" w:line="133" w:lineRule="exact"/>
              <w:rPr>
                <w:sz w:val="20"/>
                <w:szCs w:val="20"/>
                <w:color w:val="auto"/>
              </w:rPr>
            </w:pPr>
            <w:r>
              <w:rPr>
                <w:rFonts w:ascii="Arial" w:cs="Arial" w:eastAsia="Arial" w:hAnsi="Arial"/>
                <w:sz w:val="14"/>
                <w:szCs w:val="14"/>
                <w:color w:val="auto"/>
              </w:rPr>
              <w:t>Proceeds from (repayments of) short-term borrowings, net</w:t>
            </w:r>
          </w:p>
        </w:tc>
        <w:tc>
          <w:tcPr>
            <w:tcW w:w="12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4"/>
                <w:szCs w:val="14"/>
                <w:color w:val="auto"/>
              </w:rPr>
              <w:t>544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Proceeds from borrowings</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4,544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Repurchases and repayments of debt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(2,881)</w:t>
            </w:r>
          </w:p>
        </w:tc>
        <w:tc>
          <w:tcPr>
            <w:tcW w:w="0" w:type="dxa"/>
            <w:vAlign w:val="bottom"/>
          </w:tcPr>
          <w:p>
            <w:pPr>
              <w:spacing w:after="0"/>
              <w:rPr>
                <w:sz w:val="1"/>
                <w:szCs w:val="1"/>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(2,141)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(3,000)</w:t>
            </w:r>
          </w:p>
        </w:tc>
        <w:tc>
          <w:tcPr>
            <w:tcW w:w="0" w:type="dxa"/>
            <w:vAlign w:val="bottom"/>
          </w:tcPr>
          <w:p>
            <w:pPr>
              <w:spacing w:after="0"/>
              <w:rPr>
                <w:sz w:val="1"/>
                <w:szCs w:val="1"/>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(1,608)</w:t>
            </w:r>
          </w:p>
        </w:tc>
        <w:tc>
          <w:tcPr>
            <w:tcW w:w="0" w:type="dxa"/>
            <w:vAlign w:val="bottom"/>
          </w:tcPr>
          <w:p>
            <w:pPr>
              <w:spacing w:after="0"/>
              <w:rPr>
                <w:sz w:val="1"/>
                <w:szCs w:val="1"/>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Issuances of common stock</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Distributions to NBCUniversal noncontrolling member</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(473)</w:t>
            </w:r>
          </w:p>
        </w:tc>
        <w:tc>
          <w:tcPr>
            <w:tcW w:w="0" w:type="dxa"/>
            <w:vAlign w:val="bottom"/>
          </w:tcPr>
          <w:p>
            <w:pPr>
              <w:spacing w:after="0"/>
              <w:rPr>
                <w:sz w:val="1"/>
                <w:szCs w:val="1"/>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Distributions to other noncontrolling interests</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(218)</w:t>
            </w:r>
          </w:p>
        </w:tc>
        <w:tc>
          <w:tcPr>
            <w:tcW w:w="0" w:type="dxa"/>
            <w:vAlign w:val="bottom"/>
          </w:tcPr>
          <w:p>
            <w:pPr>
              <w:spacing w:after="0"/>
              <w:rPr>
                <w:sz w:val="1"/>
                <w:szCs w:val="1"/>
                <w:color w:val="auto"/>
              </w:rPr>
            </w:pPr>
          </w:p>
        </w:tc>
      </w:tr>
      <w:tr>
        <w:trPr>
          <w:trHeight w:val="165"/>
        </w:trPr>
        <w:tc>
          <w:tcPr>
            <w:tcW w:w="9600" w:type="dxa"/>
            <w:vAlign w:val="bottom"/>
          </w:tcPr>
          <w:p>
            <w:pPr>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0" w:type="dxa"/>
            <w:vAlign w:val="bottom"/>
          </w:tcPr>
          <w:p>
            <w:pPr>
              <w:ind w:left="440"/>
              <w:spacing w:after="0"/>
              <w:rPr>
                <w:sz w:val="20"/>
                <w:szCs w:val="20"/>
                <w:color w:val="auto"/>
              </w:rPr>
            </w:pPr>
            <w:r>
              <w:rPr>
                <w:rFonts w:ascii="Arial" w:cs="Arial" w:eastAsia="Arial" w:hAnsi="Arial"/>
                <w:sz w:val="14"/>
                <w:szCs w:val="14"/>
                <w:color w:val="auto"/>
              </w:rPr>
              <w:t>Net cash provided by (used in) financing activities</w:t>
            </w:r>
          </w:p>
        </w:tc>
        <w:tc>
          <w:tcPr>
            <w:tcW w:w="12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(6,201)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(4,037)</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12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(4,364)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9,331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6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960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1,620</w:t>
            </w:r>
          </w:p>
        </w:tc>
        <w:tc>
          <w:tcPr>
            <w:tcW w:w="12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10,951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Consolidated financial results include NBCUniversal from January 28, 2011 and 100% of Universal Orlando from July 1, 2011.</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470" w:right="379" w:bottom="1440" w:gutter="0" w:footer="0" w:header="0"/>
        </w:sectPr>
      </w:pPr>
    </w:p>
    <w:bookmarkStart w:id="13" w:name="page14"/>
    <w:bookmarkEnd w:id="13"/>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-59055</wp:posOffset>
            </wp:positionV>
            <wp:extent cx="883285" cy="325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3285" cy="3257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Supplemental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7F7F7F"/>
        </w:rPr>
        <w:t>Alternate Presentation of Net Cash Provided by Operating Activities and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5860" w:type="dxa"/>
            <w:vAlign w:val="bottom"/>
            <w:tcBorders>
              <w:top w:val="single" w:sz="8" w:color="D9D9D9"/>
              <w:left w:val="single" w:sz="8" w:color="E7E4E1"/>
            </w:tcBorders>
            <w:shd w:val="clear" w:color="auto" w:fill="D9D9D9"/>
          </w:tcPr>
          <w:p>
            <w:pPr>
              <w:spacing w:after="0"/>
              <w:rPr>
                <w:sz w:val="15"/>
                <w:szCs w:val="15"/>
                <w:color w:val="auto"/>
              </w:rPr>
            </w:pPr>
          </w:p>
        </w:tc>
        <w:tc>
          <w:tcPr>
            <w:tcW w:w="2040" w:type="dxa"/>
            <w:vAlign w:val="bottom"/>
            <w:tcBorders>
              <w:top w:val="single" w:sz="8" w:color="D9D9D9"/>
            </w:tcBorders>
            <w:shd w:val="clear" w:color="auto" w:fill="D9D9D9"/>
          </w:tcPr>
          <w:p>
            <w:pPr>
              <w:spacing w:after="0"/>
              <w:rPr>
                <w:sz w:val="15"/>
                <w:szCs w:val="15"/>
                <w:color w:val="auto"/>
              </w:rPr>
            </w:pPr>
          </w:p>
        </w:tc>
        <w:tc>
          <w:tcPr>
            <w:tcW w:w="100" w:type="dxa"/>
            <w:vAlign w:val="bottom"/>
            <w:tcBorders>
              <w:top w:val="single" w:sz="8" w:color="D9D9D9"/>
            </w:tcBorders>
            <w:shd w:val="clear" w:color="auto" w:fill="D9D9D9"/>
          </w:tcPr>
          <w:p>
            <w:pPr>
              <w:spacing w:after="0"/>
              <w:rPr>
                <w:sz w:val="15"/>
                <w:szCs w:val="15"/>
                <w:color w:val="auto"/>
              </w:rPr>
            </w:pPr>
          </w:p>
        </w:tc>
        <w:tc>
          <w:tcPr>
            <w:tcW w:w="1580" w:type="dxa"/>
            <w:vAlign w:val="bottom"/>
            <w:tcBorders>
              <w:top w:val="single" w:sz="8" w:color="D9D9D9"/>
              <w:right w:val="single" w:sz="8" w:color="auto"/>
            </w:tcBorders>
            <w:gridSpan w:val="6"/>
            <w:shd w:val="clear" w:color="auto" w:fill="D9D9D9"/>
          </w:tcPr>
          <w:p>
            <w:pPr>
              <w:jc w:val="right"/>
              <w:ind w:right="20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Borders>
              <w:top w:val="single" w:sz="8" w:color="D9D9D9"/>
            </w:tcBorders>
            <w:shd w:val="clear" w:color="auto" w:fill="D9D9D9"/>
          </w:tcPr>
          <w:p>
            <w:pPr>
              <w:spacing w:after="0"/>
              <w:rPr>
                <w:sz w:val="15"/>
                <w:szCs w:val="15"/>
                <w:color w:val="auto"/>
              </w:rPr>
            </w:pPr>
          </w:p>
        </w:tc>
        <w:tc>
          <w:tcPr>
            <w:tcW w:w="100" w:type="dxa"/>
            <w:vAlign w:val="bottom"/>
            <w:tcBorders>
              <w:top w:val="single" w:sz="8" w:color="D9D9D9"/>
            </w:tcBorders>
            <w:shd w:val="clear" w:color="auto" w:fill="D9D9D9"/>
          </w:tcPr>
          <w:p>
            <w:pPr>
              <w:spacing w:after="0"/>
              <w:rPr>
                <w:sz w:val="15"/>
                <w:szCs w:val="15"/>
                <w:color w:val="auto"/>
              </w:rPr>
            </w:pPr>
          </w:p>
        </w:tc>
        <w:tc>
          <w:tcPr>
            <w:tcW w:w="1700" w:type="dxa"/>
            <w:vAlign w:val="bottom"/>
            <w:tcBorders>
              <w:top w:val="single" w:sz="8" w:color="D9D9D9"/>
              <w:right w:val="single" w:sz="8" w:color="E7E4E1"/>
            </w:tcBorders>
            <w:gridSpan w:val="6"/>
            <w:shd w:val="clear" w:color="auto" w:fill="D9D9D9"/>
          </w:tcPr>
          <w:p>
            <w:pPr>
              <w:jc w:val="right"/>
              <w:ind w:right="280"/>
              <w:spacing w:after="0"/>
              <w:rPr>
                <w:sz w:val="20"/>
                <w:szCs w:val="20"/>
                <w:color w:val="auto"/>
              </w:rPr>
            </w:pPr>
            <w:r>
              <w:rPr>
                <w:rFonts w:ascii="Arial" w:cs="Arial" w:eastAsia="Arial" w:hAnsi="Arial"/>
                <w:sz w:val="14"/>
                <w:szCs w:val="14"/>
                <w:b w:val="1"/>
                <w:bCs w:val="1"/>
                <w:color w:val="auto"/>
                <w:w w:val="95"/>
              </w:rPr>
              <w:t>Twelve Months Ended</w:t>
            </w:r>
          </w:p>
        </w:tc>
        <w:tc>
          <w:tcPr>
            <w:tcW w:w="0" w:type="dxa"/>
            <w:vAlign w:val="bottom"/>
          </w:tcPr>
          <w:p>
            <w:pPr>
              <w:spacing w:after="0"/>
              <w:rPr>
                <w:sz w:val="1"/>
                <w:szCs w:val="1"/>
                <w:color w:val="auto"/>
              </w:rPr>
            </w:pPr>
          </w:p>
        </w:tc>
      </w:tr>
      <w:tr>
        <w:trPr>
          <w:trHeight w:val="159"/>
        </w:trPr>
        <w:tc>
          <w:tcPr>
            <w:tcW w:w="5860" w:type="dxa"/>
            <w:vAlign w:val="bottom"/>
            <w:tcBorders>
              <w:left w:val="single" w:sz="8" w:color="E7E4E1"/>
            </w:tcBorders>
            <w:shd w:val="clear" w:color="auto" w:fill="D9D9D9"/>
          </w:tcPr>
          <w:p>
            <w:pPr>
              <w:spacing w:after="0"/>
              <w:rPr>
                <w:sz w:val="13"/>
                <w:szCs w:val="13"/>
                <w:color w:val="auto"/>
              </w:rPr>
            </w:pPr>
          </w:p>
        </w:tc>
        <w:tc>
          <w:tcPr>
            <w:tcW w:w="204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580" w:type="dxa"/>
            <w:vAlign w:val="bottom"/>
            <w:tcBorders>
              <w:right w:val="single" w:sz="8" w:color="auto"/>
            </w:tcBorders>
            <w:gridSpan w:val="6"/>
            <w:shd w:val="clear" w:color="auto" w:fill="D9D9D9"/>
          </w:tcPr>
          <w:p>
            <w:pPr>
              <w:jc w:val="right"/>
              <w:ind w:right="420"/>
              <w:spacing w:after="0" w:line="159" w:lineRule="exact"/>
              <w:rPr>
                <w:sz w:val="20"/>
                <w:szCs w:val="20"/>
                <w:color w:val="auto"/>
              </w:rPr>
            </w:pPr>
            <w:r>
              <w:rPr>
                <w:rFonts w:ascii="Arial" w:cs="Arial" w:eastAsia="Arial" w:hAnsi="Arial"/>
                <w:sz w:val="14"/>
                <w:szCs w:val="14"/>
                <w:b w:val="1"/>
                <w:bCs w:val="1"/>
                <w:color w:val="auto"/>
              </w:rPr>
              <w:t>December 31,</w:t>
            </w:r>
          </w:p>
        </w:tc>
        <w:tc>
          <w:tcPr>
            <w:tcW w:w="8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700" w:type="dxa"/>
            <w:vAlign w:val="bottom"/>
            <w:tcBorders>
              <w:right w:val="single" w:sz="8" w:color="E7E4E1"/>
            </w:tcBorders>
            <w:gridSpan w:val="6"/>
            <w:shd w:val="clear" w:color="auto" w:fill="D9D9D9"/>
          </w:tcPr>
          <w:p>
            <w:pPr>
              <w:jc w:val="right"/>
              <w:ind w:right="540"/>
              <w:spacing w:after="0" w:line="15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5860" w:type="dxa"/>
            <w:vAlign w:val="bottom"/>
            <w:tcBorders>
              <w:left w:val="single" w:sz="8" w:color="E7E4E1"/>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(in millions)</w:t>
            </w:r>
          </w:p>
        </w:tc>
        <w:tc>
          <w:tcPr>
            <w:tcW w:w="204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58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shd w:val="clear" w:color="auto" w:fill="D9D9D9"/>
          </w:tcPr>
          <w:p>
            <w:pPr>
              <w:spacing w:after="0"/>
              <w:rPr>
                <w:sz w:val="14"/>
                <w:szCs w:val="14"/>
                <w:color w:val="auto"/>
              </w:rPr>
            </w:pPr>
          </w:p>
        </w:tc>
        <w:tc>
          <w:tcPr>
            <w:tcW w:w="54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D9D9D9"/>
              <w:right w:val="single" w:sz="8" w:color="auto"/>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60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60" w:type="dxa"/>
            <w:vAlign w:val="bottom"/>
            <w:tcBorders>
              <w:bottom w:val="single" w:sz="8" w:color="auto"/>
            </w:tcBorders>
            <w:shd w:val="clear" w:color="auto" w:fill="D9D9D9"/>
          </w:tcPr>
          <w:p>
            <w:pPr>
              <w:spacing w:after="0"/>
              <w:rPr>
                <w:sz w:val="14"/>
                <w:szCs w:val="14"/>
                <w:color w:val="auto"/>
              </w:rPr>
            </w:pPr>
          </w:p>
        </w:tc>
        <w:tc>
          <w:tcPr>
            <w:tcW w:w="54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D9D9D9"/>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586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Operating income</w:t>
            </w:r>
          </w:p>
        </w:tc>
        <w:tc>
          <w:tcPr>
            <w:tcW w:w="214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2,918</w:t>
            </w:r>
          </w:p>
        </w:tc>
        <w:tc>
          <w:tcPr>
            <w:tcW w:w="120" w:type="dxa"/>
            <w:vAlign w:val="bottom"/>
            <w:shd w:val="clear" w:color="auto" w:fill="D9D9D9"/>
          </w:tcPr>
          <w:p>
            <w:pPr>
              <w:spacing w:after="0"/>
              <w:rPr>
                <w:sz w:val="24"/>
                <w:szCs w:val="24"/>
                <w:color w:val="auto"/>
              </w:rPr>
            </w:pPr>
          </w:p>
        </w:tc>
        <w:tc>
          <w:tcPr>
            <w:tcW w:w="220" w:type="dxa"/>
            <w:vAlign w:val="bottom"/>
            <w:gridSpan w:val="2"/>
            <w:shd w:val="clear" w:color="auto" w:fill="D9D9D9"/>
          </w:tcPr>
          <w:p>
            <w:pPr>
              <w:jc w:val="right"/>
              <w:ind w:right="29"/>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3,294</w:t>
            </w:r>
          </w:p>
        </w:tc>
        <w:tc>
          <w:tcPr>
            <w:tcW w:w="120" w:type="dxa"/>
            <w:vAlign w:val="bottom"/>
            <w:tcBorders>
              <w:right w:val="single" w:sz="8" w:color="auto"/>
            </w:tcBorders>
            <w:shd w:val="clear" w:color="auto" w:fill="D9D9D9"/>
          </w:tcPr>
          <w:p>
            <w:pPr>
              <w:spacing w:after="0"/>
              <w:rPr>
                <w:sz w:val="24"/>
                <w:szCs w:val="24"/>
                <w:color w:val="auto"/>
              </w:rPr>
            </w:pPr>
          </w:p>
        </w:tc>
        <w:tc>
          <w:tcPr>
            <w:tcW w:w="18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10,721</w:t>
            </w:r>
          </w:p>
        </w:tc>
        <w:tc>
          <w:tcPr>
            <w:tcW w:w="100" w:type="dxa"/>
            <w:vAlign w:val="bottom"/>
            <w:shd w:val="clear" w:color="auto" w:fill="D9D9D9"/>
          </w:tcPr>
          <w:p>
            <w:pPr>
              <w:spacing w:after="0"/>
              <w:rPr>
                <w:sz w:val="24"/>
                <w:szCs w:val="24"/>
                <w:color w:val="auto"/>
              </w:rPr>
            </w:pPr>
          </w:p>
        </w:tc>
        <w:tc>
          <w:tcPr>
            <w:tcW w:w="240" w:type="dxa"/>
            <w:vAlign w:val="bottom"/>
            <w:gridSpan w:val="2"/>
            <w:shd w:val="clear" w:color="auto" w:fill="D9D9D9"/>
          </w:tcPr>
          <w:p>
            <w:pPr>
              <w:jc w:val="right"/>
              <w:ind w:right="12"/>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12,179</w:t>
            </w:r>
          </w:p>
        </w:tc>
        <w:tc>
          <w:tcPr>
            <w:tcW w:w="22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860" w:type="dxa"/>
            <w:vAlign w:val="bottom"/>
            <w:tcBorders>
              <w:left w:val="single" w:sz="8" w:color="E7E4E1"/>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Depreciation and amortization</w:t>
            </w:r>
          </w:p>
        </w:tc>
        <w:tc>
          <w:tcPr>
            <w:tcW w:w="204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5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1,998</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shd w:val="clear" w:color="auto" w:fill="D9D9D9"/>
          </w:tcPr>
          <w:p>
            <w:pPr>
              <w:spacing w:after="0"/>
              <w:rPr>
                <w:sz w:val="14"/>
                <w:szCs w:val="14"/>
                <w:color w:val="auto"/>
              </w:rPr>
            </w:pPr>
          </w:p>
        </w:tc>
        <w:tc>
          <w:tcPr>
            <w:tcW w:w="5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1,983</w:t>
            </w:r>
          </w:p>
        </w:tc>
        <w:tc>
          <w:tcPr>
            <w:tcW w:w="120" w:type="dxa"/>
            <w:vAlign w:val="bottom"/>
            <w:tcBorders>
              <w:bottom w:val="single" w:sz="8" w:color="D9D9D9"/>
              <w:right w:val="single" w:sz="8" w:color="auto"/>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6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7,636</w:t>
            </w:r>
          </w:p>
        </w:tc>
        <w:tc>
          <w:tcPr>
            <w:tcW w:w="10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60" w:type="dxa"/>
            <w:vAlign w:val="bottom"/>
            <w:tcBorders>
              <w:bottom w:val="single" w:sz="8" w:color="auto"/>
            </w:tcBorders>
            <w:shd w:val="clear" w:color="auto" w:fill="D9D9D9"/>
          </w:tcPr>
          <w:p>
            <w:pPr>
              <w:spacing w:after="0"/>
              <w:rPr>
                <w:sz w:val="14"/>
                <w:szCs w:val="14"/>
                <w:color w:val="auto"/>
              </w:rPr>
            </w:pPr>
          </w:p>
        </w:tc>
        <w:tc>
          <w:tcPr>
            <w:tcW w:w="5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7,798</w:t>
            </w:r>
          </w:p>
        </w:tc>
        <w:tc>
          <w:tcPr>
            <w:tcW w:w="220" w:type="dxa"/>
            <w:vAlign w:val="bottom"/>
            <w:tcBorders>
              <w:bottom w:val="single" w:sz="8" w:color="D9D9D9"/>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860" w:type="dxa"/>
            <w:vAlign w:val="bottom"/>
            <w:tcBorders>
              <w:left w:val="single" w:sz="8" w:color="E7E4E1"/>
            </w:tcBorders>
            <w:shd w:val="clear" w:color="auto" w:fill="D9D9D9"/>
          </w:tcPr>
          <w:p>
            <w:pPr>
              <w:ind w:left="140"/>
              <w:spacing w:after="0" w:line="139" w:lineRule="exact"/>
              <w:rPr>
                <w:sz w:val="20"/>
                <w:szCs w:val="20"/>
                <w:color w:val="auto"/>
              </w:rPr>
            </w:pPr>
            <w:r>
              <w:rPr>
                <w:rFonts w:ascii="Arial" w:cs="Arial" w:eastAsia="Arial" w:hAnsi="Arial"/>
                <w:sz w:val="14"/>
                <w:szCs w:val="14"/>
                <w:color w:val="auto"/>
              </w:rPr>
              <w:t>Operating income before depreciation and amortization</w:t>
            </w:r>
          </w:p>
        </w:tc>
        <w:tc>
          <w:tcPr>
            <w:tcW w:w="20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58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color w:val="auto"/>
              </w:rPr>
              <w:t>4,916</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54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5,277</w:t>
            </w:r>
          </w:p>
        </w:tc>
        <w:tc>
          <w:tcPr>
            <w:tcW w:w="120" w:type="dxa"/>
            <w:vAlign w:val="bottom"/>
            <w:tcBorders>
              <w:right w:val="single" w:sz="8" w:color="auto"/>
            </w:tcBorders>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60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color w:val="auto"/>
              </w:rPr>
              <w:t>18,357</w:t>
            </w:r>
          </w:p>
        </w:tc>
        <w:tc>
          <w:tcPr>
            <w:tcW w:w="1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54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19,977</w:t>
            </w:r>
          </w:p>
        </w:tc>
        <w:tc>
          <w:tcPr>
            <w:tcW w:w="22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Borders>
              <w:left w:val="single" w:sz="8" w:color="E7E4E1"/>
            </w:tcBorders>
            <w:shd w:val="clear" w:color="auto" w:fill="D9D9D9"/>
          </w:tcPr>
          <w:p>
            <w:pPr>
              <w:ind w:left="140"/>
              <w:spacing w:after="0" w:line="149" w:lineRule="exact"/>
              <w:rPr>
                <w:sz w:val="20"/>
                <w:szCs w:val="20"/>
                <w:color w:val="auto"/>
              </w:rPr>
            </w:pPr>
            <w:r>
              <w:rPr>
                <w:rFonts w:ascii="Arial" w:cs="Arial" w:eastAsia="Arial" w:hAnsi="Arial"/>
                <w:sz w:val="14"/>
                <w:szCs w:val="14"/>
                <w:color w:val="auto"/>
              </w:rPr>
              <w:t>Noncash share-based compensation expense</w:t>
            </w:r>
          </w:p>
        </w:tc>
        <w:tc>
          <w:tcPr>
            <w:tcW w:w="20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5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84</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93</w:t>
            </w:r>
          </w:p>
        </w:tc>
        <w:tc>
          <w:tcPr>
            <w:tcW w:w="120" w:type="dxa"/>
            <w:vAlign w:val="bottom"/>
            <w:tcBorders>
              <w:right w:val="single" w:sz="8" w:color="auto"/>
            </w:tcBorders>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6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344</w:t>
            </w:r>
          </w:p>
        </w:tc>
        <w:tc>
          <w:tcPr>
            <w:tcW w:w="1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371</w:t>
            </w:r>
          </w:p>
        </w:tc>
        <w:tc>
          <w:tcPr>
            <w:tcW w:w="22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86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20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660" w:type="dxa"/>
            <w:vAlign w:val="bottom"/>
            <w:tcBorders>
              <w:right w:val="single" w:sz="8" w:color="auto"/>
            </w:tcBorders>
            <w:gridSpan w:val="2"/>
            <w:shd w:val="clear" w:color="auto" w:fill="D9D9D9"/>
          </w:tcPr>
          <w:p>
            <w:pPr>
              <w:jc w:val="right"/>
              <w:ind w:right="80"/>
              <w:spacing w:after="0"/>
              <w:rPr>
                <w:sz w:val="20"/>
                <w:szCs w:val="20"/>
                <w:color w:val="auto"/>
              </w:rPr>
            </w:pPr>
            <w:r>
              <w:rPr>
                <w:rFonts w:ascii="Arial" w:cs="Arial" w:eastAsia="Arial" w:hAnsi="Arial"/>
                <w:sz w:val="14"/>
                <w:szCs w:val="14"/>
                <w:b w:val="1"/>
                <w:bCs w:val="1"/>
                <w:color w:val="auto"/>
              </w:rPr>
              <w:t>(164)</w:t>
            </w:r>
          </w:p>
        </w:tc>
        <w:tc>
          <w:tcPr>
            <w:tcW w:w="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70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(603)</w:t>
            </w: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76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b w:val="1"/>
                <w:bCs w:val="1"/>
                <w:color w:val="auto"/>
              </w:rPr>
              <w:t>(418)</w:t>
            </w:r>
          </w:p>
        </w:tc>
        <w:tc>
          <w:tcPr>
            <w:tcW w:w="0" w:type="dxa"/>
            <w:vAlign w:val="bottom"/>
          </w:tcPr>
          <w:p>
            <w:pPr>
              <w:spacing w:after="0"/>
              <w:rPr>
                <w:sz w:val="1"/>
                <w:szCs w:val="1"/>
                <w:color w:val="auto"/>
              </w:rPr>
            </w:pPr>
          </w:p>
        </w:tc>
      </w:tr>
      <w:tr>
        <w:trPr>
          <w:trHeight w:val="139"/>
        </w:trPr>
        <w:tc>
          <w:tcPr>
            <w:tcW w:w="5860" w:type="dxa"/>
            <w:vAlign w:val="bottom"/>
            <w:tcBorders>
              <w:top w:val="single" w:sz="8" w:color="D9D9D9"/>
              <w:left w:val="single" w:sz="8" w:color="E7E4E1"/>
            </w:tcBorders>
            <w:shd w:val="clear" w:color="auto" w:fill="D9D9D9"/>
          </w:tcPr>
          <w:p>
            <w:pPr>
              <w:ind w:left="140"/>
              <w:spacing w:after="0" w:line="139" w:lineRule="exact"/>
              <w:rPr>
                <w:sz w:val="20"/>
                <w:szCs w:val="20"/>
                <w:color w:val="auto"/>
              </w:rPr>
            </w:pPr>
            <w:r>
              <w:rPr>
                <w:rFonts w:ascii="Arial" w:cs="Arial" w:eastAsia="Arial" w:hAnsi="Arial"/>
                <w:sz w:val="14"/>
                <w:szCs w:val="14"/>
                <w:color w:val="auto"/>
              </w:rPr>
              <w:t>Cash basis operating income</w:t>
            </w:r>
          </w:p>
        </w:tc>
        <w:tc>
          <w:tcPr>
            <w:tcW w:w="2040" w:type="dxa"/>
            <w:vAlign w:val="bottom"/>
            <w:tcBorders>
              <w:top w:val="single" w:sz="8" w:color="D9D9D9"/>
            </w:tcBorders>
            <w:shd w:val="clear" w:color="auto" w:fill="D9D9D9"/>
          </w:tcPr>
          <w:p>
            <w:pPr>
              <w:spacing w:after="0"/>
              <w:rPr>
                <w:sz w:val="12"/>
                <w:szCs w:val="12"/>
                <w:color w:val="auto"/>
              </w:rPr>
            </w:pPr>
          </w:p>
        </w:tc>
        <w:tc>
          <w:tcPr>
            <w:tcW w:w="100" w:type="dxa"/>
            <w:vAlign w:val="bottom"/>
            <w:tcBorders>
              <w:top w:val="single" w:sz="8" w:color="auto"/>
            </w:tcBorders>
            <w:shd w:val="clear" w:color="auto" w:fill="D9D9D9"/>
          </w:tcPr>
          <w:p>
            <w:pPr>
              <w:spacing w:after="0"/>
              <w:rPr>
                <w:sz w:val="12"/>
                <w:szCs w:val="12"/>
                <w:color w:val="auto"/>
              </w:rPr>
            </w:pPr>
          </w:p>
        </w:tc>
        <w:tc>
          <w:tcPr>
            <w:tcW w:w="580" w:type="dxa"/>
            <w:vAlign w:val="bottom"/>
            <w:tcBorders>
              <w:top w:val="single" w:sz="8" w:color="auto"/>
            </w:tcBorders>
            <w:shd w:val="clear" w:color="auto" w:fill="D9D9D9"/>
          </w:tcPr>
          <w:p>
            <w:pPr>
              <w:jc w:val="right"/>
              <w:spacing w:after="0" w:line="139" w:lineRule="exact"/>
              <w:rPr>
                <w:sz w:val="20"/>
                <w:szCs w:val="20"/>
                <w:color w:val="auto"/>
              </w:rPr>
            </w:pPr>
            <w:r>
              <w:rPr>
                <w:rFonts w:ascii="Arial" w:cs="Arial" w:eastAsia="Arial" w:hAnsi="Arial"/>
                <w:sz w:val="14"/>
                <w:szCs w:val="14"/>
                <w:color w:val="auto"/>
              </w:rPr>
              <w:t>5,118</w:t>
            </w:r>
          </w:p>
        </w:tc>
        <w:tc>
          <w:tcPr>
            <w:tcW w:w="120" w:type="dxa"/>
            <w:vAlign w:val="bottom"/>
            <w:tcBorders>
              <w:top w:val="single" w:sz="8" w:color="D9D9D9"/>
            </w:tcBorders>
            <w:shd w:val="clear" w:color="auto" w:fill="D9D9D9"/>
          </w:tcPr>
          <w:p>
            <w:pPr>
              <w:spacing w:after="0"/>
              <w:rPr>
                <w:sz w:val="12"/>
                <w:szCs w:val="12"/>
                <w:color w:val="auto"/>
              </w:rPr>
            </w:pPr>
          </w:p>
        </w:tc>
        <w:tc>
          <w:tcPr>
            <w:tcW w:w="80" w:type="dxa"/>
            <w:vAlign w:val="bottom"/>
            <w:tcBorders>
              <w:top w:val="single" w:sz="8" w:color="D9D9D9"/>
            </w:tcBorders>
            <w:shd w:val="clear" w:color="auto" w:fill="D9D9D9"/>
          </w:tcPr>
          <w:p>
            <w:pPr>
              <w:spacing w:after="0"/>
              <w:rPr>
                <w:sz w:val="12"/>
                <w:szCs w:val="12"/>
                <w:color w:val="auto"/>
              </w:rPr>
            </w:pPr>
          </w:p>
        </w:tc>
        <w:tc>
          <w:tcPr>
            <w:tcW w:w="140" w:type="dxa"/>
            <w:vAlign w:val="bottom"/>
            <w:tcBorders>
              <w:top w:val="single" w:sz="8" w:color="auto"/>
            </w:tcBorders>
            <w:shd w:val="clear" w:color="auto" w:fill="D9D9D9"/>
          </w:tcPr>
          <w:p>
            <w:pPr>
              <w:spacing w:after="0"/>
              <w:rPr>
                <w:sz w:val="12"/>
                <w:szCs w:val="12"/>
                <w:color w:val="auto"/>
              </w:rPr>
            </w:pPr>
          </w:p>
        </w:tc>
        <w:tc>
          <w:tcPr>
            <w:tcW w:w="540" w:type="dxa"/>
            <w:vAlign w:val="bottom"/>
            <w:tcBorders>
              <w:top w:val="single" w:sz="8" w:color="auto"/>
            </w:tcBorders>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5,206</w:t>
            </w:r>
          </w:p>
        </w:tc>
        <w:tc>
          <w:tcPr>
            <w:tcW w:w="120" w:type="dxa"/>
            <w:vAlign w:val="bottom"/>
            <w:tcBorders>
              <w:top w:val="single" w:sz="8" w:color="D9D9D9"/>
              <w:right w:val="single" w:sz="8" w:color="auto"/>
            </w:tcBorders>
            <w:shd w:val="clear" w:color="auto" w:fill="D9D9D9"/>
          </w:tcPr>
          <w:p>
            <w:pPr>
              <w:spacing w:after="0"/>
              <w:rPr>
                <w:sz w:val="12"/>
                <w:szCs w:val="12"/>
                <w:color w:val="auto"/>
              </w:rPr>
            </w:pPr>
          </w:p>
        </w:tc>
        <w:tc>
          <w:tcPr>
            <w:tcW w:w="80" w:type="dxa"/>
            <w:vAlign w:val="bottom"/>
            <w:tcBorders>
              <w:top w:val="single" w:sz="8" w:color="D9D9D9"/>
            </w:tcBorders>
            <w:shd w:val="clear" w:color="auto" w:fill="D9D9D9"/>
          </w:tcPr>
          <w:p>
            <w:pPr>
              <w:spacing w:after="0"/>
              <w:rPr>
                <w:sz w:val="12"/>
                <w:szCs w:val="12"/>
                <w:color w:val="auto"/>
              </w:rPr>
            </w:pPr>
          </w:p>
        </w:tc>
        <w:tc>
          <w:tcPr>
            <w:tcW w:w="100" w:type="dxa"/>
            <w:vAlign w:val="bottom"/>
            <w:tcBorders>
              <w:top w:val="single" w:sz="8" w:color="auto"/>
            </w:tcBorders>
            <w:shd w:val="clear" w:color="auto" w:fill="D9D9D9"/>
          </w:tcPr>
          <w:p>
            <w:pPr>
              <w:spacing w:after="0"/>
              <w:rPr>
                <w:sz w:val="12"/>
                <w:szCs w:val="12"/>
                <w:color w:val="auto"/>
              </w:rPr>
            </w:pPr>
          </w:p>
        </w:tc>
        <w:tc>
          <w:tcPr>
            <w:tcW w:w="600" w:type="dxa"/>
            <w:vAlign w:val="bottom"/>
            <w:tcBorders>
              <w:top w:val="single" w:sz="8" w:color="auto"/>
            </w:tcBorders>
            <w:shd w:val="clear" w:color="auto" w:fill="D9D9D9"/>
          </w:tcPr>
          <w:p>
            <w:pPr>
              <w:jc w:val="right"/>
              <w:spacing w:after="0" w:line="139" w:lineRule="exact"/>
              <w:rPr>
                <w:sz w:val="20"/>
                <w:szCs w:val="20"/>
                <w:color w:val="auto"/>
              </w:rPr>
            </w:pPr>
            <w:r>
              <w:rPr>
                <w:rFonts w:ascii="Arial" w:cs="Arial" w:eastAsia="Arial" w:hAnsi="Arial"/>
                <w:sz w:val="14"/>
                <w:szCs w:val="14"/>
                <w:color w:val="auto"/>
              </w:rPr>
              <w:t>18,098</w:t>
            </w:r>
          </w:p>
        </w:tc>
        <w:tc>
          <w:tcPr>
            <w:tcW w:w="100" w:type="dxa"/>
            <w:vAlign w:val="bottom"/>
            <w:tcBorders>
              <w:top w:val="single" w:sz="8" w:color="D9D9D9"/>
            </w:tcBorders>
            <w:shd w:val="clear" w:color="auto" w:fill="D9D9D9"/>
          </w:tcPr>
          <w:p>
            <w:pPr>
              <w:spacing w:after="0"/>
              <w:rPr>
                <w:sz w:val="12"/>
                <w:szCs w:val="12"/>
                <w:color w:val="auto"/>
              </w:rPr>
            </w:pPr>
          </w:p>
        </w:tc>
        <w:tc>
          <w:tcPr>
            <w:tcW w:w="80" w:type="dxa"/>
            <w:vAlign w:val="bottom"/>
            <w:tcBorders>
              <w:top w:val="single" w:sz="8" w:color="D9D9D9"/>
            </w:tcBorders>
            <w:shd w:val="clear" w:color="auto" w:fill="D9D9D9"/>
          </w:tcPr>
          <w:p>
            <w:pPr>
              <w:spacing w:after="0"/>
              <w:rPr>
                <w:sz w:val="12"/>
                <w:szCs w:val="12"/>
                <w:color w:val="auto"/>
              </w:rPr>
            </w:pPr>
          </w:p>
        </w:tc>
        <w:tc>
          <w:tcPr>
            <w:tcW w:w="160" w:type="dxa"/>
            <w:vAlign w:val="bottom"/>
            <w:tcBorders>
              <w:top w:val="single" w:sz="8" w:color="auto"/>
            </w:tcBorders>
            <w:shd w:val="clear" w:color="auto" w:fill="D9D9D9"/>
          </w:tcPr>
          <w:p>
            <w:pPr>
              <w:spacing w:after="0"/>
              <w:rPr>
                <w:sz w:val="12"/>
                <w:szCs w:val="12"/>
                <w:color w:val="auto"/>
              </w:rPr>
            </w:pPr>
          </w:p>
        </w:tc>
        <w:tc>
          <w:tcPr>
            <w:tcW w:w="540" w:type="dxa"/>
            <w:vAlign w:val="bottom"/>
            <w:tcBorders>
              <w:top w:val="single" w:sz="8" w:color="auto"/>
            </w:tcBorders>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19,930</w:t>
            </w:r>
          </w:p>
        </w:tc>
        <w:tc>
          <w:tcPr>
            <w:tcW w:w="220" w:type="dxa"/>
            <w:vAlign w:val="bottom"/>
            <w:tcBorders>
              <w:top w:val="single" w:sz="8" w:color="D9D9D9"/>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Borders>
              <w:left w:val="single" w:sz="8" w:color="E7E4E1"/>
            </w:tcBorders>
            <w:shd w:val="clear" w:color="auto" w:fill="D9D9D9"/>
          </w:tcPr>
          <w:p>
            <w:pPr>
              <w:ind w:left="140"/>
              <w:spacing w:after="0" w:line="149" w:lineRule="exact"/>
              <w:rPr>
                <w:sz w:val="20"/>
                <w:szCs w:val="20"/>
                <w:color w:val="auto"/>
              </w:rPr>
            </w:pPr>
            <w:r>
              <w:rPr>
                <w:rFonts w:ascii="Arial" w:cs="Arial" w:eastAsia="Arial" w:hAnsi="Arial"/>
                <w:sz w:val="14"/>
                <w:szCs w:val="14"/>
                <w:color w:val="auto"/>
              </w:rPr>
              <w:t>Payments of interest</w:t>
            </w:r>
          </w:p>
        </w:tc>
        <w:tc>
          <w:tcPr>
            <w:tcW w:w="20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70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(632)</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60" w:type="dxa"/>
            <w:vAlign w:val="bottom"/>
            <w:tcBorders>
              <w:right w:val="single" w:sz="8" w:color="auto"/>
            </w:tcBorders>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b w:val="1"/>
                <w:bCs w:val="1"/>
                <w:color w:val="auto"/>
              </w:rPr>
              <w:t>(589)</w:t>
            </w:r>
          </w:p>
        </w:tc>
        <w:tc>
          <w:tcPr>
            <w:tcW w:w="8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700" w:type="dxa"/>
            <w:vAlign w:val="bottom"/>
            <w:gridSpan w:val="2"/>
            <w:shd w:val="clear" w:color="auto" w:fill="D9D9D9"/>
          </w:tcPr>
          <w:p>
            <w:pPr>
              <w:jc w:val="right"/>
              <w:ind w:right="60"/>
              <w:spacing w:after="0" w:line="149" w:lineRule="exact"/>
              <w:rPr>
                <w:sz w:val="20"/>
                <w:szCs w:val="20"/>
                <w:color w:val="auto"/>
              </w:rPr>
            </w:pPr>
            <w:r>
              <w:rPr>
                <w:rFonts w:ascii="Arial" w:cs="Arial" w:eastAsia="Arial" w:hAnsi="Arial"/>
                <w:sz w:val="14"/>
                <w:szCs w:val="14"/>
                <w:color w:val="auto"/>
              </w:rPr>
              <w:t>(2,441)</w:t>
            </w: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760" w:type="dxa"/>
            <w:vAlign w:val="bottom"/>
            <w:tcBorders>
              <w:right w:val="single" w:sz="8" w:color="E7E4E1"/>
            </w:tcBorders>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(2,314)</w:t>
            </w:r>
          </w:p>
        </w:tc>
        <w:tc>
          <w:tcPr>
            <w:tcW w:w="0" w:type="dxa"/>
            <w:vAlign w:val="bottom"/>
          </w:tcPr>
          <w:p>
            <w:pPr>
              <w:spacing w:after="0"/>
              <w:rPr>
                <w:sz w:val="1"/>
                <w:szCs w:val="1"/>
                <w:color w:val="auto"/>
              </w:rPr>
            </w:pPr>
          </w:p>
        </w:tc>
      </w:tr>
      <w:tr>
        <w:trPr>
          <w:trHeight w:val="149"/>
        </w:trPr>
        <w:tc>
          <w:tcPr>
            <w:tcW w:w="5860" w:type="dxa"/>
            <w:vAlign w:val="bottom"/>
            <w:tcBorders>
              <w:left w:val="single" w:sz="8" w:color="E7E4E1"/>
            </w:tcBorders>
            <w:shd w:val="clear" w:color="auto" w:fill="D9D9D9"/>
          </w:tcPr>
          <w:p>
            <w:pPr>
              <w:ind w:left="140"/>
              <w:spacing w:after="0" w:line="149" w:lineRule="exact"/>
              <w:rPr>
                <w:sz w:val="20"/>
                <w:szCs w:val="20"/>
                <w:color w:val="auto"/>
              </w:rPr>
            </w:pPr>
            <w:r>
              <w:rPr>
                <w:rFonts w:ascii="Arial" w:cs="Arial" w:eastAsia="Arial" w:hAnsi="Arial"/>
                <w:sz w:val="14"/>
                <w:szCs w:val="14"/>
                <w:color w:val="auto"/>
              </w:rPr>
              <w:t>Payments of income taxes</w:t>
            </w:r>
          </w:p>
        </w:tc>
        <w:tc>
          <w:tcPr>
            <w:tcW w:w="20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70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(460)</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60" w:type="dxa"/>
            <w:vAlign w:val="bottom"/>
            <w:tcBorders>
              <w:right w:val="single" w:sz="8" w:color="auto"/>
            </w:tcBorders>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b w:val="1"/>
                <w:bCs w:val="1"/>
                <w:color w:val="auto"/>
              </w:rPr>
              <w:t>(986)</w:t>
            </w:r>
          </w:p>
        </w:tc>
        <w:tc>
          <w:tcPr>
            <w:tcW w:w="8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700" w:type="dxa"/>
            <w:vAlign w:val="bottom"/>
            <w:gridSpan w:val="2"/>
            <w:shd w:val="clear" w:color="auto" w:fill="D9D9D9"/>
          </w:tcPr>
          <w:p>
            <w:pPr>
              <w:jc w:val="right"/>
              <w:ind w:right="60"/>
              <w:spacing w:after="0" w:line="149" w:lineRule="exact"/>
              <w:rPr>
                <w:sz w:val="20"/>
                <w:szCs w:val="20"/>
                <w:color w:val="auto"/>
              </w:rPr>
            </w:pPr>
            <w:r>
              <w:rPr>
                <w:rFonts w:ascii="Arial" w:cs="Arial" w:eastAsia="Arial" w:hAnsi="Arial"/>
                <w:sz w:val="14"/>
                <w:szCs w:val="14"/>
                <w:color w:val="auto"/>
              </w:rPr>
              <w:t>(1,626)</w:t>
            </w: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760" w:type="dxa"/>
            <w:vAlign w:val="bottom"/>
            <w:tcBorders>
              <w:right w:val="single" w:sz="8" w:color="E7E4E1"/>
            </w:tcBorders>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(2,841)</w:t>
            </w:r>
          </w:p>
        </w:tc>
        <w:tc>
          <w:tcPr>
            <w:tcW w:w="0" w:type="dxa"/>
            <w:vAlign w:val="bottom"/>
          </w:tcPr>
          <w:p>
            <w:pPr>
              <w:spacing w:after="0"/>
              <w:rPr>
                <w:sz w:val="1"/>
                <w:szCs w:val="1"/>
                <w:color w:val="auto"/>
              </w:rPr>
            </w:pPr>
          </w:p>
        </w:tc>
      </w:tr>
      <w:tr>
        <w:trPr>
          <w:trHeight w:val="149"/>
        </w:trPr>
        <w:tc>
          <w:tcPr>
            <w:tcW w:w="5860" w:type="dxa"/>
            <w:vAlign w:val="bottom"/>
            <w:tcBorders>
              <w:left w:val="single" w:sz="8" w:color="E7E4E1"/>
            </w:tcBorders>
            <w:shd w:val="clear" w:color="auto" w:fill="D9D9D9"/>
          </w:tcPr>
          <w:p>
            <w:pPr>
              <w:ind w:left="140"/>
              <w:spacing w:after="0" w:line="149" w:lineRule="exact"/>
              <w:rPr>
                <w:sz w:val="20"/>
                <w:szCs w:val="20"/>
                <w:color w:val="auto"/>
              </w:rPr>
            </w:pPr>
            <w:r>
              <w:rPr>
                <w:rFonts w:ascii="Arial" w:cs="Arial" w:eastAsia="Arial" w:hAnsi="Arial"/>
                <w:sz w:val="14"/>
                <w:szCs w:val="14"/>
                <w:color w:val="auto"/>
              </w:rPr>
              <w:t>Proceeds from investments and other</w:t>
            </w:r>
          </w:p>
        </w:tc>
        <w:tc>
          <w:tcPr>
            <w:tcW w:w="20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5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117</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120" w:type="dxa"/>
            <w:vAlign w:val="bottom"/>
            <w:tcBorders>
              <w:right w:val="single" w:sz="8" w:color="auto"/>
            </w:tcBorders>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6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360</w:t>
            </w:r>
          </w:p>
        </w:tc>
        <w:tc>
          <w:tcPr>
            <w:tcW w:w="1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213</w:t>
            </w:r>
          </w:p>
        </w:tc>
        <w:tc>
          <w:tcPr>
            <w:tcW w:w="22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86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Excess tax benefits under share-based compensation</w:t>
            </w:r>
          </w:p>
        </w:tc>
        <w:tc>
          <w:tcPr>
            <w:tcW w:w="20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70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(4)</w:t>
            </w: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660" w:type="dxa"/>
            <w:vAlign w:val="bottom"/>
            <w:tcBorders>
              <w:right w:val="single" w:sz="8" w:color="auto"/>
            </w:tcBorders>
            <w:gridSpan w:val="2"/>
            <w:shd w:val="clear" w:color="auto" w:fill="D9D9D9"/>
          </w:tcPr>
          <w:p>
            <w:pPr>
              <w:jc w:val="right"/>
              <w:ind w:right="80"/>
              <w:spacing w:after="0"/>
              <w:rPr>
                <w:sz w:val="20"/>
                <w:szCs w:val="20"/>
                <w:color w:val="auto"/>
              </w:rPr>
            </w:pPr>
            <w:r>
              <w:rPr>
                <w:rFonts w:ascii="Arial" w:cs="Arial" w:eastAsia="Arial" w:hAnsi="Arial"/>
                <w:sz w:val="14"/>
                <w:szCs w:val="14"/>
                <w:b w:val="1"/>
                <w:bCs w:val="1"/>
                <w:color w:val="auto"/>
              </w:rPr>
              <w:t>(28)</w:t>
            </w:r>
          </w:p>
        </w:tc>
        <w:tc>
          <w:tcPr>
            <w:tcW w:w="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70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(46)</w:t>
            </w: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76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b w:val="1"/>
                <w:bCs w:val="1"/>
                <w:color w:val="auto"/>
              </w:rPr>
              <w:t>(134)</w:t>
            </w:r>
          </w:p>
        </w:tc>
        <w:tc>
          <w:tcPr>
            <w:tcW w:w="0" w:type="dxa"/>
            <w:vAlign w:val="bottom"/>
          </w:tcPr>
          <w:p>
            <w:pPr>
              <w:spacing w:after="0"/>
              <w:rPr>
                <w:sz w:val="1"/>
                <w:szCs w:val="1"/>
                <w:color w:val="auto"/>
              </w:rPr>
            </w:pPr>
          </w:p>
        </w:tc>
      </w:tr>
      <w:tr>
        <w:trPr>
          <w:trHeight w:val="20"/>
        </w:trPr>
        <w:tc>
          <w:tcPr>
            <w:tcW w:w="5860" w:type="dxa"/>
            <w:vAlign w:val="bottom"/>
            <w:tcBorders>
              <w:left w:val="single" w:sz="8" w:color="E7E4E1"/>
            </w:tcBorders>
            <w:vMerge w:val="restart"/>
            <w:shd w:val="clear" w:color="auto" w:fill="D9D9D9"/>
          </w:tcPr>
          <w:p>
            <w:pPr>
              <w:ind w:left="140"/>
              <w:spacing w:after="0"/>
              <w:rPr>
                <w:sz w:val="20"/>
                <w:szCs w:val="20"/>
                <w:color w:val="auto"/>
              </w:rPr>
            </w:pPr>
            <w:r>
              <w:rPr>
                <w:rFonts w:ascii="Arial" w:cs="Arial" w:eastAsia="Arial" w:hAnsi="Arial"/>
                <w:sz w:val="14"/>
                <w:szCs w:val="14"/>
                <w:b w:val="1"/>
                <w:bCs w:val="1"/>
                <w:color w:val="auto"/>
              </w:rPr>
              <w:t>Net Cash Provided by Operating Activities</w:t>
            </w:r>
          </w:p>
        </w:tc>
        <w:tc>
          <w:tcPr>
            <w:tcW w:w="204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vMerge w:val="restart"/>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80" w:type="dxa"/>
            <w:vAlign w:val="bottom"/>
            <w:vMerge w:val="restart"/>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E7E4E1"/>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60" w:type="dxa"/>
            <w:vAlign w:val="bottom"/>
            <w:tcBorders>
              <w:left w:val="single" w:sz="8" w:color="E7E4E1"/>
            </w:tcBorders>
            <w:vMerge w:val="continue"/>
            <w:shd w:val="clear" w:color="auto" w:fill="D9D9D9"/>
          </w:tcPr>
          <w:p>
            <w:pPr>
              <w:spacing w:after="0"/>
              <w:rPr>
                <w:sz w:val="13"/>
                <w:szCs w:val="13"/>
                <w:color w:val="auto"/>
              </w:rPr>
            </w:pPr>
          </w:p>
        </w:tc>
        <w:tc>
          <w:tcPr>
            <w:tcW w:w="2140" w:type="dxa"/>
            <w:vAlign w:val="bottom"/>
            <w:gridSpan w:val="2"/>
            <w:shd w:val="clear" w:color="auto" w:fill="D9D9D9"/>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4,139</w:t>
            </w:r>
          </w:p>
        </w:tc>
        <w:tc>
          <w:tcPr>
            <w:tcW w:w="120" w:type="dxa"/>
            <w:vAlign w:val="bottom"/>
            <w:shd w:val="clear" w:color="auto" w:fill="D9D9D9"/>
          </w:tcPr>
          <w:p>
            <w:pPr>
              <w:spacing w:after="0"/>
              <w:rPr>
                <w:sz w:val="13"/>
                <w:szCs w:val="13"/>
                <w:color w:val="auto"/>
              </w:rPr>
            </w:pPr>
          </w:p>
        </w:tc>
        <w:tc>
          <w:tcPr>
            <w:tcW w:w="80" w:type="dxa"/>
            <w:vAlign w:val="bottom"/>
            <w:vMerge w:val="continue"/>
            <w:shd w:val="clear" w:color="auto" w:fill="D9D9D9"/>
          </w:tcPr>
          <w:p>
            <w:pPr>
              <w:spacing w:after="0"/>
              <w:rPr>
                <w:sz w:val="13"/>
                <w:szCs w:val="13"/>
                <w:color w:val="auto"/>
              </w:rPr>
            </w:pPr>
          </w:p>
        </w:tc>
        <w:tc>
          <w:tcPr>
            <w:tcW w:w="140" w:type="dxa"/>
            <w:vAlign w:val="bottom"/>
            <w:shd w:val="clear" w:color="auto" w:fill="D9D9D9"/>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3,615</w:t>
            </w:r>
          </w:p>
        </w:tc>
        <w:tc>
          <w:tcPr>
            <w:tcW w:w="120" w:type="dxa"/>
            <w:vAlign w:val="bottom"/>
            <w:tcBorders>
              <w:right w:val="single" w:sz="8" w:color="auto"/>
            </w:tcBorders>
            <w:shd w:val="clear" w:color="auto" w:fill="D9D9D9"/>
          </w:tcPr>
          <w:p>
            <w:pPr>
              <w:spacing w:after="0"/>
              <w:rPr>
                <w:sz w:val="13"/>
                <w:szCs w:val="13"/>
                <w:color w:val="auto"/>
              </w:rPr>
            </w:pPr>
          </w:p>
        </w:tc>
        <w:tc>
          <w:tcPr>
            <w:tcW w:w="180" w:type="dxa"/>
            <w:vAlign w:val="bottom"/>
            <w:gridSpan w:val="2"/>
            <w:shd w:val="clear" w:color="auto" w:fill="D9D9D9"/>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14,345</w:t>
            </w:r>
          </w:p>
        </w:tc>
        <w:tc>
          <w:tcPr>
            <w:tcW w:w="100" w:type="dxa"/>
            <w:vAlign w:val="bottom"/>
            <w:shd w:val="clear" w:color="auto" w:fill="D9D9D9"/>
          </w:tcPr>
          <w:p>
            <w:pPr>
              <w:spacing w:after="0"/>
              <w:rPr>
                <w:sz w:val="13"/>
                <w:szCs w:val="13"/>
                <w:color w:val="auto"/>
              </w:rPr>
            </w:pPr>
          </w:p>
        </w:tc>
        <w:tc>
          <w:tcPr>
            <w:tcW w:w="80" w:type="dxa"/>
            <w:vAlign w:val="bottom"/>
            <w:vMerge w:val="continue"/>
            <w:shd w:val="clear" w:color="auto" w:fill="D9D9D9"/>
          </w:tcPr>
          <w:p>
            <w:pPr>
              <w:spacing w:after="0"/>
              <w:rPr>
                <w:sz w:val="13"/>
                <w:szCs w:val="13"/>
                <w:color w:val="auto"/>
              </w:rPr>
            </w:pPr>
          </w:p>
        </w:tc>
        <w:tc>
          <w:tcPr>
            <w:tcW w:w="160" w:type="dxa"/>
            <w:vAlign w:val="bottom"/>
            <w:shd w:val="clear" w:color="auto" w:fill="D9D9D9"/>
          </w:tcPr>
          <w:p>
            <w:pPr>
              <w:jc w:val="right"/>
              <w:ind w:right="12"/>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14,854</w:t>
            </w:r>
          </w:p>
        </w:tc>
        <w:tc>
          <w:tcPr>
            <w:tcW w:w="220" w:type="dxa"/>
            <w:vAlign w:val="bottom"/>
            <w:tcBorders>
              <w:right w:val="single" w:sz="8" w:color="E7E4E1"/>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60" w:type="dxa"/>
            <w:vAlign w:val="bottom"/>
            <w:tcBorders>
              <w:left w:val="single" w:sz="8" w:color="E7E4E1"/>
            </w:tcBorders>
            <w:shd w:val="clear" w:color="auto" w:fill="D9D9D9"/>
          </w:tcPr>
          <w:p>
            <w:pPr>
              <w:spacing w:after="0" w:line="20" w:lineRule="exact"/>
              <w:rPr>
                <w:sz w:val="1"/>
                <w:szCs w:val="1"/>
                <w:color w:val="auto"/>
              </w:rPr>
            </w:pPr>
          </w:p>
        </w:tc>
        <w:tc>
          <w:tcPr>
            <w:tcW w:w="204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vMerge w:val="restart"/>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E7E4E1"/>
            </w:tcBorders>
            <w:vMerge w:val="restart"/>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860" w:type="dxa"/>
            <w:vAlign w:val="bottom"/>
            <w:tcBorders>
              <w:left w:val="single" w:sz="8" w:color="E7E4E1"/>
            </w:tcBorders>
            <w:shd w:val="clear" w:color="auto" w:fill="D9D9D9"/>
          </w:tcPr>
          <w:p>
            <w:pPr>
              <w:ind w:left="140"/>
              <w:spacing w:after="0" w:line="139" w:lineRule="exact"/>
              <w:rPr>
                <w:sz w:val="20"/>
                <w:szCs w:val="20"/>
                <w:color w:val="auto"/>
              </w:rPr>
            </w:pPr>
            <w:r>
              <w:rPr>
                <w:rFonts w:ascii="Arial" w:cs="Arial" w:eastAsia="Arial" w:hAnsi="Arial"/>
                <w:sz w:val="14"/>
                <w:szCs w:val="14"/>
                <w:color w:val="auto"/>
              </w:rPr>
              <w:t>Capital expenditures</w:t>
            </w:r>
          </w:p>
        </w:tc>
        <w:tc>
          <w:tcPr>
            <w:tcW w:w="20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700" w:type="dxa"/>
            <w:vAlign w:val="bottom"/>
            <w:gridSpan w:val="2"/>
            <w:shd w:val="clear" w:color="auto" w:fill="D9D9D9"/>
          </w:tcPr>
          <w:p>
            <w:pPr>
              <w:jc w:val="right"/>
              <w:ind w:right="80"/>
              <w:spacing w:after="0" w:line="139" w:lineRule="exact"/>
              <w:rPr>
                <w:sz w:val="20"/>
                <w:szCs w:val="20"/>
                <w:color w:val="auto"/>
              </w:rPr>
            </w:pPr>
            <w:r>
              <w:rPr>
                <w:rFonts w:ascii="Arial" w:cs="Arial" w:eastAsia="Arial" w:hAnsi="Arial"/>
                <w:sz w:val="14"/>
                <w:szCs w:val="14"/>
                <w:color w:val="auto"/>
              </w:rPr>
              <w:t>(1,522)</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54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(1,671)</w:t>
            </w:r>
          </w:p>
        </w:tc>
        <w:tc>
          <w:tcPr>
            <w:tcW w:w="120" w:type="dxa"/>
            <w:vAlign w:val="bottom"/>
            <w:tcBorders>
              <w:right w:val="single" w:sz="8" w:color="auto"/>
            </w:tcBorders>
            <w:vMerge w:val="continue"/>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700" w:type="dxa"/>
            <w:vAlign w:val="bottom"/>
            <w:gridSpan w:val="2"/>
            <w:shd w:val="clear" w:color="auto" w:fill="D9D9D9"/>
          </w:tcPr>
          <w:p>
            <w:pPr>
              <w:jc w:val="right"/>
              <w:ind w:right="60"/>
              <w:spacing w:after="0" w:line="139" w:lineRule="exact"/>
              <w:rPr>
                <w:sz w:val="20"/>
                <w:szCs w:val="20"/>
                <w:color w:val="auto"/>
              </w:rPr>
            </w:pPr>
            <w:r>
              <w:rPr>
                <w:rFonts w:ascii="Arial" w:cs="Arial" w:eastAsia="Arial" w:hAnsi="Arial"/>
                <w:sz w:val="14"/>
                <w:szCs w:val="14"/>
                <w:color w:val="auto"/>
              </w:rPr>
              <w:t>(5,307)</w:t>
            </w: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54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(5,714)</w:t>
            </w:r>
          </w:p>
        </w:tc>
        <w:tc>
          <w:tcPr>
            <w:tcW w:w="220" w:type="dxa"/>
            <w:vAlign w:val="bottom"/>
            <w:tcBorders>
              <w:right w:val="single" w:sz="8" w:color="E7E4E1"/>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Borders>
              <w:left w:val="single" w:sz="8" w:color="E7E4E1"/>
            </w:tcBorders>
            <w:shd w:val="clear" w:color="auto" w:fill="D9D9D9"/>
          </w:tcPr>
          <w:p>
            <w:pPr>
              <w:ind w:left="140"/>
              <w:spacing w:after="0" w:line="149" w:lineRule="exact"/>
              <w:rPr>
                <w:sz w:val="20"/>
                <w:szCs w:val="20"/>
                <w:color w:val="auto"/>
              </w:rPr>
            </w:pPr>
            <w:r>
              <w:rPr>
                <w:rFonts w:ascii="Arial" w:cs="Arial" w:eastAsia="Arial" w:hAnsi="Arial"/>
                <w:sz w:val="14"/>
                <w:szCs w:val="14"/>
                <w:color w:val="auto"/>
              </w:rPr>
              <w:t>Cash paid for capitalized software and other intangible assets</w:t>
            </w:r>
          </w:p>
        </w:tc>
        <w:tc>
          <w:tcPr>
            <w:tcW w:w="20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70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(449)</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60" w:type="dxa"/>
            <w:vAlign w:val="bottom"/>
            <w:tcBorders>
              <w:right w:val="single" w:sz="8" w:color="auto"/>
            </w:tcBorders>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b w:val="1"/>
                <w:bCs w:val="1"/>
                <w:color w:val="auto"/>
              </w:rPr>
              <w:t>(318)</w:t>
            </w:r>
          </w:p>
        </w:tc>
        <w:tc>
          <w:tcPr>
            <w:tcW w:w="8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700" w:type="dxa"/>
            <w:vAlign w:val="bottom"/>
            <w:gridSpan w:val="2"/>
            <w:shd w:val="clear" w:color="auto" w:fill="D9D9D9"/>
          </w:tcPr>
          <w:p>
            <w:pPr>
              <w:jc w:val="right"/>
              <w:ind w:right="60"/>
              <w:spacing w:after="0" w:line="149" w:lineRule="exact"/>
              <w:rPr>
                <w:sz w:val="20"/>
                <w:szCs w:val="20"/>
                <w:color w:val="auto"/>
              </w:rPr>
            </w:pPr>
            <w:r>
              <w:rPr>
                <w:rFonts w:ascii="Arial" w:cs="Arial" w:eastAsia="Arial" w:hAnsi="Arial"/>
                <w:sz w:val="14"/>
                <w:szCs w:val="14"/>
                <w:color w:val="auto"/>
              </w:rPr>
              <w:t>(954)</w:t>
            </w: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760" w:type="dxa"/>
            <w:vAlign w:val="bottom"/>
            <w:tcBorders>
              <w:right w:val="single" w:sz="8" w:color="E7E4E1"/>
            </w:tcBorders>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(923)</w:t>
            </w:r>
          </w:p>
        </w:tc>
        <w:tc>
          <w:tcPr>
            <w:tcW w:w="0" w:type="dxa"/>
            <w:vAlign w:val="bottom"/>
          </w:tcPr>
          <w:p>
            <w:pPr>
              <w:spacing w:after="0"/>
              <w:rPr>
                <w:sz w:val="1"/>
                <w:szCs w:val="1"/>
                <w:color w:val="auto"/>
              </w:rPr>
            </w:pPr>
          </w:p>
        </w:tc>
      </w:tr>
      <w:tr>
        <w:trPr>
          <w:trHeight w:val="149"/>
        </w:trPr>
        <w:tc>
          <w:tcPr>
            <w:tcW w:w="5860" w:type="dxa"/>
            <w:vAlign w:val="bottom"/>
            <w:tcBorders>
              <w:left w:val="single" w:sz="8" w:color="E7E4E1"/>
            </w:tcBorders>
            <w:shd w:val="clear" w:color="auto" w:fill="D9D9D9"/>
          </w:tcPr>
          <w:p>
            <w:pPr>
              <w:ind w:left="140"/>
              <w:spacing w:after="0" w:line="149" w:lineRule="exact"/>
              <w:rPr>
                <w:sz w:val="20"/>
                <w:szCs w:val="20"/>
                <w:color w:val="auto"/>
              </w:rPr>
            </w:pPr>
            <w:r>
              <w:rPr>
                <w:rFonts w:ascii="Arial" w:cs="Arial" w:eastAsia="Arial" w:hAnsi="Arial"/>
                <w:sz w:val="14"/>
                <w:szCs w:val="14"/>
                <w:color w:val="auto"/>
              </w:rPr>
              <w:t>Distributions to NBCUniversal noncontrolling member</w:t>
            </w:r>
          </w:p>
        </w:tc>
        <w:tc>
          <w:tcPr>
            <w:tcW w:w="20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70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(33)</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60" w:type="dxa"/>
            <w:vAlign w:val="bottom"/>
            <w:tcBorders>
              <w:right w:val="single" w:sz="8" w:color="auto"/>
            </w:tcBorders>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b w:val="1"/>
                <w:bCs w:val="1"/>
                <w:color w:val="auto"/>
              </w:rPr>
              <w:t>(133)</w:t>
            </w:r>
          </w:p>
        </w:tc>
        <w:tc>
          <w:tcPr>
            <w:tcW w:w="8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700" w:type="dxa"/>
            <w:vAlign w:val="bottom"/>
            <w:gridSpan w:val="2"/>
            <w:shd w:val="clear" w:color="auto" w:fill="D9D9D9"/>
          </w:tcPr>
          <w:p>
            <w:pPr>
              <w:jc w:val="right"/>
              <w:ind w:right="60"/>
              <w:spacing w:after="0" w:line="149" w:lineRule="exact"/>
              <w:rPr>
                <w:sz w:val="20"/>
                <w:szCs w:val="20"/>
                <w:color w:val="auto"/>
              </w:rPr>
            </w:pPr>
            <w:r>
              <w:rPr>
                <w:rFonts w:ascii="Arial" w:cs="Arial" w:eastAsia="Arial" w:hAnsi="Arial"/>
                <w:sz w:val="14"/>
                <w:szCs w:val="14"/>
                <w:color w:val="auto"/>
              </w:rPr>
              <w:t>(119)</w:t>
            </w: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760" w:type="dxa"/>
            <w:vAlign w:val="bottom"/>
            <w:tcBorders>
              <w:right w:val="single" w:sz="8" w:color="E7E4E1"/>
            </w:tcBorders>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(473)</w:t>
            </w:r>
          </w:p>
        </w:tc>
        <w:tc>
          <w:tcPr>
            <w:tcW w:w="0" w:type="dxa"/>
            <w:vAlign w:val="bottom"/>
          </w:tcPr>
          <w:p>
            <w:pPr>
              <w:spacing w:after="0"/>
              <w:rPr>
                <w:sz w:val="1"/>
                <w:szCs w:val="1"/>
                <w:color w:val="auto"/>
              </w:rPr>
            </w:pPr>
          </w:p>
        </w:tc>
      </w:tr>
      <w:tr>
        <w:trPr>
          <w:trHeight w:val="149"/>
        </w:trPr>
        <w:tc>
          <w:tcPr>
            <w:tcW w:w="5860" w:type="dxa"/>
            <w:vAlign w:val="bottom"/>
            <w:tcBorders>
              <w:left w:val="single" w:sz="8" w:color="E7E4E1"/>
            </w:tcBorders>
            <w:shd w:val="clear" w:color="auto" w:fill="D9D9D9"/>
          </w:tcPr>
          <w:p>
            <w:pPr>
              <w:ind w:left="140"/>
              <w:spacing w:after="0" w:line="149" w:lineRule="exact"/>
              <w:rPr>
                <w:sz w:val="20"/>
                <w:szCs w:val="20"/>
                <w:color w:val="auto"/>
              </w:rPr>
            </w:pPr>
            <w:r>
              <w:rPr>
                <w:rFonts w:ascii="Arial" w:cs="Arial" w:eastAsia="Arial" w:hAnsi="Arial"/>
                <w:sz w:val="14"/>
                <w:szCs w:val="14"/>
                <w:color w:val="auto"/>
              </w:rPr>
              <w:t>Distributions to other noncontrolling interests</w:t>
            </w:r>
          </w:p>
        </w:tc>
        <w:tc>
          <w:tcPr>
            <w:tcW w:w="204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70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(55)</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60" w:type="dxa"/>
            <w:vAlign w:val="bottom"/>
            <w:tcBorders>
              <w:right w:val="single" w:sz="8" w:color="auto"/>
            </w:tcBorders>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b w:val="1"/>
                <w:bCs w:val="1"/>
                <w:color w:val="auto"/>
              </w:rPr>
              <w:t>(61)</w:t>
            </w:r>
          </w:p>
        </w:tc>
        <w:tc>
          <w:tcPr>
            <w:tcW w:w="8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700" w:type="dxa"/>
            <w:vAlign w:val="bottom"/>
            <w:gridSpan w:val="2"/>
            <w:shd w:val="clear" w:color="auto" w:fill="D9D9D9"/>
          </w:tcPr>
          <w:p>
            <w:pPr>
              <w:jc w:val="right"/>
              <w:ind w:right="60"/>
              <w:spacing w:after="0" w:line="149" w:lineRule="exact"/>
              <w:rPr>
                <w:sz w:val="20"/>
                <w:szCs w:val="20"/>
                <w:color w:val="auto"/>
              </w:rPr>
            </w:pPr>
            <w:r>
              <w:rPr>
                <w:rFonts w:ascii="Arial" w:cs="Arial" w:eastAsia="Arial" w:hAnsi="Arial"/>
                <w:sz w:val="14"/>
                <w:szCs w:val="14"/>
                <w:color w:val="auto"/>
              </w:rPr>
              <w:t>(206)</w:t>
            </w: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760" w:type="dxa"/>
            <w:vAlign w:val="bottom"/>
            <w:tcBorders>
              <w:right w:val="single" w:sz="8" w:color="E7E4E1"/>
            </w:tcBorders>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(218)</w:t>
            </w:r>
          </w:p>
        </w:tc>
        <w:tc>
          <w:tcPr>
            <w:tcW w:w="0" w:type="dxa"/>
            <w:vAlign w:val="bottom"/>
          </w:tcPr>
          <w:p>
            <w:pPr>
              <w:spacing w:after="0"/>
              <w:rPr>
                <w:sz w:val="1"/>
                <w:szCs w:val="1"/>
                <w:color w:val="auto"/>
              </w:rPr>
            </w:pPr>
          </w:p>
        </w:tc>
      </w:tr>
      <w:tr>
        <w:trPr>
          <w:trHeight w:val="165"/>
        </w:trPr>
        <w:tc>
          <w:tcPr>
            <w:tcW w:w="586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Nonoperating items</w:t>
            </w:r>
          </w:p>
        </w:tc>
        <w:tc>
          <w:tcPr>
            <w:tcW w:w="20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70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(42)</w:t>
            </w: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92</w:t>
            </w:r>
          </w:p>
        </w:tc>
        <w:tc>
          <w:tcPr>
            <w:tcW w:w="120" w:type="dxa"/>
            <w:vAlign w:val="bottom"/>
            <w:tcBorders>
              <w:right w:val="single" w:sz="8" w:color="auto"/>
            </w:tcBorders>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70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(57)</w:t>
            </w: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361</w:t>
            </w:r>
          </w:p>
        </w:tc>
        <w:tc>
          <w:tcPr>
            <w:tcW w:w="220" w:type="dxa"/>
            <w:vAlign w:val="bottom"/>
            <w:tcBorders>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tcBorders>
              <w:left w:val="single" w:sz="8" w:color="E7E4E1"/>
            </w:tcBorders>
            <w:shd w:val="clear" w:color="auto" w:fill="D9D9D9"/>
          </w:tcPr>
          <w:p>
            <w:pPr>
              <w:spacing w:after="0" w:line="20" w:lineRule="exact"/>
              <w:rPr>
                <w:sz w:val="1"/>
                <w:szCs w:val="1"/>
                <w:color w:val="auto"/>
              </w:rPr>
            </w:pPr>
          </w:p>
        </w:tc>
        <w:tc>
          <w:tcPr>
            <w:tcW w:w="204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vMerge w:val="restart"/>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80" w:type="dxa"/>
            <w:vAlign w:val="bottom"/>
            <w:vMerge w:val="restart"/>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E7E4E1"/>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860" w:type="dxa"/>
            <w:vAlign w:val="bottom"/>
            <w:tcBorders>
              <w:left w:val="single" w:sz="8" w:color="E7E4E1"/>
            </w:tcBorders>
            <w:shd w:val="clear" w:color="auto" w:fill="D9D9D9"/>
          </w:tcPr>
          <w:p>
            <w:pPr>
              <w:ind w:left="140"/>
              <w:spacing w:after="0" w:line="139" w:lineRule="exact"/>
              <w:rPr>
                <w:sz w:val="20"/>
                <w:szCs w:val="20"/>
                <w:color w:val="auto"/>
              </w:rPr>
            </w:pPr>
            <w:r>
              <w:rPr>
                <w:rFonts w:ascii="Arial" w:cs="Arial" w:eastAsia="Arial" w:hAnsi="Arial"/>
                <w:sz w:val="14"/>
                <w:szCs w:val="14"/>
                <w:color w:val="auto"/>
              </w:rPr>
              <w:t>Free Cash Flow (including economic stimulus packages)</w:t>
            </w:r>
          </w:p>
        </w:tc>
        <w:tc>
          <w:tcPr>
            <w:tcW w:w="2140" w:type="dxa"/>
            <w:vAlign w:val="bottom"/>
            <w:gridSpan w:val="2"/>
            <w:shd w:val="clear" w:color="auto" w:fill="D9D9D9"/>
          </w:tcPr>
          <w:p>
            <w:pPr>
              <w:jc w:val="right"/>
              <w:ind w:right="40"/>
              <w:spacing w:after="0" w:line="139" w:lineRule="exact"/>
              <w:rPr>
                <w:sz w:val="20"/>
                <w:szCs w:val="20"/>
                <w:color w:val="auto"/>
              </w:rPr>
            </w:pPr>
            <w:r>
              <w:rPr>
                <w:rFonts w:ascii="Arial" w:cs="Arial" w:eastAsia="Arial" w:hAnsi="Arial"/>
                <w:sz w:val="14"/>
                <w:szCs w:val="14"/>
                <w:color w:val="auto"/>
              </w:rPr>
              <w:t>$</w:t>
            </w:r>
          </w:p>
        </w:tc>
        <w:tc>
          <w:tcPr>
            <w:tcW w:w="58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color w:val="auto"/>
              </w:rPr>
              <w:t>2,038</w:t>
            </w:r>
          </w:p>
        </w:tc>
        <w:tc>
          <w:tcPr>
            <w:tcW w:w="120" w:type="dxa"/>
            <w:vAlign w:val="bottom"/>
            <w:shd w:val="clear" w:color="auto" w:fill="D9D9D9"/>
          </w:tcPr>
          <w:p>
            <w:pPr>
              <w:spacing w:after="0"/>
              <w:rPr>
                <w:sz w:val="12"/>
                <w:szCs w:val="12"/>
                <w:color w:val="auto"/>
              </w:rPr>
            </w:pPr>
          </w:p>
        </w:tc>
        <w:tc>
          <w:tcPr>
            <w:tcW w:w="80" w:type="dxa"/>
            <w:vAlign w:val="bottom"/>
            <w:vMerge w:val="continue"/>
            <w:shd w:val="clear" w:color="auto" w:fill="D9D9D9"/>
          </w:tcPr>
          <w:p>
            <w:pPr>
              <w:spacing w:after="0"/>
              <w:rPr>
                <w:sz w:val="12"/>
                <w:szCs w:val="12"/>
                <w:color w:val="auto"/>
              </w:rPr>
            </w:pPr>
          </w:p>
        </w:tc>
        <w:tc>
          <w:tcPr>
            <w:tcW w:w="140" w:type="dxa"/>
            <w:vAlign w:val="bottom"/>
            <w:shd w:val="clear" w:color="auto" w:fill="D9D9D9"/>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1,524</w:t>
            </w:r>
          </w:p>
        </w:tc>
        <w:tc>
          <w:tcPr>
            <w:tcW w:w="120" w:type="dxa"/>
            <w:vAlign w:val="bottom"/>
            <w:tcBorders>
              <w:right w:val="single" w:sz="8" w:color="auto"/>
            </w:tcBorders>
            <w:shd w:val="clear" w:color="auto" w:fill="D9D9D9"/>
          </w:tcPr>
          <w:p>
            <w:pPr>
              <w:spacing w:after="0"/>
              <w:rPr>
                <w:sz w:val="12"/>
                <w:szCs w:val="12"/>
                <w:color w:val="auto"/>
              </w:rPr>
            </w:pPr>
          </w:p>
        </w:tc>
        <w:tc>
          <w:tcPr>
            <w:tcW w:w="180" w:type="dxa"/>
            <w:vAlign w:val="bottom"/>
            <w:gridSpan w:val="2"/>
            <w:shd w:val="clear" w:color="auto" w:fill="D9D9D9"/>
          </w:tcPr>
          <w:p>
            <w:pPr>
              <w:jc w:val="right"/>
              <w:ind w:right="20"/>
              <w:spacing w:after="0" w:line="139" w:lineRule="exact"/>
              <w:rPr>
                <w:sz w:val="20"/>
                <w:szCs w:val="20"/>
                <w:color w:val="auto"/>
              </w:rPr>
            </w:pPr>
            <w:r>
              <w:rPr>
                <w:rFonts w:ascii="Arial" w:cs="Arial" w:eastAsia="Arial" w:hAnsi="Arial"/>
                <w:sz w:val="14"/>
                <w:szCs w:val="14"/>
                <w:color w:val="auto"/>
              </w:rPr>
              <w:t>$</w:t>
            </w:r>
          </w:p>
        </w:tc>
        <w:tc>
          <w:tcPr>
            <w:tcW w:w="60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color w:val="auto"/>
              </w:rPr>
              <w:t>7,702</w:t>
            </w:r>
          </w:p>
        </w:tc>
        <w:tc>
          <w:tcPr>
            <w:tcW w:w="100" w:type="dxa"/>
            <w:vAlign w:val="bottom"/>
            <w:shd w:val="clear" w:color="auto" w:fill="D9D9D9"/>
          </w:tcPr>
          <w:p>
            <w:pPr>
              <w:spacing w:after="0"/>
              <w:rPr>
                <w:sz w:val="12"/>
                <w:szCs w:val="12"/>
                <w:color w:val="auto"/>
              </w:rPr>
            </w:pPr>
          </w:p>
        </w:tc>
        <w:tc>
          <w:tcPr>
            <w:tcW w:w="80" w:type="dxa"/>
            <w:vAlign w:val="bottom"/>
            <w:vMerge w:val="continue"/>
            <w:shd w:val="clear" w:color="auto" w:fill="D9D9D9"/>
          </w:tcPr>
          <w:p>
            <w:pPr>
              <w:spacing w:after="0"/>
              <w:rPr>
                <w:sz w:val="12"/>
                <w:szCs w:val="12"/>
                <w:color w:val="auto"/>
              </w:rPr>
            </w:pPr>
          </w:p>
        </w:tc>
        <w:tc>
          <w:tcPr>
            <w:tcW w:w="160" w:type="dxa"/>
            <w:vAlign w:val="bottom"/>
            <w:shd w:val="clear" w:color="auto" w:fill="D9D9D9"/>
          </w:tcPr>
          <w:p>
            <w:pPr>
              <w:jc w:val="right"/>
              <w:ind w:right="12"/>
              <w:spacing w:after="0" w:line="139"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7,887</w:t>
            </w:r>
          </w:p>
        </w:tc>
        <w:tc>
          <w:tcPr>
            <w:tcW w:w="22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86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Economic stimulus packages</w:t>
            </w:r>
          </w:p>
        </w:tc>
        <w:tc>
          <w:tcPr>
            <w:tcW w:w="20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70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(162)</w:t>
            </w: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308</w:t>
            </w:r>
          </w:p>
        </w:tc>
        <w:tc>
          <w:tcPr>
            <w:tcW w:w="120" w:type="dxa"/>
            <w:vAlign w:val="bottom"/>
            <w:tcBorders>
              <w:right w:val="single" w:sz="8" w:color="auto"/>
            </w:tcBorders>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70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(693)</w:t>
            </w: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52</w:t>
            </w:r>
          </w:p>
        </w:tc>
        <w:tc>
          <w:tcPr>
            <w:tcW w:w="220" w:type="dxa"/>
            <w:vAlign w:val="bottom"/>
            <w:tcBorders>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tcBorders>
              <w:left w:val="single" w:sz="8" w:color="E7E4E1"/>
            </w:tcBorders>
            <w:vMerge w:val="restart"/>
            <w:shd w:val="clear" w:color="auto" w:fill="D9D9D9"/>
          </w:tcPr>
          <w:p>
            <w:pPr>
              <w:ind w:left="140"/>
              <w:spacing w:after="0"/>
              <w:rPr>
                <w:sz w:val="20"/>
                <w:szCs w:val="20"/>
                <w:color w:val="auto"/>
              </w:rPr>
            </w:pPr>
            <w:r>
              <w:rPr>
                <w:rFonts w:ascii="Arial" w:cs="Arial" w:eastAsia="Arial" w:hAnsi="Arial"/>
                <w:sz w:val="14"/>
                <w:szCs w:val="14"/>
                <w:b w:val="1"/>
                <w:bCs w:val="1"/>
                <w:color w:val="auto"/>
              </w:rPr>
              <w:t>Total Free Cash Flow</w:t>
            </w:r>
          </w:p>
        </w:tc>
        <w:tc>
          <w:tcPr>
            <w:tcW w:w="204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vMerge w:val="restart"/>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80" w:type="dxa"/>
            <w:vAlign w:val="bottom"/>
            <w:vMerge w:val="restart"/>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E7E4E1"/>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tcBorders>
              <w:left w:val="single" w:sz="8" w:color="E7E4E1"/>
            </w:tcBorders>
            <w:vMerge w:val="continue"/>
            <w:shd w:val="clear" w:color="auto" w:fill="D9D9D9"/>
          </w:tcPr>
          <w:p>
            <w:pPr>
              <w:spacing w:after="0"/>
              <w:rPr>
                <w:sz w:val="18"/>
                <w:szCs w:val="18"/>
                <w:color w:val="auto"/>
              </w:rPr>
            </w:pPr>
          </w:p>
        </w:tc>
        <w:tc>
          <w:tcPr>
            <w:tcW w:w="2140" w:type="dxa"/>
            <w:vAlign w:val="bottom"/>
            <w:gridSpan w:val="2"/>
            <w:shd w:val="clear" w:color="auto" w:fill="D9D9D9"/>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1,876</w:t>
            </w:r>
          </w:p>
        </w:tc>
        <w:tc>
          <w:tcPr>
            <w:tcW w:w="120" w:type="dxa"/>
            <w:vAlign w:val="bottom"/>
            <w:shd w:val="clear" w:color="auto" w:fill="D9D9D9"/>
          </w:tcPr>
          <w:p>
            <w:pPr>
              <w:spacing w:after="0"/>
              <w:rPr>
                <w:sz w:val="18"/>
                <w:szCs w:val="18"/>
                <w:color w:val="auto"/>
              </w:rPr>
            </w:pPr>
          </w:p>
        </w:tc>
        <w:tc>
          <w:tcPr>
            <w:tcW w:w="80" w:type="dxa"/>
            <w:vAlign w:val="bottom"/>
            <w:vMerge w:val="continue"/>
            <w:shd w:val="clear" w:color="auto" w:fill="D9D9D9"/>
          </w:tcPr>
          <w:p>
            <w:pPr>
              <w:spacing w:after="0"/>
              <w:rPr>
                <w:sz w:val="18"/>
                <w:szCs w:val="18"/>
                <w:color w:val="auto"/>
              </w:rPr>
            </w:pPr>
          </w:p>
        </w:tc>
        <w:tc>
          <w:tcPr>
            <w:tcW w:w="140" w:type="dxa"/>
            <w:vAlign w:val="bottom"/>
            <w:shd w:val="clear" w:color="auto" w:fill="D9D9D9"/>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1,832</w:t>
            </w:r>
          </w:p>
        </w:tc>
        <w:tc>
          <w:tcPr>
            <w:tcW w:w="120" w:type="dxa"/>
            <w:vAlign w:val="bottom"/>
            <w:tcBorders>
              <w:right w:val="single" w:sz="8" w:color="auto"/>
            </w:tcBorders>
            <w:shd w:val="clear" w:color="auto" w:fill="D9D9D9"/>
          </w:tcPr>
          <w:p>
            <w:pPr>
              <w:spacing w:after="0"/>
              <w:rPr>
                <w:sz w:val="18"/>
                <w:szCs w:val="18"/>
                <w:color w:val="auto"/>
              </w:rPr>
            </w:pPr>
          </w:p>
        </w:tc>
        <w:tc>
          <w:tcPr>
            <w:tcW w:w="180" w:type="dxa"/>
            <w:vAlign w:val="bottom"/>
            <w:gridSpan w:val="2"/>
            <w:shd w:val="clear" w:color="auto" w:fill="D9D9D9"/>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7,009</w:t>
            </w:r>
          </w:p>
        </w:tc>
        <w:tc>
          <w:tcPr>
            <w:tcW w:w="100" w:type="dxa"/>
            <w:vAlign w:val="bottom"/>
            <w:shd w:val="clear" w:color="auto" w:fill="D9D9D9"/>
          </w:tcPr>
          <w:p>
            <w:pPr>
              <w:spacing w:after="0"/>
              <w:rPr>
                <w:sz w:val="18"/>
                <w:szCs w:val="18"/>
                <w:color w:val="auto"/>
              </w:rPr>
            </w:pPr>
          </w:p>
        </w:tc>
        <w:tc>
          <w:tcPr>
            <w:tcW w:w="80" w:type="dxa"/>
            <w:vAlign w:val="bottom"/>
            <w:vMerge w:val="continue"/>
            <w:shd w:val="clear" w:color="auto" w:fill="D9D9D9"/>
          </w:tcPr>
          <w:p>
            <w:pPr>
              <w:spacing w:after="0"/>
              <w:rPr>
                <w:sz w:val="18"/>
                <w:szCs w:val="18"/>
                <w:color w:val="auto"/>
              </w:rPr>
            </w:pPr>
          </w:p>
        </w:tc>
        <w:tc>
          <w:tcPr>
            <w:tcW w:w="160" w:type="dxa"/>
            <w:vAlign w:val="bottom"/>
            <w:shd w:val="clear" w:color="auto" w:fill="D9D9D9"/>
          </w:tcPr>
          <w:p>
            <w:pPr>
              <w:jc w:val="right"/>
              <w:ind w:right="12"/>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7,939</w:t>
            </w:r>
          </w:p>
        </w:tc>
        <w:tc>
          <w:tcPr>
            <w:tcW w:w="220" w:type="dxa"/>
            <w:vAlign w:val="bottom"/>
            <w:tcBorders>
              <w:right w:val="single" w:sz="8" w:color="E7E4E1"/>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860" w:type="dxa"/>
            <w:vAlign w:val="bottom"/>
            <w:tcBorders>
              <w:top w:val="single" w:sz="8" w:color="D9D9D9"/>
              <w:left w:val="single" w:sz="8" w:color="E7E4E1"/>
            </w:tcBorders>
            <w:shd w:val="clear" w:color="auto" w:fill="D9D9D9"/>
          </w:tcPr>
          <w:p>
            <w:pPr>
              <w:spacing w:after="0"/>
              <w:rPr>
                <w:sz w:val="2"/>
                <w:szCs w:val="2"/>
                <w:color w:val="auto"/>
              </w:rPr>
            </w:pPr>
          </w:p>
        </w:tc>
        <w:tc>
          <w:tcPr>
            <w:tcW w:w="2040" w:type="dxa"/>
            <w:vAlign w:val="bottom"/>
            <w:tcBorders>
              <w:top w:val="single" w:sz="8" w:color="D9D9D9"/>
            </w:tcBorders>
            <w:shd w:val="clear" w:color="auto" w:fill="D9D9D9"/>
          </w:tcPr>
          <w:p>
            <w:pPr>
              <w:spacing w:after="0"/>
              <w:rPr>
                <w:sz w:val="2"/>
                <w:szCs w:val="2"/>
                <w:color w:val="auto"/>
              </w:rPr>
            </w:pPr>
          </w:p>
        </w:tc>
        <w:tc>
          <w:tcPr>
            <w:tcW w:w="100" w:type="dxa"/>
            <w:vAlign w:val="bottom"/>
            <w:tcBorders>
              <w:top w:val="single" w:sz="8" w:color="auto"/>
            </w:tcBorders>
            <w:shd w:val="clear" w:color="auto" w:fill="D9D9D9"/>
          </w:tcPr>
          <w:p>
            <w:pPr>
              <w:spacing w:after="0"/>
              <w:rPr>
                <w:sz w:val="2"/>
                <w:szCs w:val="2"/>
                <w:color w:val="auto"/>
              </w:rPr>
            </w:pPr>
          </w:p>
        </w:tc>
        <w:tc>
          <w:tcPr>
            <w:tcW w:w="580" w:type="dxa"/>
            <w:vAlign w:val="bottom"/>
            <w:tcBorders>
              <w:top w:val="single" w:sz="8" w:color="auto"/>
            </w:tcBorders>
            <w:shd w:val="clear" w:color="auto" w:fill="D9D9D9"/>
          </w:tcPr>
          <w:p>
            <w:pPr>
              <w:spacing w:after="0"/>
              <w:rPr>
                <w:sz w:val="2"/>
                <w:szCs w:val="2"/>
                <w:color w:val="auto"/>
              </w:rPr>
            </w:pPr>
          </w:p>
        </w:tc>
        <w:tc>
          <w:tcPr>
            <w:tcW w:w="120" w:type="dxa"/>
            <w:vAlign w:val="bottom"/>
            <w:tcBorders>
              <w:top w:val="single" w:sz="8" w:color="D9D9D9"/>
            </w:tcBorders>
            <w:shd w:val="clear" w:color="auto" w:fill="D9D9D9"/>
          </w:tcPr>
          <w:p>
            <w:pPr>
              <w:spacing w:after="0"/>
              <w:rPr>
                <w:sz w:val="2"/>
                <w:szCs w:val="2"/>
                <w:color w:val="auto"/>
              </w:rPr>
            </w:pPr>
          </w:p>
        </w:tc>
        <w:tc>
          <w:tcPr>
            <w:tcW w:w="80" w:type="dxa"/>
            <w:vAlign w:val="bottom"/>
            <w:tcBorders>
              <w:top w:val="single" w:sz="8" w:color="D9D9D9"/>
            </w:tcBorders>
            <w:shd w:val="clear" w:color="auto" w:fill="D9D9D9"/>
          </w:tcPr>
          <w:p>
            <w:pPr>
              <w:spacing w:after="0"/>
              <w:rPr>
                <w:sz w:val="2"/>
                <w:szCs w:val="2"/>
                <w:color w:val="auto"/>
              </w:rPr>
            </w:pPr>
          </w:p>
        </w:tc>
        <w:tc>
          <w:tcPr>
            <w:tcW w:w="140" w:type="dxa"/>
            <w:vAlign w:val="bottom"/>
            <w:tcBorders>
              <w:top w:val="single" w:sz="8" w:color="auto"/>
            </w:tcBorders>
            <w:shd w:val="clear" w:color="auto" w:fill="D9D9D9"/>
          </w:tcPr>
          <w:p>
            <w:pPr>
              <w:spacing w:after="0"/>
              <w:rPr>
                <w:sz w:val="2"/>
                <w:szCs w:val="2"/>
                <w:color w:val="auto"/>
              </w:rPr>
            </w:pPr>
          </w:p>
        </w:tc>
        <w:tc>
          <w:tcPr>
            <w:tcW w:w="540" w:type="dxa"/>
            <w:vAlign w:val="bottom"/>
            <w:tcBorders>
              <w:top w:val="single" w:sz="8" w:color="auto"/>
            </w:tcBorders>
            <w:shd w:val="clear" w:color="auto" w:fill="D9D9D9"/>
          </w:tcPr>
          <w:p>
            <w:pPr>
              <w:spacing w:after="0"/>
              <w:rPr>
                <w:sz w:val="2"/>
                <w:szCs w:val="2"/>
                <w:color w:val="auto"/>
              </w:rPr>
            </w:pPr>
          </w:p>
        </w:tc>
        <w:tc>
          <w:tcPr>
            <w:tcW w:w="120" w:type="dxa"/>
            <w:vAlign w:val="bottom"/>
            <w:tcBorders>
              <w:top w:val="single" w:sz="8" w:color="D9D9D9"/>
              <w:right w:val="single" w:sz="8" w:color="D9D9D9"/>
            </w:tcBorders>
            <w:shd w:val="clear" w:color="auto" w:fill="D9D9D9"/>
          </w:tcPr>
          <w:p>
            <w:pPr>
              <w:spacing w:after="0"/>
              <w:rPr>
                <w:sz w:val="2"/>
                <w:szCs w:val="2"/>
                <w:color w:val="auto"/>
              </w:rPr>
            </w:pPr>
          </w:p>
        </w:tc>
        <w:tc>
          <w:tcPr>
            <w:tcW w:w="80" w:type="dxa"/>
            <w:vAlign w:val="bottom"/>
            <w:tcBorders>
              <w:top w:val="single" w:sz="8" w:color="D9D9D9"/>
            </w:tcBorders>
            <w:shd w:val="clear" w:color="auto" w:fill="D9D9D9"/>
          </w:tcPr>
          <w:p>
            <w:pPr>
              <w:spacing w:after="0"/>
              <w:rPr>
                <w:sz w:val="2"/>
                <w:szCs w:val="2"/>
                <w:color w:val="auto"/>
              </w:rPr>
            </w:pPr>
          </w:p>
        </w:tc>
        <w:tc>
          <w:tcPr>
            <w:tcW w:w="100" w:type="dxa"/>
            <w:vAlign w:val="bottom"/>
            <w:tcBorders>
              <w:top w:val="single" w:sz="8" w:color="auto"/>
            </w:tcBorders>
            <w:shd w:val="clear" w:color="auto" w:fill="D9D9D9"/>
          </w:tcPr>
          <w:p>
            <w:pPr>
              <w:spacing w:after="0"/>
              <w:rPr>
                <w:sz w:val="2"/>
                <w:szCs w:val="2"/>
                <w:color w:val="auto"/>
              </w:rPr>
            </w:pPr>
          </w:p>
        </w:tc>
        <w:tc>
          <w:tcPr>
            <w:tcW w:w="600" w:type="dxa"/>
            <w:vAlign w:val="bottom"/>
            <w:tcBorders>
              <w:top w:val="single" w:sz="8" w:color="auto"/>
            </w:tcBorders>
            <w:shd w:val="clear" w:color="auto" w:fill="D9D9D9"/>
          </w:tcPr>
          <w:p>
            <w:pPr>
              <w:spacing w:after="0"/>
              <w:rPr>
                <w:sz w:val="2"/>
                <w:szCs w:val="2"/>
                <w:color w:val="auto"/>
              </w:rPr>
            </w:pPr>
          </w:p>
        </w:tc>
        <w:tc>
          <w:tcPr>
            <w:tcW w:w="100" w:type="dxa"/>
            <w:vAlign w:val="bottom"/>
            <w:tcBorders>
              <w:top w:val="single" w:sz="8" w:color="D9D9D9"/>
            </w:tcBorders>
            <w:shd w:val="clear" w:color="auto" w:fill="D9D9D9"/>
          </w:tcPr>
          <w:p>
            <w:pPr>
              <w:spacing w:after="0"/>
              <w:rPr>
                <w:sz w:val="2"/>
                <w:szCs w:val="2"/>
                <w:color w:val="auto"/>
              </w:rPr>
            </w:pPr>
          </w:p>
        </w:tc>
        <w:tc>
          <w:tcPr>
            <w:tcW w:w="80" w:type="dxa"/>
            <w:vAlign w:val="bottom"/>
            <w:tcBorders>
              <w:top w:val="single" w:sz="8" w:color="D9D9D9"/>
            </w:tcBorders>
            <w:shd w:val="clear" w:color="auto" w:fill="D9D9D9"/>
          </w:tcPr>
          <w:p>
            <w:pPr>
              <w:spacing w:after="0"/>
              <w:rPr>
                <w:sz w:val="2"/>
                <w:szCs w:val="2"/>
                <w:color w:val="auto"/>
              </w:rPr>
            </w:pPr>
          </w:p>
        </w:tc>
        <w:tc>
          <w:tcPr>
            <w:tcW w:w="160" w:type="dxa"/>
            <w:vAlign w:val="bottom"/>
            <w:tcBorders>
              <w:top w:val="single" w:sz="8" w:color="auto"/>
            </w:tcBorders>
            <w:shd w:val="clear" w:color="auto" w:fill="D9D9D9"/>
          </w:tcPr>
          <w:p>
            <w:pPr>
              <w:spacing w:after="0"/>
              <w:rPr>
                <w:sz w:val="2"/>
                <w:szCs w:val="2"/>
                <w:color w:val="auto"/>
              </w:rPr>
            </w:pPr>
          </w:p>
        </w:tc>
        <w:tc>
          <w:tcPr>
            <w:tcW w:w="540" w:type="dxa"/>
            <w:vAlign w:val="bottom"/>
            <w:tcBorders>
              <w:top w:val="single" w:sz="8" w:color="auto"/>
            </w:tcBorders>
            <w:shd w:val="clear" w:color="auto" w:fill="D9D9D9"/>
          </w:tcPr>
          <w:p>
            <w:pPr>
              <w:spacing w:after="0"/>
              <w:rPr>
                <w:sz w:val="2"/>
                <w:szCs w:val="2"/>
                <w:color w:val="auto"/>
              </w:rPr>
            </w:pPr>
          </w:p>
        </w:tc>
        <w:tc>
          <w:tcPr>
            <w:tcW w:w="220" w:type="dxa"/>
            <w:vAlign w:val="bottom"/>
            <w:tcBorders>
              <w:top w:val="single" w:sz="8" w:color="D9D9D9"/>
              <w:right w:val="single" w:sz="8" w:color="E7E4E1"/>
            </w:tcBorders>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7F7F7F"/>
        </w:rPr>
        <w:t>Reconciliation of EPS Excluding Gains Related to Equity Method Investments, Favorable and Unfavorable Income Tax Adjustments and NBCUniversal Transaction and Related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4820" w:type="dxa"/>
            <w:vAlign w:val="bottom"/>
            <w:tcBorders>
              <w:top w:val="single" w:sz="8" w:color="D9D9D9"/>
              <w:left w:val="single" w:sz="8" w:color="E7E4E1"/>
            </w:tcBorders>
            <w:shd w:val="clear" w:color="auto" w:fill="D9D9D9"/>
          </w:tcPr>
          <w:p>
            <w:pPr>
              <w:spacing w:after="0"/>
              <w:rPr>
                <w:sz w:val="15"/>
                <w:szCs w:val="15"/>
                <w:color w:val="auto"/>
              </w:rPr>
            </w:pPr>
          </w:p>
        </w:tc>
        <w:tc>
          <w:tcPr>
            <w:tcW w:w="580" w:type="dxa"/>
            <w:vAlign w:val="bottom"/>
            <w:tcBorders>
              <w:top w:val="single" w:sz="8" w:color="D9D9D9"/>
            </w:tcBorders>
            <w:shd w:val="clear" w:color="auto" w:fill="D9D9D9"/>
          </w:tcPr>
          <w:p>
            <w:pPr>
              <w:spacing w:after="0"/>
              <w:rPr>
                <w:sz w:val="15"/>
                <w:szCs w:val="15"/>
                <w:color w:val="auto"/>
              </w:rPr>
            </w:pPr>
          </w:p>
        </w:tc>
        <w:tc>
          <w:tcPr>
            <w:tcW w:w="1940" w:type="dxa"/>
            <w:vAlign w:val="bottom"/>
            <w:tcBorders>
              <w:top w:val="single" w:sz="8" w:color="D9D9D9"/>
            </w:tcBorders>
            <w:gridSpan w:val="3"/>
            <w:shd w:val="clear" w:color="auto" w:fill="D9D9D9"/>
          </w:tcPr>
          <w:p>
            <w:pPr>
              <w:jc w:val="right"/>
              <w:ind w:right="23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top w:val="single" w:sz="8" w:color="D9D9D9"/>
            </w:tcBorders>
            <w:shd w:val="clear" w:color="auto" w:fill="D9D9D9"/>
          </w:tcPr>
          <w:p>
            <w:pPr>
              <w:spacing w:after="0"/>
              <w:rPr>
                <w:sz w:val="15"/>
                <w:szCs w:val="15"/>
                <w:color w:val="auto"/>
              </w:rPr>
            </w:pPr>
          </w:p>
        </w:tc>
        <w:tc>
          <w:tcPr>
            <w:tcW w:w="200" w:type="dxa"/>
            <w:vAlign w:val="bottom"/>
            <w:tcBorders>
              <w:top w:val="single" w:sz="8" w:color="D9D9D9"/>
              <w:right w:val="single" w:sz="8" w:color="auto"/>
            </w:tcBorders>
            <w:shd w:val="clear" w:color="auto" w:fill="D9D9D9"/>
          </w:tcPr>
          <w:p>
            <w:pPr>
              <w:spacing w:after="0"/>
              <w:rPr>
                <w:sz w:val="15"/>
                <w:szCs w:val="15"/>
                <w:color w:val="auto"/>
              </w:rPr>
            </w:pPr>
          </w:p>
        </w:tc>
        <w:tc>
          <w:tcPr>
            <w:tcW w:w="60" w:type="dxa"/>
            <w:vAlign w:val="bottom"/>
            <w:tcBorders>
              <w:top w:val="single" w:sz="8" w:color="D9D9D9"/>
            </w:tcBorders>
            <w:shd w:val="clear" w:color="auto" w:fill="D9D9D9"/>
          </w:tcPr>
          <w:p>
            <w:pPr>
              <w:spacing w:after="0"/>
              <w:rPr>
                <w:sz w:val="15"/>
                <w:szCs w:val="15"/>
                <w:color w:val="auto"/>
              </w:rPr>
            </w:pPr>
          </w:p>
        </w:tc>
        <w:tc>
          <w:tcPr>
            <w:tcW w:w="2520" w:type="dxa"/>
            <w:vAlign w:val="bottom"/>
            <w:tcBorders>
              <w:top w:val="single" w:sz="8" w:color="D9D9D9"/>
            </w:tcBorders>
            <w:gridSpan w:val="4"/>
            <w:shd w:val="clear" w:color="auto" w:fill="D9D9D9"/>
          </w:tcPr>
          <w:p>
            <w:pPr>
              <w:jc w:val="right"/>
              <w:ind w:right="212"/>
              <w:spacing w:after="0"/>
              <w:rPr>
                <w:sz w:val="20"/>
                <w:szCs w:val="20"/>
                <w:color w:val="auto"/>
              </w:rPr>
            </w:pPr>
            <w:r>
              <w:rPr>
                <w:rFonts w:ascii="Arial" w:cs="Arial" w:eastAsia="Arial" w:hAnsi="Arial"/>
                <w:sz w:val="14"/>
                <w:szCs w:val="14"/>
                <w:b w:val="1"/>
                <w:bCs w:val="1"/>
                <w:color w:val="auto"/>
              </w:rPr>
              <w:t>Twelve Months Ended</w:t>
            </w:r>
          </w:p>
        </w:tc>
        <w:tc>
          <w:tcPr>
            <w:tcW w:w="520" w:type="dxa"/>
            <w:vAlign w:val="bottom"/>
            <w:tcBorders>
              <w:top w:val="single" w:sz="8" w:color="D9D9D9"/>
            </w:tcBorders>
            <w:shd w:val="clear" w:color="auto" w:fill="D9D9D9"/>
          </w:tcPr>
          <w:p>
            <w:pPr>
              <w:spacing w:after="0"/>
              <w:rPr>
                <w:sz w:val="15"/>
                <w:szCs w:val="15"/>
                <w:color w:val="auto"/>
              </w:rPr>
            </w:pPr>
          </w:p>
        </w:tc>
        <w:tc>
          <w:tcPr>
            <w:tcW w:w="300" w:type="dxa"/>
            <w:vAlign w:val="bottom"/>
            <w:tcBorders>
              <w:top w:val="single" w:sz="8" w:color="D9D9D9"/>
              <w:right w:val="single" w:sz="8" w:color="E7E4E1"/>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20" w:type="dxa"/>
            <w:vAlign w:val="bottom"/>
            <w:tcBorders>
              <w:left w:val="single" w:sz="8" w:color="E7E4E1"/>
            </w:tcBorders>
            <w:shd w:val="clear" w:color="auto" w:fill="D9D9D9"/>
          </w:tcPr>
          <w:p>
            <w:pPr>
              <w:spacing w:after="0"/>
              <w:rPr>
                <w:sz w:val="14"/>
                <w:szCs w:val="14"/>
                <w:color w:val="auto"/>
              </w:rPr>
            </w:pPr>
          </w:p>
        </w:tc>
        <w:tc>
          <w:tcPr>
            <w:tcW w:w="580" w:type="dxa"/>
            <w:vAlign w:val="bottom"/>
            <w:shd w:val="clear" w:color="auto" w:fill="D9D9D9"/>
          </w:tcPr>
          <w:p>
            <w:pPr>
              <w:spacing w:after="0"/>
              <w:rPr>
                <w:sz w:val="14"/>
                <w:szCs w:val="14"/>
                <w:color w:val="auto"/>
              </w:rPr>
            </w:pPr>
          </w:p>
        </w:tc>
        <w:tc>
          <w:tcPr>
            <w:tcW w:w="1940" w:type="dxa"/>
            <w:vAlign w:val="bottom"/>
            <w:gridSpan w:val="3"/>
            <w:shd w:val="clear" w:color="auto" w:fill="D9D9D9"/>
          </w:tcPr>
          <w:p>
            <w:pPr>
              <w:jc w:val="right"/>
              <w:ind w:right="472"/>
              <w:spacing w:after="0"/>
              <w:rPr>
                <w:sz w:val="20"/>
                <w:szCs w:val="20"/>
                <w:color w:val="auto"/>
              </w:rPr>
            </w:pPr>
            <w:r>
              <w:rPr>
                <w:rFonts w:ascii="Arial" w:cs="Arial" w:eastAsia="Arial" w:hAnsi="Arial"/>
                <w:sz w:val="14"/>
                <w:szCs w:val="14"/>
                <w:b w:val="1"/>
                <w:bCs w:val="1"/>
                <w:color w:val="auto"/>
              </w:rPr>
              <w:t>December 31,</w:t>
            </w:r>
          </w:p>
        </w:tc>
        <w:tc>
          <w:tcPr>
            <w:tcW w:w="520" w:type="dxa"/>
            <w:vAlign w:val="bottom"/>
            <w:shd w:val="clear" w:color="auto" w:fill="D9D9D9"/>
          </w:tcPr>
          <w:p>
            <w:pPr>
              <w:spacing w:after="0"/>
              <w:rPr>
                <w:sz w:val="14"/>
                <w:szCs w:val="14"/>
                <w:color w:val="auto"/>
              </w:rPr>
            </w:pPr>
          </w:p>
        </w:tc>
        <w:tc>
          <w:tcPr>
            <w:tcW w:w="200" w:type="dxa"/>
            <w:vAlign w:val="bottom"/>
            <w:tcBorders>
              <w:right w:val="single" w:sz="8" w:color="auto"/>
            </w:tcBorders>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880" w:type="dxa"/>
            <w:vAlign w:val="bottom"/>
            <w:shd w:val="clear" w:color="auto" w:fill="D9D9D9"/>
          </w:tcPr>
          <w:p>
            <w:pPr>
              <w:spacing w:after="0"/>
              <w:rPr>
                <w:sz w:val="14"/>
                <w:szCs w:val="14"/>
                <w:color w:val="auto"/>
              </w:rPr>
            </w:pPr>
          </w:p>
        </w:tc>
        <w:tc>
          <w:tcPr>
            <w:tcW w:w="1640" w:type="dxa"/>
            <w:vAlign w:val="bottom"/>
            <w:gridSpan w:val="3"/>
            <w:shd w:val="clear" w:color="auto" w:fill="D9D9D9"/>
          </w:tcPr>
          <w:p>
            <w:pPr>
              <w:jc w:val="right"/>
              <w:ind w:right="472"/>
              <w:spacing w:after="0"/>
              <w:rPr>
                <w:sz w:val="20"/>
                <w:szCs w:val="20"/>
                <w:color w:val="auto"/>
              </w:rPr>
            </w:pPr>
            <w:r>
              <w:rPr>
                <w:rFonts w:ascii="Arial" w:cs="Arial" w:eastAsia="Arial" w:hAnsi="Arial"/>
                <w:sz w:val="14"/>
                <w:szCs w:val="14"/>
                <w:b w:val="1"/>
                <w:bCs w:val="1"/>
                <w:color w:val="auto"/>
              </w:rPr>
              <w:t>December 31,</w:t>
            </w:r>
          </w:p>
        </w:tc>
        <w:tc>
          <w:tcPr>
            <w:tcW w:w="520" w:type="dxa"/>
            <w:vAlign w:val="bottom"/>
            <w:shd w:val="clear" w:color="auto" w:fill="D9D9D9"/>
          </w:tcPr>
          <w:p>
            <w:pPr>
              <w:spacing w:after="0"/>
              <w:rPr>
                <w:sz w:val="14"/>
                <w:szCs w:val="14"/>
                <w:color w:val="auto"/>
              </w:rPr>
            </w:pPr>
          </w:p>
        </w:tc>
        <w:tc>
          <w:tcPr>
            <w:tcW w:w="300" w:type="dxa"/>
            <w:vAlign w:val="bottom"/>
            <w:tcBorders>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2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(in millions, except per share data)</w:t>
            </w:r>
          </w:p>
        </w:tc>
        <w:tc>
          <w:tcPr>
            <w:tcW w:w="580" w:type="dxa"/>
            <w:vAlign w:val="bottom"/>
            <w:shd w:val="clear" w:color="auto" w:fill="D9D9D9"/>
          </w:tcPr>
          <w:p>
            <w:pPr>
              <w:spacing w:after="0"/>
              <w:rPr>
                <w:sz w:val="14"/>
                <w:szCs w:val="14"/>
                <w:color w:val="auto"/>
              </w:rPr>
            </w:pPr>
          </w:p>
        </w:tc>
        <w:tc>
          <w:tcPr>
            <w:tcW w:w="820" w:type="dxa"/>
            <w:vAlign w:val="bottom"/>
            <w:shd w:val="clear" w:color="auto" w:fill="D9D9D9"/>
          </w:tcPr>
          <w:p>
            <w:pPr>
              <w:jc w:val="right"/>
              <w:ind w:right="446"/>
              <w:spacing w:after="0"/>
              <w:rPr>
                <w:sz w:val="20"/>
                <w:szCs w:val="20"/>
                <w:color w:val="auto"/>
              </w:rPr>
            </w:pPr>
            <w:r>
              <w:rPr>
                <w:rFonts w:ascii="Arial" w:cs="Arial" w:eastAsia="Arial" w:hAnsi="Arial"/>
                <w:sz w:val="14"/>
                <w:szCs w:val="14"/>
                <w:color w:val="auto"/>
                <w:w w:val="89"/>
              </w:rPr>
              <w:t>2011</w:t>
            </w:r>
          </w:p>
        </w:tc>
        <w:tc>
          <w:tcPr>
            <w:tcW w:w="112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shd w:val="clear" w:color="auto" w:fill="D9D9D9"/>
          </w:tcPr>
          <w:p>
            <w:pPr>
              <w:spacing w:after="0"/>
              <w:rPr>
                <w:sz w:val="14"/>
                <w:szCs w:val="14"/>
                <w:color w:val="auto"/>
              </w:rPr>
            </w:pPr>
          </w:p>
        </w:tc>
        <w:tc>
          <w:tcPr>
            <w:tcW w:w="200" w:type="dxa"/>
            <w:vAlign w:val="bottom"/>
            <w:tcBorders>
              <w:right w:val="single" w:sz="8" w:color="auto"/>
            </w:tcBorders>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2011</w:t>
            </w:r>
          </w:p>
        </w:tc>
        <w:tc>
          <w:tcPr>
            <w:tcW w:w="520" w:type="dxa"/>
            <w:vAlign w:val="bottom"/>
            <w:shd w:val="clear" w:color="auto" w:fill="D9D9D9"/>
          </w:tcPr>
          <w:p>
            <w:pPr>
              <w:spacing w:after="0"/>
              <w:rPr>
                <w:sz w:val="14"/>
                <w:szCs w:val="14"/>
                <w:color w:val="auto"/>
              </w:rPr>
            </w:pPr>
          </w:p>
        </w:tc>
        <w:tc>
          <w:tcPr>
            <w:tcW w:w="112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shd w:val="clear" w:color="auto" w:fill="D9D9D9"/>
          </w:tcPr>
          <w:p>
            <w:pPr>
              <w:spacing w:after="0"/>
              <w:rPr>
                <w:sz w:val="14"/>
                <w:szCs w:val="14"/>
                <w:color w:val="auto"/>
              </w:rPr>
            </w:pPr>
          </w:p>
        </w:tc>
        <w:tc>
          <w:tcPr>
            <w:tcW w:w="300" w:type="dxa"/>
            <w:vAlign w:val="bottom"/>
            <w:tcBorders>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D9D9D9"/>
              <w:left w:val="single" w:sz="8" w:color="E7E4E1"/>
              <w:bottom w:val="single" w:sz="8" w:color="D9D9D9"/>
            </w:tcBorders>
            <w:shd w:val="clear" w:color="auto" w:fill="D9D9D9"/>
          </w:tcPr>
          <w:p>
            <w:pPr>
              <w:spacing w:after="0"/>
              <w:rPr>
                <w:sz w:val="12"/>
                <w:szCs w:val="12"/>
                <w:color w:val="auto"/>
              </w:rPr>
            </w:pPr>
          </w:p>
        </w:tc>
        <w:tc>
          <w:tcPr>
            <w:tcW w:w="580" w:type="dxa"/>
            <w:vAlign w:val="bottom"/>
            <w:tcBorders>
              <w:top w:val="single" w:sz="8" w:color="auto"/>
              <w:bottom w:val="single" w:sz="8" w:color="auto"/>
            </w:tcBorders>
            <w:shd w:val="clear" w:color="auto" w:fill="D9D9D9"/>
          </w:tcPr>
          <w:p>
            <w:pPr>
              <w:jc w:val="right"/>
              <w:ind w:right="162"/>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D9D9D9"/>
          </w:tcPr>
          <w:p>
            <w:pPr>
              <w:jc w:val="right"/>
              <w:ind w:right="6"/>
              <w:spacing w:after="0" w:line="142" w:lineRule="exact"/>
              <w:rPr>
                <w:sz w:val="20"/>
                <w:szCs w:val="20"/>
                <w:color w:val="auto"/>
              </w:rPr>
            </w:pPr>
            <w:r>
              <w:rPr>
                <w:rFonts w:ascii="Arial" w:cs="Arial" w:eastAsia="Arial" w:hAnsi="Arial"/>
                <w:sz w:val="11"/>
                <w:szCs w:val="11"/>
                <w:color w:val="auto"/>
              </w:rPr>
              <w:t>EPS</w:t>
            </w:r>
            <w:r>
              <w:rPr>
                <w:rFonts w:ascii="Arial" w:cs="Arial" w:eastAsia="Arial" w:hAnsi="Arial"/>
                <w:sz w:val="16"/>
                <w:szCs w:val="16"/>
                <w:color w:val="auto"/>
                <w:vertAlign w:val="superscript"/>
              </w:rPr>
              <w:t>(1)</w:t>
            </w:r>
          </w:p>
        </w:tc>
        <w:tc>
          <w:tcPr>
            <w:tcW w:w="200" w:type="dxa"/>
            <w:vAlign w:val="bottom"/>
            <w:tcBorders>
              <w:top w:val="single" w:sz="8" w:color="D9D9D9"/>
              <w:bottom w:val="single" w:sz="8" w:color="D9D9D9"/>
            </w:tcBorders>
            <w:shd w:val="clear" w:color="auto" w:fill="D9D9D9"/>
          </w:tcPr>
          <w:p>
            <w:pPr>
              <w:spacing w:after="0"/>
              <w:rPr>
                <w:sz w:val="12"/>
                <w:szCs w:val="12"/>
                <w:color w:val="auto"/>
              </w:rPr>
            </w:pPr>
          </w:p>
        </w:tc>
        <w:tc>
          <w:tcPr>
            <w:tcW w:w="920" w:type="dxa"/>
            <w:vAlign w:val="bottom"/>
            <w:tcBorders>
              <w:top w:val="single" w:sz="8" w:color="auto"/>
              <w:bottom w:val="single" w:sz="8" w:color="auto"/>
            </w:tcBorders>
            <w:shd w:val="clear" w:color="auto" w:fill="D9D9D9"/>
          </w:tcPr>
          <w:p>
            <w:pPr>
              <w:jc w:val="right"/>
              <w:ind w:right="492"/>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D9D9D9"/>
          </w:tcPr>
          <w:p>
            <w:pPr>
              <w:jc w:val="right"/>
              <w:ind w:right="6"/>
              <w:spacing w:after="0" w:line="142" w:lineRule="exact"/>
              <w:rPr>
                <w:sz w:val="20"/>
                <w:szCs w:val="20"/>
                <w:color w:val="auto"/>
              </w:rPr>
            </w:pPr>
            <w:r>
              <w:rPr>
                <w:rFonts w:ascii="Arial" w:cs="Arial" w:eastAsia="Arial" w:hAnsi="Arial"/>
                <w:sz w:val="11"/>
                <w:szCs w:val="11"/>
                <w:b w:val="1"/>
                <w:bCs w:val="1"/>
                <w:color w:val="auto"/>
              </w:rPr>
              <w:t>EPS</w:t>
            </w:r>
            <w:r>
              <w:rPr>
                <w:rFonts w:ascii="Arial" w:cs="Arial" w:eastAsia="Arial" w:hAnsi="Arial"/>
                <w:sz w:val="16"/>
                <w:szCs w:val="16"/>
                <w:b w:val="1"/>
                <w:bCs w:val="1"/>
                <w:color w:val="auto"/>
                <w:vertAlign w:val="superscript"/>
              </w:rPr>
              <w:t>(1)</w:t>
            </w:r>
          </w:p>
        </w:tc>
        <w:tc>
          <w:tcPr>
            <w:tcW w:w="200" w:type="dxa"/>
            <w:vAlign w:val="bottom"/>
            <w:tcBorders>
              <w:top w:val="single" w:sz="8" w:color="D9D9D9"/>
              <w:bottom w:val="single" w:sz="8" w:color="D9D9D9"/>
              <w:right w:val="single" w:sz="8" w:color="auto"/>
            </w:tcBorders>
            <w:shd w:val="clear" w:color="auto" w:fill="D9D9D9"/>
          </w:tcPr>
          <w:p>
            <w:pPr>
              <w:spacing w:after="0"/>
              <w:rPr>
                <w:sz w:val="12"/>
                <w:szCs w:val="12"/>
                <w:color w:val="auto"/>
              </w:rPr>
            </w:pPr>
          </w:p>
        </w:tc>
        <w:tc>
          <w:tcPr>
            <w:tcW w:w="60" w:type="dxa"/>
            <w:vAlign w:val="bottom"/>
            <w:tcBorders>
              <w:top w:val="single" w:sz="8" w:color="D9D9D9"/>
              <w:bottom w:val="single" w:sz="8" w:color="D9D9D9"/>
            </w:tcBorders>
            <w:shd w:val="clear" w:color="auto" w:fill="D9D9D9"/>
          </w:tcPr>
          <w:p>
            <w:pPr>
              <w:spacing w:after="0"/>
              <w:rPr>
                <w:sz w:val="12"/>
                <w:szCs w:val="12"/>
                <w:color w:val="auto"/>
              </w:rPr>
            </w:pPr>
          </w:p>
        </w:tc>
        <w:tc>
          <w:tcPr>
            <w:tcW w:w="880" w:type="dxa"/>
            <w:vAlign w:val="bottom"/>
            <w:tcBorders>
              <w:top w:val="single" w:sz="8" w:color="auto"/>
              <w:bottom w:val="single" w:sz="8" w:color="auto"/>
            </w:tcBorders>
            <w:shd w:val="clear" w:color="auto" w:fill="D9D9D9"/>
          </w:tcPr>
          <w:p>
            <w:pPr>
              <w:jc w:val="right"/>
              <w:ind w:right="468"/>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D9D9D9"/>
          </w:tcPr>
          <w:p>
            <w:pPr>
              <w:jc w:val="right"/>
              <w:ind w:right="10"/>
              <w:spacing w:after="0" w:line="142" w:lineRule="exact"/>
              <w:rPr>
                <w:sz w:val="20"/>
                <w:szCs w:val="20"/>
                <w:color w:val="auto"/>
              </w:rPr>
            </w:pPr>
            <w:r>
              <w:rPr>
                <w:rFonts w:ascii="Arial" w:cs="Arial" w:eastAsia="Arial" w:hAnsi="Arial"/>
                <w:sz w:val="11"/>
                <w:szCs w:val="11"/>
                <w:color w:val="auto"/>
              </w:rPr>
              <w:t>EPS</w:t>
            </w:r>
            <w:r>
              <w:rPr>
                <w:rFonts w:ascii="Arial" w:cs="Arial" w:eastAsia="Arial" w:hAnsi="Arial"/>
                <w:sz w:val="16"/>
                <w:szCs w:val="16"/>
                <w:color w:val="auto"/>
                <w:vertAlign w:val="superscript"/>
              </w:rPr>
              <w:t>(1)</w:t>
            </w:r>
          </w:p>
        </w:tc>
        <w:tc>
          <w:tcPr>
            <w:tcW w:w="200" w:type="dxa"/>
            <w:vAlign w:val="bottom"/>
            <w:tcBorders>
              <w:top w:val="single" w:sz="8" w:color="D9D9D9"/>
              <w:bottom w:val="single" w:sz="8" w:color="D9D9D9"/>
            </w:tcBorders>
            <w:shd w:val="clear" w:color="auto" w:fill="D9D9D9"/>
          </w:tcPr>
          <w:p>
            <w:pPr>
              <w:spacing w:after="0"/>
              <w:rPr>
                <w:sz w:val="12"/>
                <w:szCs w:val="12"/>
                <w:color w:val="auto"/>
              </w:rPr>
            </w:pPr>
          </w:p>
        </w:tc>
        <w:tc>
          <w:tcPr>
            <w:tcW w:w="920" w:type="dxa"/>
            <w:vAlign w:val="bottom"/>
            <w:tcBorders>
              <w:top w:val="single" w:sz="8" w:color="auto"/>
              <w:bottom w:val="single" w:sz="8" w:color="auto"/>
            </w:tcBorders>
            <w:shd w:val="clear" w:color="auto" w:fill="D9D9D9"/>
          </w:tcPr>
          <w:p>
            <w:pPr>
              <w:jc w:val="right"/>
              <w:ind w:right="492"/>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D9D9D9"/>
          </w:tcPr>
          <w:p>
            <w:pPr>
              <w:jc w:val="right"/>
              <w:ind w:right="10"/>
              <w:spacing w:after="0" w:line="142" w:lineRule="exact"/>
              <w:rPr>
                <w:sz w:val="20"/>
                <w:szCs w:val="20"/>
                <w:color w:val="auto"/>
              </w:rPr>
            </w:pPr>
            <w:r>
              <w:rPr>
                <w:rFonts w:ascii="Arial" w:cs="Arial" w:eastAsia="Arial" w:hAnsi="Arial"/>
                <w:sz w:val="11"/>
                <w:szCs w:val="11"/>
                <w:b w:val="1"/>
                <w:bCs w:val="1"/>
                <w:color w:val="auto"/>
              </w:rPr>
              <w:t>EPS</w:t>
            </w:r>
            <w:r>
              <w:rPr>
                <w:rFonts w:ascii="Arial" w:cs="Arial" w:eastAsia="Arial" w:hAnsi="Arial"/>
                <w:sz w:val="16"/>
                <w:szCs w:val="16"/>
                <w:b w:val="1"/>
                <w:bCs w:val="1"/>
                <w:color w:val="auto"/>
                <w:vertAlign w:val="superscript"/>
              </w:rPr>
              <w:t>(1)</w:t>
            </w:r>
          </w:p>
        </w:tc>
        <w:tc>
          <w:tcPr>
            <w:tcW w:w="300" w:type="dxa"/>
            <w:vAlign w:val="bottom"/>
            <w:tcBorders>
              <w:top w:val="single" w:sz="8" w:color="D9D9D9"/>
              <w:bottom w:val="single" w:sz="8" w:color="D9D9D9"/>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20" w:type="dxa"/>
            <w:vAlign w:val="bottom"/>
            <w:tcBorders>
              <w:left w:val="single" w:sz="8" w:color="E7E4E1"/>
            </w:tcBorders>
            <w:shd w:val="clear" w:color="auto" w:fill="D9D9D9"/>
          </w:tcPr>
          <w:p>
            <w:pPr>
              <w:ind w:left="140"/>
              <w:spacing w:after="0" w:line="141" w:lineRule="exact"/>
              <w:rPr>
                <w:sz w:val="20"/>
                <w:szCs w:val="20"/>
                <w:color w:val="auto"/>
              </w:rPr>
            </w:pPr>
            <w:r>
              <w:rPr>
                <w:rFonts w:ascii="Arial" w:cs="Arial" w:eastAsia="Arial" w:hAnsi="Arial"/>
                <w:sz w:val="14"/>
                <w:szCs w:val="14"/>
                <w:color w:val="auto"/>
              </w:rPr>
              <w:t>Net income attributable to Comcast Corporation</w:t>
            </w:r>
          </w:p>
        </w:tc>
        <w:tc>
          <w:tcPr>
            <w:tcW w:w="580" w:type="dxa"/>
            <w:vAlign w:val="bottom"/>
            <w:shd w:val="clear" w:color="auto" w:fill="D9D9D9"/>
          </w:tcPr>
          <w:p>
            <w:pPr>
              <w:jc w:val="right"/>
              <w:spacing w:after="0" w:line="141" w:lineRule="exact"/>
              <w:rPr>
                <w:sz w:val="20"/>
                <w:szCs w:val="20"/>
                <w:color w:val="auto"/>
              </w:rPr>
            </w:pPr>
            <w:r>
              <w:rPr>
                <w:rFonts w:ascii="Arial" w:cs="Arial" w:eastAsia="Arial" w:hAnsi="Arial"/>
                <w:sz w:val="14"/>
                <w:szCs w:val="14"/>
                <w:color w:val="auto"/>
              </w:rPr>
              <w:t>$1,287</w:t>
            </w:r>
          </w:p>
        </w:tc>
        <w:tc>
          <w:tcPr>
            <w:tcW w:w="820" w:type="dxa"/>
            <w:vAlign w:val="bottom"/>
            <w:shd w:val="clear" w:color="auto" w:fill="D9D9D9"/>
          </w:tcPr>
          <w:p>
            <w:pPr>
              <w:jc w:val="right"/>
              <w:spacing w:after="0" w:line="141" w:lineRule="exact"/>
              <w:rPr>
                <w:sz w:val="20"/>
                <w:szCs w:val="20"/>
                <w:color w:val="auto"/>
              </w:rPr>
            </w:pPr>
            <w:r>
              <w:rPr>
                <w:rFonts w:ascii="Arial" w:cs="Arial" w:eastAsia="Arial" w:hAnsi="Arial"/>
                <w:sz w:val="14"/>
                <w:szCs w:val="14"/>
                <w:color w:val="auto"/>
              </w:rPr>
              <w:t>$0.47</w:t>
            </w:r>
          </w:p>
        </w:tc>
        <w:tc>
          <w:tcPr>
            <w:tcW w:w="200" w:type="dxa"/>
            <w:vAlign w:val="bottom"/>
            <w:shd w:val="clear" w:color="auto" w:fill="D9D9D9"/>
          </w:tcPr>
          <w:p>
            <w:pPr>
              <w:spacing w:after="0"/>
              <w:rPr>
                <w:sz w:val="12"/>
                <w:szCs w:val="12"/>
                <w:color w:val="auto"/>
              </w:rPr>
            </w:pPr>
          </w:p>
        </w:tc>
        <w:tc>
          <w:tcPr>
            <w:tcW w:w="920" w:type="dxa"/>
            <w:vAlign w:val="bottom"/>
            <w:shd w:val="clear" w:color="auto" w:fill="D9D9D9"/>
          </w:tcPr>
          <w:p>
            <w:pPr>
              <w:jc w:val="right"/>
              <w:ind w:right="272"/>
              <w:spacing w:after="0" w:line="141" w:lineRule="exact"/>
              <w:rPr>
                <w:sz w:val="20"/>
                <w:szCs w:val="20"/>
                <w:color w:val="auto"/>
              </w:rPr>
            </w:pPr>
            <w:r>
              <w:rPr>
                <w:rFonts w:ascii="Arial" w:cs="Arial" w:eastAsia="Arial" w:hAnsi="Arial"/>
                <w:sz w:val="14"/>
                <w:szCs w:val="14"/>
                <w:b w:val="1"/>
                <w:bCs w:val="1"/>
                <w:color w:val="auto"/>
              </w:rPr>
              <w:t>$1,518</w:t>
            </w:r>
          </w:p>
        </w:tc>
        <w:tc>
          <w:tcPr>
            <w:tcW w:w="520" w:type="dxa"/>
            <w:vAlign w:val="bottom"/>
            <w:shd w:val="clear" w:color="auto" w:fill="D9D9D9"/>
          </w:tcPr>
          <w:p>
            <w:pPr>
              <w:jc w:val="right"/>
              <w:spacing w:after="0" w:line="141" w:lineRule="exact"/>
              <w:rPr>
                <w:sz w:val="20"/>
                <w:szCs w:val="20"/>
                <w:color w:val="auto"/>
              </w:rPr>
            </w:pPr>
            <w:r>
              <w:rPr>
                <w:rFonts w:ascii="Arial" w:cs="Arial" w:eastAsia="Arial" w:hAnsi="Arial"/>
                <w:sz w:val="14"/>
                <w:szCs w:val="14"/>
                <w:b w:val="1"/>
                <w:bCs w:val="1"/>
                <w:color w:val="auto"/>
              </w:rPr>
              <w:t>$0.56</w:t>
            </w:r>
          </w:p>
        </w:tc>
        <w:tc>
          <w:tcPr>
            <w:tcW w:w="200" w:type="dxa"/>
            <w:vAlign w:val="bottom"/>
            <w:tcBorders>
              <w:right w:val="single" w:sz="8" w:color="auto"/>
            </w:tcBorders>
            <w:shd w:val="clear" w:color="auto" w:fill="D9D9D9"/>
          </w:tcPr>
          <w:p>
            <w:pPr>
              <w:spacing w:after="0"/>
              <w:rPr>
                <w:sz w:val="12"/>
                <w:szCs w:val="12"/>
                <w:color w:val="auto"/>
              </w:rPr>
            </w:pPr>
          </w:p>
        </w:tc>
        <w:tc>
          <w:tcPr>
            <w:tcW w:w="60" w:type="dxa"/>
            <w:vAlign w:val="bottom"/>
            <w:shd w:val="clear" w:color="auto" w:fill="D9D9D9"/>
          </w:tcPr>
          <w:p>
            <w:pPr>
              <w:spacing w:after="0"/>
              <w:rPr>
                <w:sz w:val="12"/>
                <w:szCs w:val="12"/>
                <w:color w:val="auto"/>
              </w:rPr>
            </w:pPr>
          </w:p>
        </w:tc>
        <w:tc>
          <w:tcPr>
            <w:tcW w:w="880" w:type="dxa"/>
            <w:vAlign w:val="bottom"/>
            <w:shd w:val="clear" w:color="auto" w:fill="D9D9D9"/>
          </w:tcPr>
          <w:p>
            <w:pPr>
              <w:jc w:val="right"/>
              <w:ind w:right="248"/>
              <w:spacing w:after="0" w:line="141" w:lineRule="exact"/>
              <w:rPr>
                <w:sz w:val="20"/>
                <w:szCs w:val="20"/>
                <w:color w:val="auto"/>
              </w:rPr>
            </w:pPr>
            <w:r>
              <w:rPr>
                <w:rFonts w:ascii="Arial" w:cs="Arial" w:eastAsia="Arial" w:hAnsi="Arial"/>
                <w:sz w:val="14"/>
                <w:szCs w:val="14"/>
                <w:color w:val="auto"/>
              </w:rPr>
              <w:t>$4,160</w:t>
            </w:r>
          </w:p>
        </w:tc>
        <w:tc>
          <w:tcPr>
            <w:tcW w:w="520" w:type="dxa"/>
            <w:vAlign w:val="bottom"/>
            <w:shd w:val="clear" w:color="auto" w:fill="D9D9D9"/>
          </w:tcPr>
          <w:p>
            <w:pPr>
              <w:jc w:val="right"/>
              <w:spacing w:after="0" w:line="141" w:lineRule="exact"/>
              <w:rPr>
                <w:sz w:val="20"/>
                <w:szCs w:val="20"/>
                <w:color w:val="auto"/>
              </w:rPr>
            </w:pPr>
            <w:r>
              <w:rPr>
                <w:rFonts w:ascii="Arial" w:cs="Arial" w:eastAsia="Arial" w:hAnsi="Arial"/>
                <w:sz w:val="14"/>
                <w:szCs w:val="14"/>
                <w:color w:val="auto"/>
              </w:rPr>
              <w:t>$1.50</w:t>
            </w:r>
          </w:p>
        </w:tc>
        <w:tc>
          <w:tcPr>
            <w:tcW w:w="200" w:type="dxa"/>
            <w:vAlign w:val="bottom"/>
            <w:shd w:val="clear" w:color="auto" w:fill="D9D9D9"/>
          </w:tcPr>
          <w:p>
            <w:pPr>
              <w:spacing w:after="0"/>
              <w:rPr>
                <w:sz w:val="12"/>
                <w:szCs w:val="12"/>
                <w:color w:val="auto"/>
              </w:rPr>
            </w:pPr>
          </w:p>
        </w:tc>
        <w:tc>
          <w:tcPr>
            <w:tcW w:w="920" w:type="dxa"/>
            <w:vAlign w:val="bottom"/>
            <w:shd w:val="clear" w:color="auto" w:fill="D9D9D9"/>
          </w:tcPr>
          <w:p>
            <w:pPr>
              <w:jc w:val="right"/>
              <w:ind w:right="272"/>
              <w:spacing w:after="0" w:line="141" w:lineRule="exact"/>
              <w:rPr>
                <w:sz w:val="20"/>
                <w:szCs w:val="20"/>
                <w:color w:val="auto"/>
              </w:rPr>
            </w:pPr>
            <w:r>
              <w:rPr>
                <w:rFonts w:ascii="Arial" w:cs="Arial" w:eastAsia="Arial" w:hAnsi="Arial"/>
                <w:sz w:val="14"/>
                <w:szCs w:val="14"/>
                <w:b w:val="1"/>
                <w:bCs w:val="1"/>
                <w:color w:val="auto"/>
              </w:rPr>
              <w:t>$6,203</w:t>
            </w:r>
          </w:p>
        </w:tc>
        <w:tc>
          <w:tcPr>
            <w:tcW w:w="520" w:type="dxa"/>
            <w:vAlign w:val="bottom"/>
            <w:shd w:val="clear" w:color="auto" w:fill="D9D9D9"/>
          </w:tcPr>
          <w:p>
            <w:pPr>
              <w:jc w:val="right"/>
              <w:spacing w:after="0" w:line="141" w:lineRule="exact"/>
              <w:rPr>
                <w:sz w:val="20"/>
                <w:szCs w:val="20"/>
                <w:color w:val="auto"/>
              </w:rPr>
            </w:pPr>
            <w:r>
              <w:rPr>
                <w:rFonts w:ascii="Arial" w:cs="Arial" w:eastAsia="Arial" w:hAnsi="Arial"/>
                <w:sz w:val="14"/>
                <w:szCs w:val="14"/>
                <w:b w:val="1"/>
                <w:bCs w:val="1"/>
                <w:color w:val="auto"/>
              </w:rPr>
              <w:t>$2.28</w:t>
            </w:r>
          </w:p>
        </w:tc>
        <w:tc>
          <w:tcPr>
            <w:tcW w:w="30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2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i w:val="1"/>
                <w:iCs w:val="1"/>
                <w:color w:val="auto"/>
              </w:rPr>
              <w:t>Growth %</w:t>
            </w:r>
          </w:p>
        </w:tc>
        <w:tc>
          <w:tcPr>
            <w:tcW w:w="58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1120" w:type="dxa"/>
            <w:vAlign w:val="bottom"/>
            <w:gridSpan w:val="2"/>
            <w:shd w:val="clear" w:color="auto" w:fill="D9D9D9"/>
          </w:tcPr>
          <w:p>
            <w:pPr>
              <w:jc w:val="right"/>
              <w:ind w:right="152"/>
              <w:spacing w:after="0"/>
              <w:rPr>
                <w:sz w:val="20"/>
                <w:szCs w:val="20"/>
                <w:color w:val="auto"/>
              </w:rPr>
            </w:pPr>
            <w:r>
              <w:rPr>
                <w:rFonts w:ascii="Arial" w:cs="Arial" w:eastAsia="Arial" w:hAnsi="Arial"/>
                <w:sz w:val="14"/>
                <w:szCs w:val="14"/>
                <w:i w:val="1"/>
                <w:iCs w:val="1"/>
                <w:color w:val="auto"/>
              </w:rPr>
              <w:t>17.9%</w:t>
            </w:r>
          </w:p>
        </w:tc>
        <w:tc>
          <w:tcPr>
            <w:tcW w:w="720" w:type="dxa"/>
            <w:vAlign w:val="bottom"/>
            <w:tcBorders>
              <w:right w:val="single" w:sz="8" w:color="auto"/>
            </w:tcBorders>
            <w:gridSpan w:val="2"/>
            <w:shd w:val="clear" w:color="auto" w:fill="D9D9D9"/>
          </w:tcPr>
          <w:p>
            <w:pPr>
              <w:jc w:val="right"/>
              <w:ind w:right="80"/>
              <w:spacing w:after="0"/>
              <w:rPr>
                <w:sz w:val="20"/>
                <w:szCs w:val="20"/>
                <w:color w:val="auto"/>
              </w:rPr>
            </w:pPr>
            <w:r>
              <w:rPr>
                <w:rFonts w:ascii="Arial" w:cs="Arial" w:eastAsia="Arial" w:hAnsi="Arial"/>
                <w:sz w:val="14"/>
                <w:szCs w:val="14"/>
                <w:i w:val="1"/>
                <w:iCs w:val="1"/>
                <w:color w:val="auto"/>
              </w:rPr>
              <w:t>19.1%</w:t>
            </w:r>
          </w:p>
        </w:tc>
        <w:tc>
          <w:tcPr>
            <w:tcW w:w="6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520" w:type="dxa"/>
            <w:vAlign w:val="bottom"/>
            <w:shd w:val="clear" w:color="auto" w:fill="D9D9D9"/>
          </w:tcPr>
          <w:p>
            <w:pPr>
              <w:spacing w:after="0"/>
              <w:rPr>
                <w:sz w:val="15"/>
                <w:szCs w:val="15"/>
                <w:color w:val="auto"/>
              </w:rPr>
            </w:pPr>
          </w:p>
        </w:tc>
        <w:tc>
          <w:tcPr>
            <w:tcW w:w="1120" w:type="dxa"/>
            <w:vAlign w:val="bottom"/>
            <w:gridSpan w:val="2"/>
            <w:shd w:val="clear" w:color="auto" w:fill="D9D9D9"/>
          </w:tcPr>
          <w:p>
            <w:pPr>
              <w:jc w:val="right"/>
              <w:ind w:right="152"/>
              <w:spacing w:after="0"/>
              <w:rPr>
                <w:sz w:val="20"/>
                <w:szCs w:val="20"/>
                <w:color w:val="auto"/>
              </w:rPr>
            </w:pPr>
            <w:r>
              <w:rPr>
                <w:rFonts w:ascii="Arial" w:cs="Arial" w:eastAsia="Arial" w:hAnsi="Arial"/>
                <w:sz w:val="14"/>
                <w:szCs w:val="14"/>
                <w:i w:val="1"/>
                <w:iCs w:val="1"/>
                <w:color w:val="auto"/>
              </w:rPr>
              <w:t>49.1%</w:t>
            </w:r>
          </w:p>
        </w:tc>
        <w:tc>
          <w:tcPr>
            <w:tcW w:w="82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i w:val="1"/>
                <w:iCs w:val="1"/>
                <w:color w:val="auto"/>
              </w:rPr>
              <w:t>52.0%</w:t>
            </w:r>
          </w:p>
        </w:tc>
        <w:tc>
          <w:tcPr>
            <w:tcW w:w="0" w:type="dxa"/>
            <w:vAlign w:val="bottom"/>
          </w:tcPr>
          <w:p>
            <w:pPr>
              <w:spacing w:after="0"/>
              <w:rPr>
                <w:sz w:val="1"/>
                <w:szCs w:val="1"/>
                <w:color w:val="auto"/>
              </w:rPr>
            </w:pPr>
          </w:p>
        </w:tc>
      </w:tr>
      <w:tr>
        <w:trPr>
          <w:trHeight w:val="412"/>
        </w:trPr>
        <w:tc>
          <w:tcPr>
            <w:tcW w:w="4820" w:type="dxa"/>
            <w:vAlign w:val="bottom"/>
            <w:tcBorders>
              <w:left w:val="single" w:sz="8" w:color="E7E4E1"/>
            </w:tcBorders>
            <w:shd w:val="clear" w:color="auto" w:fill="D9D9D9"/>
          </w:tcPr>
          <w:p>
            <w:pPr>
              <w:ind w:left="360"/>
              <w:spacing w:after="0"/>
              <w:rPr>
                <w:sz w:val="20"/>
                <w:szCs w:val="20"/>
                <w:color w:val="auto"/>
              </w:rPr>
            </w:pPr>
            <w:r>
              <w:rPr>
                <w:rFonts w:ascii="Arial" w:cs="Arial" w:eastAsia="Arial" w:hAnsi="Arial"/>
                <w:sz w:val="14"/>
                <w:szCs w:val="14"/>
                <w:color w:val="auto"/>
              </w:rPr>
              <w:t>Equity interest in SpectrumCo transaction</w:t>
            </w:r>
            <w:r>
              <w:rPr>
                <w:rFonts w:ascii="Arial" w:cs="Arial" w:eastAsia="Arial" w:hAnsi="Arial"/>
                <w:sz w:val="22"/>
                <w:szCs w:val="22"/>
                <w:color w:val="auto"/>
                <w:vertAlign w:val="superscript"/>
              </w:rPr>
              <w:t>(2)</w:t>
            </w:r>
          </w:p>
        </w:tc>
        <w:tc>
          <w:tcPr>
            <w:tcW w:w="5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9D9D9"/>
          </w:tcPr>
          <w:p>
            <w:pPr>
              <w:jc w:val="right"/>
              <w:ind w:right="272"/>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right w:val="single" w:sz="8" w:color="auto"/>
            </w:tcBorders>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880" w:type="dxa"/>
            <w:vAlign w:val="bottom"/>
            <w:shd w:val="clear" w:color="auto" w:fill="D9D9D9"/>
          </w:tcPr>
          <w:p>
            <w:pPr>
              <w:jc w:val="right"/>
              <w:ind w:right="248"/>
              <w:spacing w:after="0"/>
              <w:rPr>
                <w:sz w:val="20"/>
                <w:szCs w:val="20"/>
                <w:color w:val="auto"/>
              </w:rPr>
            </w:pPr>
            <w:r>
              <w:rPr>
                <w:rFonts w:ascii="Arial" w:cs="Arial" w:eastAsia="Arial" w:hAnsi="Arial"/>
                <w:sz w:val="18"/>
                <w:szCs w:val="18"/>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9D9D9"/>
          </w:tcPr>
          <w:p>
            <w:pPr>
              <w:jc w:val="right"/>
              <w:ind w:right="232"/>
              <w:spacing w:after="0"/>
              <w:rPr>
                <w:sz w:val="20"/>
                <w:szCs w:val="20"/>
                <w:color w:val="auto"/>
              </w:rPr>
            </w:pPr>
            <w:r>
              <w:rPr>
                <w:rFonts w:ascii="Arial" w:cs="Arial" w:eastAsia="Arial" w:hAnsi="Arial"/>
                <w:sz w:val="14"/>
                <w:szCs w:val="14"/>
                <w:b w:val="1"/>
                <w:bCs w:val="1"/>
                <w:color w:val="auto"/>
              </w:rPr>
              <w:t>(543)</w:t>
            </w:r>
          </w:p>
        </w:tc>
        <w:tc>
          <w:tcPr>
            <w:tcW w:w="820" w:type="dxa"/>
            <w:vAlign w:val="bottom"/>
            <w:tcBorders>
              <w:right w:val="single" w:sz="8" w:color="E7E4E1"/>
            </w:tcBorders>
            <w:gridSpan w:val="2"/>
            <w:shd w:val="clear" w:color="auto" w:fill="D9D9D9"/>
          </w:tcPr>
          <w:p>
            <w:pPr>
              <w:jc w:val="right"/>
              <w:ind w:right="260"/>
              <w:spacing w:after="0"/>
              <w:rPr>
                <w:sz w:val="20"/>
                <w:szCs w:val="20"/>
                <w:color w:val="auto"/>
              </w:rPr>
            </w:pPr>
            <w:r>
              <w:rPr>
                <w:rFonts w:ascii="Arial" w:cs="Arial" w:eastAsia="Arial" w:hAnsi="Arial"/>
                <w:sz w:val="14"/>
                <w:szCs w:val="14"/>
                <w:b w:val="1"/>
                <w:bCs w:val="1"/>
                <w:color w:val="auto"/>
              </w:rPr>
              <w:t>(0.20)</w:t>
            </w:r>
          </w:p>
        </w:tc>
        <w:tc>
          <w:tcPr>
            <w:tcW w:w="0" w:type="dxa"/>
            <w:vAlign w:val="bottom"/>
          </w:tcPr>
          <w:p>
            <w:pPr>
              <w:spacing w:after="0"/>
              <w:rPr>
                <w:sz w:val="1"/>
                <w:szCs w:val="1"/>
                <w:color w:val="auto"/>
              </w:rPr>
            </w:pPr>
          </w:p>
        </w:tc>
      </w:tr>
      <w:tr>
        <w:trPr>
          <w:trHeight w:val="203"/>
        </w:trPr>
        <w:tc>
          <w:tcPr>
            <w:tcW w:w="4820" w:type="dxa"/>
            <w:vAlign w:val="bottom"/>
            <w:tcBorders>
              <w:left w:val="single" w:sz="8" w:color="E7E4E1"/>
            </w:tcBorders>
            <w:shd w:val="clear" w:color="auto" w:fill="D9D9D9"/>
          </w:tcPr>
          <w:p>
            <w:pPr>
              <w:ind w:left="360"/>
              <w:spacing w:after="0" w:line="203" w:lineRule="exact"/>
              <w:rPr>
                <w:sz w:val="20"/>
                <w:szCs w:val="20"/>
                <w:color w:val="auto"/>
              </w:rPr>
            </w:pPr>
            <w:r>
              <w:rPr>
                <w:rFonts w:ascii="Arial" w:cs="Arial" w:eastAsia="Arial" w:hAnsi="Arial"/>
                <w:sz w:val="14"/>
                <w:szCs w:val="14"/>
                <w:color w:val="auto"/>
              </w:rPr>
              <w:t>Gain on the sale of investment in A&amp;E</w:t>
            </w:r>
            <w:r>
              <w:rPr>
                <w:rFonts w:ascii="Arial" w:cs="Arial" w:eastAsia="Arial" w:hAnsi="Arial"/>
                <w:sz w:val="22"/>
                <w:szCs w:val="22"/>
                <w:color w:val="auto"/>
                <w:vertAlign w:val="superscript"/>
              </w:rPr>
              <w:t>(3)</w:t>
            </w:r>
          </w:p>
        </w:tc>
        <w:tc>
          <w:tcPr>
            <w:tcW w:w="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D9D9D9"/>
          </w:tcPr>
          <w:p>
            <w:pPr>
              <w:jc w:val="right"/>
              <w:ind w:right="272"/>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Borders>
              <w:right w:val="single" w:sz="8" w:color="auto"/>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880" w:type="dxa"/>
            <w:vAlign w:val="bottom"/>
            <w:shd w:val="clear" w:color="auto" w:fill="D9D9D9"/>
          </w:tcPr>
          <w:p>
            <w:pPr>
              <w:jc w:val="right"/>
              <w:ind w:right="248"/>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D9D9D9"/>
          </w:tcPr>
          <w:p>
            <w:pPr>
              <w:jc w:val="right"/>
              <w:ind w:right="232"/>
              <w:spacing w:after="0"/>
              <w:rPr>
                <w:sz w:val="20"/>
                <w:szCs w:val="20"/>
                <w:color w:val="auto"/>
              </w:rPr>
            </w:pPr>
            <w:r>
              <w:rPr>
                <w:rFonts w:ascii="Arial" w:cs="Arial" w:eastAsia="Arial" w:hAnsi="Arial"/>
                <w:sz w:val="14"/>
                <w:szCs w:val="14"/>
                <w:b w:val="1"/>
                <w:bCs w:val="1"/>
                <w:color w:val="auto"/>
              </w:rPr>
              <w:t>(319)</w:t>
            </w:r>
          </w:p>
        </w:tc>
        <w:tc>
          <w:tcPr>
            <w:tcW w:w="820" w:type="dxa"/>
            <w:vAlign w:val="bottom"/>
            <w:tcBorders>
              <w:right w:val="single" w:sz="8" w:color="E7E4E1"/>
            </w:tcBorders>
            <w:gridSpan w:val="2"/>
            <w:shd w:val="clear" w:color="auto" w:fill="D9D9D9"/>
          </w:tcPr>
          <w:p>
            <w:pPr>
              <w:jc w:val="right"/>
              <w:ind w:right="260"/>
              <w:spacing w:after="0"/>
              <w:rPr>
                <w:sz w:val="20"/>
                <w:szCs w:val="20"/>
                <w:color w:val="auto"/>
              </w:rPr>
            </w:pPr>
            <w:r>
              <w:rPr>
                <w:rFonts w:ascii="Arial" w:cs="Arial" w:eastAsia="Arial" w:hAnsi="Arial"/>
                <w:sz w:val="14"/>
                <w:szCs w:val="14"/>
                <w:b w:val="1"/>
                <w:bCs w:val="1"/>
                <w:color w:val="auto"/>
              </w:rPr>
              <w:t>(0.12)</w:t>
            </w:r>
          </w:p>
        </w:tc>
        <w:tc>
          <w:tcPr>
            <w:tcW w:w="0" w:type="dxa"/>
            <w:vAlign w:val="bottom"/>
          </w:tcPr>
          <w:p>
            <w:pPr>
              <w:spacing w:after="0"/>
              <w:rPr>
                <w:sz w:val="1"/>
                <w:szCs w:val="1"/>
                <w:color w:val="auto"/>
              </w:rPr>
            </w:pPr>
          </w:p>
        </w:tc>
      </w:tr>
      <w:tr>
        <w:trPr>
          <w:trHeight w:val="203"/>
        </w:trPr>
        <w:tc>
          <w:tcPr>
            <w:tcW w:w="4820" w:type="dxa"/>
            <w:vAlign w:val="bottom"/>
            <w:tcBorders>
              <w:left w:val="single" w:sz="8" w:color="E7E4E1"/>
            </w:tcBorders>
            <w:shd w:val="clear" w:color="auto" w:fill="D9D9D9"/>
          </w:tcPr>
          <w:p>
            <w:pPr>
              <w:ind w:left="360"/>
              <w:spacing w:after="0" w:line="203" w:lineRule="exact"/>
              <w:rPr>
                <w:sz w:val="20"/>
                <w:szCs w:val="20"/>
                <w:color w:val="auto"/>
              </w:rPr>
            </w:pPr>
            <w:r>
              <w:rPr>
                <w:rFonts w:ascii="Arial" w:cs="Arial" w:eastAsia="Arial" w:hAnsi="Arial"/>
                <w:sz w:val="14"/>
                <w:szCs w:val="14"/>
                <w:color w:val="auto"/>
              </w:rPr>
              <w:t>(Favorable) unfavorable income tax adjustments</w:t>
            </w:r>
            <w:r>
              <w:rPr>
                <w:rFonts w:ascii="Arial" w:cs="Arial" w:eastAsia="Arial" w:hAnsi="Arial"/>
                <w:sz w:val="22"/>
                <w:szCs w:val="22"/>
                <w:color w:val="auto"/>
                <w:vertAlign w:val="superscript"/>
              </w:rPr>
              <w:t>(4)</w:t>
            </w:r>
          </w:p>
        </w:tc>
        <w:tc>
          <w:tcPr>
            <w:tcW w:w="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D9D9D9"/>
          </w:tcPr>
          <w:p>
            <w:pPr>
              <w:jc w:val="right"/>
              <w:ind w:right="232"/>
              <w:spacing w:after="0"/>
              <w:rPr>
                <w:sz w:val="20"/>
                <w:szCs w:val="20"/>
                <w:color w:val="auto"/>
              </w:rPr>
            </w:pPr>
            <w:r>
              <w:rPr>
                <w:rFonts w:ascii="Arial" w:cs="Arial" w:eastAsia="Arial" w:hAnsi="Arial"/>
                <w:sz w:val="14"/>
                <w:szCs w:val="14"/>
                <w:b w:val="1"/>
                <w:bCs w:val="1"/>
                <w:color w:val="auto"/>
              </w:rPr>
              <w:t>(109)</w:t>
            </w:r>
          </w:p>
        </w:tc>
        <w:tc>
          <w:tcPr>
            <w:tcW w:w="720" w:type="dxa"/>
            <w:vAlign w:val="bottom"/>
            <w:tcBorders>
              <w:right w:val="single" w:sz="8" w:color="auto"/>
            </w:tcBorders>
            <w:gridSpan w:val="2"/>
            <w:shd w:val="clear" w:color="auto" w:fill="D9D9D9"/>
          </w:tcPr>
          <w:p>
            <w:pPr>
              <w:jc w:val="right"/>
              <w:ind w:right="140"/>
              <w:spacing w:after="0"/>
              <w:rPr>
                <w:sz w:val="20"/>
                <w:szCs w:val="20"/>
                <w:color w:val="auto"/>
              </w:rPr>
            </w:pPr>
            <w:r>
              <w:rPr>
                <w:rFonts w:ascii="Arial" w:cs="Arial" w:eastAsia="Arial" w:hAnsi="Arial"/>
                <w:sz w:val="14"/>
                <w:szCs w:val="14"/>
                <w:b w:val="1"/>
                <w:bCs w:val="1"/>
                <w:color w:val="auto"/>
              </w:rPr>
              <w:t>(0.04)</w:t>
            </w:r>
          </w:p>
        </w:tc>
        <w:tc>
          <w:tcPr>
            <w:tcW w:w="60" w:type="dxa"/>
            <w:vAlign w:val="bottom"/>
            <w:shd w:val="clear" w:color="auto" w:fill="D9D9D9"/>
          </w:tcPr>
          <w:p>
            <w:pPr>
              <w:spacing w:after="0"/>
              <w:rPr>
                <w:sz w:val="17"/>
                <w:szCs w:val="17"/>
                <w:color w:val="auto"/>
              </w:rPr>
            </w:pPr>
          </w:p>
        </w:tc>
        <w:tc>
          <w:tcPr>
            <w:tcW w:w="880" w:type="dxa"/>
            <w:vAlign w:val="bottom"/>
            <w:shd w:val="clear" w:color="auto" w:fill="D9D9D9"/>
          </w:tcPr>
          <w:p>
            <w:pPr>
              <w:jc w:val="right"/>
              <w:ind w:right="248"/>
              <w:spacing w:after="0"/>
              <w:rPr>
                <w:sz w:val="20"/>
                <w:szCs w:val="20"/>
                <w:color w:val="auto"/>
              </w:rPr>
            </w:pPr>
            <w:r>
              <w:rPr>
                <w:rFonts w:ascii="Arial" w:cs="Arial" w:eastAsia="Arial" w:hAnsi="Arial"/>
                <w:sz w:val="14"/>
                <w:szCs w:val="14"/>
                <w:color w:val="auto"/>
              </w:rPr>
              <w:t>137</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0.05</w:t>
            </w:r>
          </w:p>
        </w:tc>
        <w:tc>
          <w:tcPr>
            <w:tcW w:w="1120" w:type="dxa"/>
            <w:vAlign w:val="bottom"/>
            <w:gridSpan w:val="2"/>
            <w:shd w:val="clear" w:color="auto" w:fill="D9D9D9"/>
          </w:tcPr>
          <w:p>
            <w:pPr>
              <w:jc w:val="right"/>
              <w:ind w:right="232"/>
              <w:spacing w:after="0"/>
              <w:rPr>
                <w:sz w:val="20"/>
                <w:szCs w:val="20"/>
                <w:color w:val="auto"/>
              </w:rPr>
            </w:pPr>
            <w:r>
              <w:rPr>
                <w:rFonts w:ascii="Arial" w:cs="Arial" w:eastAsia="Arial" w:hAnsi="Arial"/>
                <w:sz w:val="14"/>
                <w:szCs w:val="14"/>
                <w:b w:val="1"/>
                <w:bCs w:val="1"/>
                <w:color w:val="auto"/>
              </w:rPr>
              <w:t>(109)</w:t>
            </w:r>
          </w:p>
        </w:tc>
        <w:tc>
          <w:tcPr>
            <w:tcW w:w="820" w:type="dxa"/>
            <w:vAlign w:val="bottom"/>
            <w:tcBorders>
              <w:right w:val="single" w:sz="8" w:color="E7E4E1"/>
            </w:tcBorders>
            <w:gridSpan w:val="2"/>
            <w:shd w:val="clear" w:color="auto" w:fill="D9D9D9"/>
          </w:tcPr>
          <w:p>
            <w:pPr>
              <w:jc w:val="right"/>
              <w:ind w:right="260"/>
              <w:spacing w:after="0"/>
              <w:rPr>
                <w:sz w:val="20"/>
                <w:szCs w:val="20"/>
                <w:color w:val="auto"/>
              </w:rPr>
            </w:pPr>
            <w:r>
              <w:rPr>
                <w:rFonts w:ascii="Arial" w:cs="Arial" w:eastAsia="Arial" w:hAnsi="Arial"/>
                <w:sz w:val="14"/>
                <w:szCs w:val="14"/>
                <w:b w:val="1"/>
                <w:bCs w:val="1"/>
                <w:color w:val="auto"/>
              </w:rPr>
              <w:t>(0.03)</w:t>
            </w:r>
          </w:p>
        </w:tc>
        <w:tc>
          <w:tcPr>
            <w:tcW w:w="0" w:type="dxa"/>
            <w:vAlign w:val="bottom"/>
          </w:tcPr>
          <w:p>
            <w:pPr>
              <w:spacing w:after="0"/>
              <w:rPr>
                <w:sz w:val="1"/>
                <w:szCs w:val="1"/>
                <w:color w:val="auto"/>
              </w:rPr>
            </w:pPr>
          </w:p>
        </w:tc>
      </w:tr>
      <w:tr>
        <w:trPr>
          <w:trHeight w:val="203"/>
        </w:trPr>
        <w:tc>
          <w:tcPr>
            <w:tcW w:w="4820" w:type="dxa"/>
            <w:vAlign w:val="bottom"/>
            <w:tcBorders>
              <w:left w:val="single" w:sz="8" w:color="E7E4E1"/>
            </w:tcBorders>
            <w:shd w:val="clear" w:color="auto" w:fill="D9D9D9"/>
          </w:tcPr>
          <w:p>
            <w:pPr>
              <w:ind w:left="360"/>
              <w:spacing w:after="0" w:line="203" w:lineRule="exact"/>
              <w:rPr>
                <w:sz w:val="20"/>
                <w:szCs w:val="20"/>
                <w:color w:val="auto"/>
              </w:rPr>
            </w:pPr>
            <w:r>
              <w:rPr>
                <w:rFonts w:ascii="Arial" w:cs="Arial" w:eastAsia="Arial" w:hAnsi="Arial"/>
                <w:sz w:val="14"/>
                <w:szCs w:val="14"/>
                <w:color w:val="auto"/>
              </w:rPr>
              <w:t>Comcast costs related to the NBCUniversal transaction</w:t>
            </w:r>
            <w:r>
              <w:rPr>
                <w:rFonts w:ascii="Arial" w:cs="Arial" w:eastAsia="Arial" w:hAnsi="Arial"/>
                <w:sz w:val="22"/>
                <w:szCs w:val="22"/>
                <w:color w:val="auto"/>
                <w:vertAlign w:val="superscript"/>
              </w:rPr>
              <w:t>(5)</w:t>
            </w:r>
          </w:p>
        </w:tc>
        <w:tc>
          <w:tcPr>
            <w:tcW w:w="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D9D9D9"/>
          </w:tcPr>
          <w:p>
            <w:pPr>
              <w:jc w:val="right"/>
              <w:ind w:right="272"/>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Borders>
              <w:right w:val="single" w:sz="8" w:color="auto"/>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880" w:type="dxa"/>
            <w:vAlign w:val="bottom"/>
            <w:shd w:val="clear" w:color="auto" w:fill="D9D9D9"/>
          </w:tcPr>
          <w:p>
            <w:pPr>
              <w:jc w:val="right"/>
              <w:ind w:right="248"/>
              <w:spacing w:after="0"/>
              <w:rPr>
                <w:sz w:val="20"/>
                <w:szCs w:val="20"/>
                <w:color w:val="auto"/>
              </w:rPr>
            </w:pPr>
            <w:r>
              <w:rPr>
                <w:rFonts w:ascii="Arial" w:cs="Arial" w:eastAsia="Arial" w:hAnsi="Arial"/>
                <w:sz w:val="14"/>
                <w:szCs w:val="14"/>
                <w:color w:val="auto"/>
              </w:rPr>
              <w:t>51</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0.02</w:t>
            </w:r>
          </w:p>
        </w:tc>
        <w:tc>
          <w:tcPr>
            <w:tcW w:w="1120" w:type="dxa"/>
            <w:vAlign w:val="bottom"/>
            <w:gridSpan w:val="2"/>
            <w:shd w:val="clear" w:color="auto" w:fill="D9D9D9"/>
          </w:tcPr>
          <w:p>
            <w:pPr>
              <w:jc w:val="right"/>
              <w:ind w:right="272"/>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Borders>
              <w:right w:val="single" w:sz="8" w:color="E7E4E1"/>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4820" w:type="dxa"/>
            <w:vAlign w:val="bottom"/>
            <w:tcBorders>
              <w:left w:val="single" w:sz="8" w:color="E7E4E1"/>
            </w:tcBorders>
            <w:shd w:val="clear" w:color="auto" w:fill="D9D9D9"/>
          </w:tcPr>
          <w:p>
            <w:pPr>
              <w:ind w:left="360"/>
              <w:spacing w:after="0"/>
              <w:rPr>
                <w:sz w:val="20"/>
                <w:szCs w:val="20"/>
                <w:color w:val="auto"/>
              </w:rPr>
            </w:pPr>
            <w:r>
              <w:rPr>
                <w:rFonts w:ascii="Arial" w:cs="Arial" w:eastAsia="Arial" w:hAnsi="Arial"/>
                <w:sz w:val="14"/>
                <w:szCs w:val="14"/>
                <w:color w:val="auto"/>
              </w:rPr>
              <w:t>NBCUniversal transaction-related costs</w:t>
            </w:r>
            <w:r>
              <w:rPr>
                <w:rFonts w:ascii="Arial" w:cs="Arial" w:eastAsia="Arial" w:hAnsi="Arial"/>
                <w:sz w:val="22"/>
                <w:szCs w:val="22"/>
                <w:color w:val="auto"/>
                <w:vertAlign w:val="superscript"/>
              </w:rPr>
              <w:t>(6)</w:t>
            </w:r>
          </w:p>
        </w:tc>
        <w:tc>
          <w:tcPr>
            <w:tcW w:w="5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w:t>
            </w: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0.00</w:t>
            </w:r>
          </w:p>
        </w:tc>
        <w:tc>
          <w:tcPr>
            <w:tcW w:w="1120" w:type="dxa"/>
            <w:vAlign w:val="bottom"/>
            <w:gridSpan w:val="2"/>
            <w:shd w:val="clear" w:color="auto" w:fill="D9D9D9"/>
          </w:tcPr>
          <w:p>
            <w:pPr>
              <w:jc w:val="right"/>
              <w:ind w:right="272"/>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right w:val="single" w:sz="8" w:color="auto"/>
            </w:tcBorders>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880" w:type="dxa"/>
            <w:vAlign w:val="bottom"/>
            <w:shd w:val="clear" w:color="auto" w:fill="D9D9D9"/>
          </w:tcPr>
          <w:p>
            <w:pPr>
              <w:jc w:val="right"/>
              <w:ind w:right="248"/>
              <w:spacing w:after="0"/>
              <w:rPr>
                <w:sz w:val="20"/>
                <w:szCs w:val="20"/>
                <w:color w:val="auto"/>
              </w:rPr>
            </w:pPr>
            <w:r>
              <w:rPr>
                <w:rFonts w:ascii="Arial" w:cs="Arial" w:eastAsia="Arial" w:hAnsi="Arial"/>
                <w:sz w:val="14"/>
                <w:szCs w:val="14"/>
                <w:color w:val="auto"/>
              </w:rPr>
              <w:t>29</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0.01</w:t>
            </w:r>
          </w:p>
        </w:tc>
        <w:tc>
          <w:tcPr>
            <w:tcW w:w="1120" w:type="dxa"/>
            <w:vAlign w:val="bottom"/>
            <w:gridSpan w:val="2"/>
            <w:shd w:val="clear" w:color="auto" w:fill="D9D9D9"/>
          </w:tcPr>
          <w:p>
            <w:pPr>
              <w:jc w:val="right"/>
              <w:ind w:right="272"/>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820" w:type="dxa"/>
            <w:vAlign w:val="bottom"/>
            <w:tcBorders>
              <w:left w:val="single" w:sz="8" w:color="E7E4E1"/>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Net income attributable to Comcast Corporation</w:t>
            </w:r>
          </w:p>
        </w:tc>
        <w:tc>
          <w:tcPr>
            <w:tcW w:w="580" w:type="dxa"/>
            <w:vAlign w:val="bottom"/>
            <w:tcBorders>
              <w:bottom w:val="single" w:sz="8" w:color="auto"/>
            </w:tcBorders>
            <w:shd w:val="clear" w:color="auto" w:fill="D9D9D9"/>
          </w:tcPr>
          <w:p>
            <w:pPr>
              <w:spacing w:after="0"/>
              <w:rPr>
                <w:sz w:val="24"/>
                <w:szCs w:val="24"/>
                <w:color w:val="auto"/>
              </w:rPr>
            </w:pPr>
          </w:p>
        </w:tc>
        <w:tc>
          <w:tcPr>
            <w:tcW w:w="820" w:type="dxa"/>
            <w:vAlign w:val="bottom"/>
            <w:tcBorders>
              <w:bottom w:val="single" w:sz="8" w:color="auto"/>
            </w:tcBorders>
            <w:shd w:val="clear" w:color="auto" w:fill="D9D9D9"/>
          </w:tcPr>
          <w:p>
            <w:pPr>
              <w:spacing w:after="0"/>
              <w:rPr>
                <w:sz w:val="24"/>
                <w:szCs w:val="24"/>
                <w:color w:val="auto"/>
              </w:rPr>
            </w:pPr>
          </w:p>
        </w:tc>
        <w:tc>
          <w:tcPr>
            <w:tcW w:w="200" w:type="dxa"/>
            <w:vAlign w:val="bottom"/>
            <w:tcBorders>
              <w:bottom w:val="single" w:sz="8" w:color="D9D9D9"/>
            </w:tcBorders>
            <w:shd w:val="clear" w:color="auto" w:fill="D9D9D9"/>
          </w:tcPr>
          <w:p>
            <w:pPr>
              <w:spacing w:after="0"/>
              <w:rPr>
                <w:sz w:val="24"/>
                <w:szCs w:val="24"/>
                <w:color w:val="auto"/>
              </w:rPr>
            </w:pPr>
          </w:p>
        </w:tc>
        <w:tc>
          <w:tcPr>
            <w:tcW w:w="920" w:type="dxa"/>
            <w:vAlign w:val="bottom"/>
            <w:tcBorders>
              <w:bottom w:val="single" w:sz="8" w:color="auto"/>
            </w:tcBorders>
            <w:shd w:val="clear" w:color="auto" w:fill="D9D9D9"/>
          </w:tcPr>
          <w:p>
            <w:pPr>
              <w:spacing w:after="0"/>
              <w:rPr>
                <w:sz w:val="24"/>
                <w:szCs w:val="24"/>
                <w:color w:val="auto"/>
              </w:rPr>
            </w:pPr>
          </w:p>
        </w:tc>
        <w:tc>
          <w:tcPr>
            <w:tcW w:w="520" w:type="dxa"/>
            <w:vAlign w:val="bottom"/>
            <w:tcBorders>
              <w:bottom w:val="single" w:sz="8" w:color="auto"/>
            </w:tcBorders>
            <w:shd w:val="clear" w:color="auto" w:fill="D9D9D9"/>
          </w:tcPr>
          <w:p>
            <w:pPr>
              <w:spacing w:after="0"/>
              <w:rPr>
                <w:sz w:val="24"/>
                <w:szCs w:val="24"/>
                <w:color w:val="auto"/>
              </w:rPr>
            </w:pPr>
          </w:p>
        </w:tc>
        <w:tc>
          <w:tcPr>
            <w:tcW w:w="200" w:type="dxa"/>
            <w:vAlign w:val="bottom"/>
            <w:tcBorders>
              <w:bottom w:val="single" w:sz="8" w:color="D9D9D9"/>
              <w:right w:val="single" w:sz="8" w:color="auto"/>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880" w:type="dxa"/>
            <w:vAlign w:val="bottom"/>
            <w:tcBorders>
              <w:bottom w:val="single" w:sz="8" w:color="auto"/>
            </w:tcBorders>
            <w:shd w:val="clear" w:color="auto" w:fill="D9D9D9"/>
          </w:tcPr>
          <w:p>
            <w:pPr>
              <w:spacing w:after="0"/>
              <w:rPr>
                <w:sz w:val="24"/>
                <w:szCs w:val="24"/>
                <w:color w:val="auto"/>
              </w:rPr>
            </w:pPr>
          </w:p>
        </w:tc>
        <w:tc>
          <w:tcPr>
            <w:tcW w:w="520" w:type="dxa"/>
            <w:vAlign w:val="bottom"/>
            <w:tcBorders>
              <w:bottom w:val="single" w:sz="8" w:color="auto"/>
            </w:tcBorders>
            <w:shd w:val="clear" w:color="auto" w:fill="D9D9D9"/>
          </w:tcPr>
          <w:p>
            <w:pPr>
              <w:spacing w:after="0"/>
              <w:rPr>
                <w:sz w:val="24"/>
                <w:szCs w:val="24"/>
                <w:color w:val="auto"/>
              </w:rPr>
            </w:pPr>
          </w:p>
        </w:tc>
        <w:tc>
          <w:tcPr>
            <w:tcW w:w="200" w:type="dxa"/>
            <w:vAlign w:val="bottom"/>
            <w:tcBorders>
              <w:bottom w:val="single" w:sz="8" w:color="D9D9D9"/>
            </w:tcBorders>
            <w:shd w:val="clear" w:color="auto" w:fill="D9D9D9"/>
          </w:tcPr>
          <w:p>
            <w:pPr>
              <w:spacing w:after="0"/>
              <w:rPr>
                <w:sz w:val="24"/>
                <w:szCs w:val="24"/>
                <w:color w:val="auto"/>
              </w:rPr>
            </w:pPr>
          </w:p>
        </w:tc>
        <w:tc>
          <w:tcPr>
            <w:tcW w:w="920" w:type="dxa"/>
            <w:vAlign w:val="bottom"/>
            <w:tcBorders>
              <w:bottom w:val="single" w:sz="8" w:color="auto"/>
            </w:tcBorders>
            <w:shd w:val="clear" w:color="auto" w:fill="D9D9D9"/>
          </w:tcPr>
          <w:p>
            <w:pPr>
              <w:spacing w:after="0"/>
              <w:rPr>
                <w:sz w:val="24"/>
                <w:szCs w:val="24"/>
                <w:color w:val="auto"/>
              </w:rPr>
            </w:pPr>
          </w:p>
        </w:tc>
        <w:tc>
          <w:tcPr>
            <w:tcW w:w="520" w:type="dxa"/>
            <w:vAlign w:val="bottom"/>
            <w:tcBorders>
              <w:bottom w:val="single" w:sz="8" w:color="auto"/>
            </w:tcBorders>
            <w:shd w:val="clear" w:color="auto" w:fill="D9D9D9"/>
          </w:tcPr>
          <w:p>
            <w:pPr>
              <w:spacing w:after="0"/>
              <w:rPr>
                <w:sz w:val="24"/>
                <w:szCs w:val="24"/>
                <w:color w:val="auto"/>
              </w:rPr>
            </w:pPr>
          </w:p>
        </w:tc>
        <w:tc>
          <w:tcPr>
            <w:tcW w:w="300" w:type="dxa"/>
            <w:vAlign w:val="bottom"/>
            <w:tcBorders>
              <w:bottom w:val="single" w:sz="8" w:color="D9D9D9"/>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820" w:type="dxa"/>
            <w:vAlign w:val="bottom"/>
            <w:tcBorders>
              <w:left w:val="single" w:sz="8" w:color="E7E4E1"/>
            </w:tcBorders>
            <w:shd w:val="clear" w:color="auto" w:fill="D9D9D9"/>
          </w:tcPr>
          <w:p>
            <w:pPr>
              <w:ind w:left="360"/>
              <w:spacing w:after="0" w:line="155" w:lineRule="exact"/>
              <w:rPr>
                <w:sz w:val="20"/>
                <w:szCs w:val="20"/>
                <w:color w:val="auto"/>
              </w:rPr>
            </w:pPr>
            <w:r>
              <w:rPr>
                <w:rFonts w:ascii="Arial" w:cs="Arial" w:eastAsia="Arial" w:hAnsi="Arial"/>
                <w:sz w:val="14"/>
                <w:szCs w:val="14"/>
                <w:color w:val="auto"/>
              </w:rPr>
              <w:t>(excluding gains related to equity method investments, favorable and</w:t>
            </w:r>
          </w:p>
        </w:tc>
        <w:tc>
          <w:tcPr>
            <w:tcW w:w="58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920" w:type="dxa"/>
            <w:vAlign w:val="bottom"/>
            <w:shd w:val="clear" w:color="auto" w:fill="D9D9D9"/>
          </w:tcPr>
          <w:p>
            <w:pPr>
              <w:spacing w:after="0"/>
              <w:rPr>
                <w:sz w:val="13"/>
                <w:szCs w:val="13"/>
                <w:color w:val="auto"/>
              </w:rPr>
            </w:pPr>
          </w:p>
        </w:tc>
        <w:tc>
          <w:tcPr>
            <w:tcW w:w="520" w:type="dxa"/>
            <w:vAlign w:val="bottom"/>
            <w:shd w:val="clear" w:color="auto" w:fill="D9D9D9"/>
          </w:tcPr>
          <w:p>
            <w:pPr>
              <w:spacing w:after="0"/>
              <w:rPr>
                <w:sz w:val="13"/>
                <w:szCs w:val="13"/>
                <w:color w:val="auto"/>
              </w:rPr>
            </w:pPr>
          </w:p>
        </w:tc>
        <w:tc>
          <w:tcPr>
            <w:tcW w:w="200" w:type="dxa"/>
            <w:vAlign w:val="bottom"/>
            <w:tcBorders>
              <w:right w:val="single" w:sz="8" w:color="auto"/>
            </w:tcBorders>
            <w:shd w:val="clear" w:color="auto" w:fill="D9D9D9"/>
          </w:tcPr>
          <w:p>
            <w:pPr>
              <w:spacing w:after="0"/>
              <w:rPr>
                <w:sz w:val="13"/>
                <w:szCs w:val="13"/>
                <w:color w:val="auto"/>
              </w:rPr>
            </w:pPr>
          </w:p>
        </w:tc>
        <w:tc>
          <w:tcPr>
            <w:tcW w:w="6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52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920" w:type="dxa"/>
            <w:vAlign w:val="bottom"/>
            <w:shd w:val="clear" w:color="auto" w:fill="D9D9D9"/>
          </w:tcPr>
          <w:p>
            <w:pPr>
              <w:spacing w:after="0"/>
              <w:rPr>
                <w:sz w:val="13"/>
                <w:szCs w:val="13"/>
                <w:color w:val="auto"/>
              </w:rPr>
            </w:pPr>
          </w:p>
        </w:tc>
        <w:tc>
          <w:tcPr>
            <w:tcW w:w="520" w:type="dxa"/>
            <w:vAlign w:val="bottom"/>
            <w:shd w:val="clear" w:color="auto" w:fill="D9D9D9"/>
          </w:tcPr>
          <w:p>
            <w:pPr>
              <w:spacing w:after="0"/>
              <w:rPr>
                <w:sz w:val="13"/>
                <w:szCs w:val="13"/>
                <w:color w:val="auto"/>
              </w:rPr>
            </w:pPr>
          </w:p>
        </w:tc>
        <w:tc>
          <w:tcPr>
            <w:tcW w:w="300" w:type="dxa"/>
            <w:vAlign w:val="bottom"/>
            <w:tcBorders>
              <w:right w:val="single" w:sz="8" w:color="E7E4E1"/>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tcBorders>
              <w:left w:val="single" w:sz="8" w:color="E7E4E1"/>
            </w:tcBorders>
            <w:shd w:val="clear" w:color="auto" w:fill="D9D9D9"/>
          </w:tcPr>
          <w:p>
            <w:pPr>
              <w:ind w:left="580"/>
              <w:spacing w:after="0" w:line="149" w:lineRule="exact"/>
              <w:rPr>
                <w:sz w:val="20"/>
                <w:szCs w:val="20"/>
                <w:color w:val="auto"/>
              </w:rPr>
            </w:pPr>
            <w:r>
              <w:rPr>
                <w:rFonts w:ascii="Arial" w:cs="Arial" w:eastAsia="Arial" w:hAnsi="Arial"/>
                <w:sz w:val="14"/>
                <w:szCs w:val="14"/>
                <w:color w:val="auto"/>
              </w:rPr>
              <w:t>unfavorable income tax adjustments and NBCUniversal transaction</w:t>
            </w:r>
          </w:p>
        </w:tc>
        <w:tc>
          <w:tcPr>
            <w:tcW w:w="58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200" w:type="dxa"/>
            <w:vAlign w:val="bottom"/>
            <w:vMerge w:val="restart"/>
            <w:shd w:val="clear" w:color="auto" w:fill="D9D9D9"/>
          </w:tcPr>
          <w:p>
            <w:pPr>
              <w:spacing w:after="0"/>
              <w:rPr>
                <w:sz w:val="12"/>
                <w:szCs w:val="12"/>
                <w:color w:val="auto"/>
              </w:rPr>
            </w:pPr>
          </w:p>
        </w:tc>
        <w:tc>
          <w:tcPr>
            <w:tcW w:w="920" w:type="dxa"/>
            <w:vAlign w:val="bottom"/>
            <w:vMerge w:val="restart"/>
            <w:shd w:val="clear" w:color="auto" w:fill="D9D9D9"/>
          </w:tcPr>
          <w:p>
            <w:pPr>
              <w:jc w:val="right"/>
              <w:ind w:right="272"/>
              <w:spacing w:after="0"/>
              <w:rPr>
                <w:sz w:val="20"/>
                <w:szCs w:val="20"/>
                <w:color w:val="auto"/>
              </w:rPr>
            </w:pPr>
            <w:r>
              <w:rPr>
                <w:rFonts w:ascii="Arial" w:cs="Arial" w:eastAsia="Arial" w:hAnsi="Arial"/>
                <w:sz w:val="14"/>
                <w:szCs w:val="14"/>
                <w:b w:val="1"/>
                <w:bCs w:val="1"/>
                <w:color w:val="auto"/>
              </w:rPr>
              <w:t>$1,409</w:t>
            </w:r>
          </w:p>
        </w:tc>
        <w:tc>
          <w:tcPr>
            <w:tcW w:w="52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$0.52</w:t>
            </w:r>
          </w:p>
        </w:tc>
        <w:tc>
          <w:tcPr>
            <w:tcW w:w="200" w:type="dxa"/>
            <w:vAlign w:val="bottom"/>
            <w:tcBorders>
              <w:right w:val="single" w:sz="8" w:color="auto"/>
            </w:tcBorders>
            <w:shd w:val="clear" w:color="auto" w:fill="D9D9D9"/>
          </w:tcPr>
          <w:p>
            <w:pPr>
              <w:spacing w:after="0"/>
              <w:rPr>
                <w:sz w:val="12"/>
                <w:szCs w:val="12"/>
                <w:color w:val="auto"/>
              </w:rPr>
            </w:pPr>
          </w:p>
        </w:tc>
        <w:tc>
          <w:tcPr>
            <w:tcW w:w="60" w:type="dxa"/>
            <w:vAlign w:val="bottom"/>
            <w:shd w:val="clear" w:color="auto" w:fill="D9D9D9"/>
          </w:tcPr>
          <w:p>
            <w:pPr>
              <w:spacing w:after="0"/>
              <w:rPr>
                <w:sz w:val="12"/>
                <w:szCs w:val="12"/>
                <w:color w:val="auto"/>
              </w:rPr>
            </w:pPr>
          </w:p>
        </w:tc>
        <w:tc>
          <w:tcPr>
            <w:tcW w:w="880" w:type="dxa"/>
            <w:vAlign w:val="bottom"/>
            <w:shd w:val="clear" w:color="auto" w:fill="D9D9D9"/>
          </w:tcPr>
          <w:p>
            <w:pPr>
              <w:spacing w:after="0"/>
              <w:rPr>
                <w:sz w:val="12"/>
                <w:szCs w:val="12"/>
                <w:color w:val="auto"/>
              </w:rPr>
            </w:pPr>
          </w:p>
        </w:tc>
        <w:tc>
          <w:tcPr>
            <w:tcW w:w="520" w:type="dxa"/>
            <w:vAlign w:val="bottom"/>
            <w:shd w:val="clear" w:color="auto" w:fill="D9D9D9"/>
          </w:tcPr>
          <w:p>
            <w:pPr>
              <w:spacing w:after="0"/>
              <w:rPr>
                <w:sz w:val="12"/>
                <w:szCs w:val="12"/>
                <w:color w:val="auto"/>
              </w:rPr>
            </w:pPr>
          </w:p>
        </w:tc>
        <w:tc>
          <w:tcPr>
            <w:tcW w:w="200" w:type="dxa"/>
            <w:vAlign w:val="bottom"/>
            <w:vMerge w:val="restart"/>
            <w:shd w:val="clear" w:color="auto" w:fill="D9D9D9"/>
          </w:tcPr>
          <w:p>
            <w:pPr>
              <w:spacing w:after="0"/>
              <w:rPr>
                <w:sz w:val="12"/>
                <w:szCs w:val="12"/>
                <w:color w:val="auto"/>
              </w:rPr>
            </w:pPr>
          </w:p>
        </w:tc>
        <w:tc>
          <w:tcPr>
            <w:tcW w:w="920" w:type="dxa"/>
            <w:vAlign w:val="bottom"/>
            <w:vMerge w:val="restart"/>
            <w:shd w:val="clear" w:color="auto" w:fill="D9D9D9"/>
          </w:tcPr>
          <w:p>
            <w:pPr>
              <w:jc w:val="right"/>
              <w:ind w:right="272"/>
              <w:spacing w:after="0"/>
              <w:rPr>
                <w:sz w:val="20"/>
                <w:szCs w:val="20"/>
                <w:color w:val="auto"/>
              </w:rPr>
            </w:pPr>
            <w:r>
              <w:rPr>
                <w:rFonts w:ascii="Arial" w:cs="Arial" w:eastAsia="Arial" w:hAnsi="Arial"/>
                <w:sz w:val="14"/>
                <w:szCs w:val="14"/>
                <w:b w:val="1"/>
                <w:bCs w:val="1"/>
                <w:color w:val="auto"/>
              </w:rPr>
              <w:t>$5,232</w:t>
            </w:r>
          </w:p>
        </w:tc>
        <w:tc>
          <w:tcPr>
            <w:tcW w:w="52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$1.93</w:t>
            </w:r>
          </w:p>
        </w:tc>
        <w:tc>
          <w:tcPr>
            <w:tcW w:w="30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820" w:type="dxa"/>
            <w:vAlign w:val="bottom"/>
            <w:tcBorders>
              <w:left w:val="single" w:sz="8" w:color="E7E4E1"/>
              <w:bottom w:val="single" w:sz="8" w:color="D9D9D9"/>
            </w:tcBorders>
            <w:shd w:val="clear" w:color="auto" w:fill="D9D9D9"/>
          </w:tcPr>
          <w:p>
            <w:pPr>
              <w:ind w:left="580"/>
              <w:spacing w:after="0" w:line="149" w:lineRule="exact"/>
              <w:rPr>
                <w:sz w:val="20"/>
                <w:szCs w:val="20"/>
                <w:color w:val="auto"/>
              </w:rPr>
            </w:pPr>
            <w:r>
              <w:rPr>
                <w:rFonts w:ascii="Arial" w:cs="Arial" w:eastAsia="Arial" w:hAnsi="Arial"/>
                <w:sz w:val="14"/>
                <w:szCs w:val="14"/>
                <w:color w:val="auto"/>
              </w:rPr>
              <w:t>and related costs)</w:t>
            </w:r>
          </w:p>
        </w:tc>
        <w:tc>
          <w:tcPr>
            <w:tcW w:w="580" w:type="dxa"/>
            <w:vAlign w:val="bottom"/>
            <w:tcBorders>
              <w:bottom w:val="single" w:sz="8" w:color="auto"/>
            </w:tcBorders>
            <w:shd w:val="clear" w:color="auto" w:fill="D9D9D9"/>
          </w:tcPr>
          <w:p>
            <w:pPr>
              <w:jc w:val="right"/>
              <w:spacing w:after="0" w:line="149" w:lineRule="exact"/>
              <w:rPr>
                <w:sz w:val="20"/>
                <w:szCs w:val="20"/>
                <w:color w:val="auto"/>
              </w:rPr>
            </w:pPr>
            <w:r>
              <w:rPr>
                <w:rFonts w:ascii="Arial" w:cs="Arial" w:eastAsia="Arial" w:hAnsi="Arial"/>
                <w:sz w:val="14"/>
                <w:szCs w:val="14"/>
                <w:color w:val="auto"/>
              </w:rPr>
              <w:t>$1,296</w:t>
            </w:r>
          </w:p>
        </w:tc>
        <w:tc>
          <w:tcPr>
            <w:tcW w:w="820" w:type="dxa"/>
            <w:vAlign w:val="bottom"/>
            <w:tcBorders>
              <w:bottom w:val="single" w:sz="8" w:color="auto"/>
            </w:tcBorders>
            <w:shd w:val="clear" w:color="auto" w:fill="D9D9D9"/>
          </w:tcPr>
          <w:p>
            <w:pPr>
              <w:jc w:val="right"/>
              <w:spacing w:after="0" w:line="149" w:lineRule="exact"/>
              <w:rPr>
                <w:sz w:val="20"/>
                <w:szCs w:val="20"/>
                <w:color w:val="auto"/>
              </w:rPr>
            </w:pPr>
            <w:r>
              <w:rPr>
                <w:rFonts w:ascii="Arial" w:cs="Arial" w:eastAsia="Arial" w:hAnsi="Arial"/>
                <w:sz w:val="14"/>
                <w:szCs w:val="14"/>
                <w:color w:val="auto"/>
              </w:rPr>
              <w:t>$0.47</w:t>
            </w:r>
          </w:p>
        </w:tc>
        <w:tc>
          <w:tcPr>
            <w:tcW w:w="200" w:type="dxa"/>
            <w:vAlign w:val="bottom"/>
            <w:tcBorders>
              <w:bottom w:val="single" w:sz="8" w:color="D9D9D9"/>
            </w:tcBorders>
            <w:vMerge w:val="continue"/>
            <w:shd w:val="clear" w:color="auto" w:fill="D9D9D9"/>
          </w:tcPr>
          <w:p>
            <w:pPr>
              <w:spacing w:after="0"/>
              <w:rPr>
                <w:sz w:val="16"/>
                <w:szCs w:val="16"/>
                <w:color w:val="auto"/>
              </w:rPr>
            </w:pPr>
          </w:p>
        </w:tc>
        <w:tc>
          <w:tcPr>
            <w:tcW w:w="920" w:type="dxa"/>
            <w:vAlign w:val="bottom"/>
            <w:tcBorders>
              <w:bottom w:val="single" w:sz="8" w:color="auto"/>
            </w:tcBorders>
            <w:vMerge w:val="continue"/>
            <w:shd w:val="clear" w:color="auto" w:fill="D9D9D9"/>
          </w:tcPr>
          <w:p>
            <w:pPr>
              <w:spacing w:after="0"/>
              <w:rPr>
                <w:sz w:val="16"/>
                <w:szCs w:val="16"/>
                <w:color w:val="auto"/>
              </w:rPr>
            </w:pPr>
          </w:p>
        </w:tc>
        <w:tc>
          <w:tcPr>
            <w:tcW w:w="520" w:type="dxa"/>
            <w:vAlign w:val="bottom"/>
            <w:tcBorders>
              <w:bottom w:val="single" w:sz="8" w:color="auto"/>
            </w:tcBorders>
            <w:vMerge w:val="continue"/>
            <w:shd w:val="clear" w:color="auto" w:fill="D9D9D9"/>
          </w:tcPr>
          <w:p>
            <w:pPr>
              <w:spacing w:after="0"/>
              <w:rPr>
                <w:sz w:val="16"/>
                <w:szCs w:val="16"/>
                <w:color w:val="auto"/>
              </w:rPr>
            </w:pPr>
          </w:p>
        </w:tc>
        <w:tc>
          <w:tcPr>
            <w:tcW w:w="200" w:type="dxa"/>
            <w:vAlign w:val="bottom"/>
            <w:tcBorders>
              <w:bottom w:val="single" w:sz="8" w:color="D9D9D9"/>
              <w:right w:val="single" w:sz="8" w:color="auto"/>
            </w:tcBorders>
            <w:shd w:val="clear" w:color="auto" w:fill="D9D9D9"/>
          </w:tcPr>
          <w:p>
            <w:pPr>
              <w:spacing w:after="0"/>
              <w:rPr>
                <w:sz w:val="16"/>
                <w:szCs w:val="16"/>
                <w:color w:val="auto"/>
              </w:rPr>
            </w:pPr>
          </w:p>
        </w:tc>
        <w:tc>
          <w:tcPr>
            <w:tcW w:w="60" w:type="dxa"/>
            <w:vAlign w:val="bottom"/>
            <w:tcBorders>
              <w:bottom w:val="single" w:sz="8" w:color="D9D9D9"/>
            </w:tcBorders>
            <w:shd w:val="clear" w:color="auto" w:fill="D9D9D9"/>
          </w:tcPr>
          <w:p>
            <w:pPr>
              <w:spacing w:after="0"/>
              <w:rPr>
                <w:sz w:val="16"/>
                <w:szCs w:val="16"/>
                <w:color w:val="auto"/>
              </w:rPr>
            </w:pPr>
          </w:p>
        </w:tc>
        <w:tc>
          <w:tcPr>
            <w:tcW w:w="880" w:type="dxa"/>
            <w:vAlign w:val="bottom"/>
            <w:tcBorders>
              <w:bottom w:val="single" w:sz="8" w:color="auto"/>
            </w:tcBorders>
            <w:shd w:val="clear" w:color="auto" w:fill="D9D9D9"/>
          </w:tcPr>
          <w:p>
            <w:pPr>
              <w:jc w:val="right"/>
              <w:ind w:right="248"/>
              <w:spacing w:after="0" w:line="149" w:lineRule="exact"/>
              <w:rPr>
                <w:sz w:val="20"/>
                <w:szCs w:val="20"/>
                <w:color w:val="auto"/>
              </w:rPr>
            </w:pPr>
            <w:r>
              <w:rPr>
                <w:rFonts w:ascii="Arial" w:cs="Arial" w:eastAsia="Arial" w:hAnsi="Arial"/>
                <w:sz w:val="14"/>
                <w:szCs w:val="14"/>
                <w:color w:val="auto"/>
              </w:rPr>
              <w:t>$4,377</w:t>
            </w:r>
          </w:p>
        </w:tc>
        <w:tc>
          <w:tcPr>
            <w:tcW w:w="520" w:type="dxa"/>
            <w:vAlign w:val="bottom"/>
            <w:tcBorders>
              <w:bottom w:val="single" w:sz="8" w:color="auto"/>
            </w:tcBorders>
            <w:shd w:val="clear" w:color="auto" w:fill="D9D9D9"/>
          </w:tcPr>
          <w:p>
            <w:pPr>
              <w:jc w:val="right"/>
              <w:spacing w:after="0" w:line="149" w:lineRule="exact"/>
              <w:rPr>
                <w:sz w:val="20"/>
                <w:szCs w:val="20"/>
                <w:color w:val="auto"/>
              </w:rPr>
            </w:pPr>
            <w:r>
              <w:rPr>
                <w:rFonts w:ascii="Arial" w:cs="Arial" w:eastAsia="Arial" w:hAnsi="Arial"/>
                <w:sz w:val="14"/>
                <w:szCs w:val="14"/>
                <w:color w:val="auto"/>
              </w:rPr>
              <w:t>$1.58</w:t>
            </w:r>
          </w:p>
        </w:tc>
        <w:tc>
          <w:tcPr>
            <w:tcW w:w="200" w:type="dxa"/>
            <w:vAlign w:val="bottom"/>
            <w:tcBorders>
              <w:bottom w:val="single" w:sz="8" w:color="D9D9D9"/>
            </w:tcBorders>
            <w:vMerge w:val="continue"/>
            <w:shd w:val="clear" w:color="auto" w:fill="D9D9D9"/>
          </w:tcPr>
          <w:p>
            <w:pPr>
              <w:spacing w:after="0"/>
              <w:rPr>
                <w:sz w:val="16"/>
                <w:szCs w:val="16"/>
                <w:color w:val="auto"/>
              </w:rPr>
            </w:pPr>
          </w:p>
        </w:tc>
        <w:tc>
          <w:tcPr>
            <w:tcW w:w="920" w:type="dxa"/>
            <w:vAlign w:val="bottom"/>
            <w:tcBorders>
              <w:bottom w:val="single" w:sz="8" w:color="auto"/>
            </w:tcBorders>
            <w:vMerge w:val="continue"/>
            <w:shd w:val="clear" w:color="auto" w:fill="D9D9D9"/>
          </w:tcPr>
          <w:p>
            <w:pPr>
              <w:spacing w:after="0"/>
              <w:rPr>
                <w:sz w:val="16"/>
                <w:szCs w:val="16"/>
                <w:color w:val="auto"/>
              </w:rPr>
            </w:pPr>
          </w:p>
        </w:tc>
        <w:tc>
          <w:tcPr>
            <w:tcW w:w="520" w:type="dxa"/>
            <w:vAlign w:val="bottom"/>
            <w:tcBorders>
              <w:bottom w:val="single" w:sz="8" w:color="auto"/>
            </w:tcBorders>
            <w:vMerge w:val="continue"/>
            <w:shd w:val="clear" w:color="auto" w:fill="D9D9D9"/>
          </w:tcPr>
          <w:p>
            <w:pPr>
              <w:spacing w:after="0"/>
              <w:rPr>
                <w:sz w:val="16"/>
                <w:szCs w:val="16"/>
                <w:color w:val="auto"/>
              </w:rPr>
            </w:pPr>
          </w:p>
        </w:tc>
        <w:tc>
          <w:tcPr>
            <w:tcW w:w="300" w:type="dxa"/>
            <w:vAlign w:val="bottom"/>
            <w:tcBorders>
              <w:bottom w:val="single" w:sz="8" w:color="D9D9D9"/>
              <w:right w:val="single" w:sz="8" w:color="E7E4E1"/>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820" w:type="dxa"/>
            <w:vAlign w:val="bottom"/>
            <w:tcBorders>
              <w:left w:val="single" w:sz="8" w:color="E7E4E1"/>
              <w:bottom w:val="single" w:sz="8" w:color="D9D9D9"/>
            </w:tcBorders>
            <w:shd w:val="clear" w:color="auto" w:fill="D9D9D9"/>
          </w:tcPr>
          <w:p>
            <w:pPr>
              <w:ind w:left="140"/>
              <w:spacing w:after="0" w:line="143" w:lineRule="exact"/>
              <w:rPr>
                <w:sz w:val="20"/>
                <w:szCs w:val="20"/>
                <w:color w:val="auto"/>
              </w:rPr>
            </w:pPr>
            <w:r>
              <w:rPr>
                <w:rFonts w:ascii="Arial" w:cs="Arial" w:eastAsia="Arial" w:hAnsi="Arial"/>
                <w:sz w:val="14"/>
                <w:szCs w:val="14"/>
                <w:i w:val="1"/>
                <w:iCs w:val="1"/>
                <w:color w:val="auto"/>
              </w:rPr>
              <w:t>Growth %</w:t>
            </w:r>
          </w:p>
        </w:tc>
        <w:tc>
          <w:tcPr>
            <w:tcW w:w="580" w:type="dxa"/>
            <w:vAlign w:val="bottom"/>
            <w:tcBorders>
              <w:bottom w:val="single" w:sz="8" w:color="D9D9D9"/>
            </w:tcBorders>
            <w:shd w:val="clear" w:color="auto" w:fill="D9D9D9"/>
          </w:tcPr>
          <w:p>
            <w:pPr>
              <w:spacing w:after="0"/>
              <w:rPr>
                <w:sz w:val="15"/>
                <w:szCs w:val="15"/>
                <w:color w:val="auto"/>
              </w:rPr>
            </w:pPr>
          </w:p>
        </w:tc>
        <w:tc>
          <w:tcPr>
            <w:tcW w:w="820" w:type="dxa"/>
            <w:vAlign w:val="bottom"/>
            <w:tcBorders>
              <w:bottom w:val="single" w:sz="8" w:color="D9D9D9"/>
            </w:tcBorders>
            <w:shd w:val="clear" w:color="auto" w:fill="D9D9D9"/>
          </w:tcPr>
          <w:p>
            <w:pPr>
              <w:spacing w:after="0"/>
              <w:rPr>
                <w:sz w:val="15"/>
                <w:szCs w:val="15"/>
                <w:color w:val="auto"/>
              </w:rPr>
            </w:pPr>
          </w:p>
        </w:tc>
        <w:tc>
          <w:tcPr>
            <w:tcW w:w="200" w:type="dxa"/>
            <w:vAlign w:val="bottom"/>
            <w:tcBorders>
              <w:bottom w:val="single" w:sz="8" w:color="D9D9D9"/>
            </w:tcBorders>
            <w:shd w:val="clear" w:color="auto" w:fill="D9D9D9"/>
          </w:tcPr>
          <w:p>
            <w:pPr>
              <w:spacing w:after="0"/>
              <w:rPr>
                <w:sz w:val="15"/>
                <w:szCs w:val="15"/>
                <w:color w:val="auto"/>
              </w:rPr>
            </w:pPr>
          </w:p>
        </w:tc>
        <w:tc>
          <w:tcPr>
            <w:tcW w:w="920" w:type="dxa"/>
            <w:vAlign w:val="bottom"/>
            <w:tcBorders>
              <w:bottom w:val="single" w:sz="8" w:color="D9D9D9"/>
            </w:tcBorders>
            <w:shd w:val="clear" w:color="auto" w:fill="D9D9D9"/>
          </w:tcPr>
          <w:p>
            <w:pPr>
              <w:jc w:val="right"/>
              <w:ind w:right="152"/>
              <w:spacing w:after="0" w:line="143" w:lineRule="exact"/>
              <w:rPr>
                <w:sz w:val="20"/>
                <w:szCs w:val="20"/>
                <w:color w:val="auto"/>
              </w:rPr>
            </w:pPr>
            <w:r>
              <w:rPr>
                <w:rFonts w:ascii="Arial" w:cs="Arial" w:eastAsia="Arial" w:hAnsi="Arial"/>
                <w:sz w:val="14"/>
                <w:szCs w:val="14"/>
                <w:i w:val="1"/>
                <w:iCs w:val="1"/>
                <w:color w:val="auto"/>
              </w:rPr>
              <w:t>8.8%</w:t>
            </w:r>
          </w:p>
        </w:tc>
        <w:tc>
          <w:tcPr>
            <w:tcW w:w="720" w:type="dxa"/>
            <w:vAlign w:val="bottom"/>
            <w:tcBorders>
              <w:bottom w:val="single" w:sz="8" w:color="D9D9D9"/>
              <w:right w:val="single" w:sz="8" w:color="auto"/>
            </w:tcBorders>
            <w:gridSpan w:val="2"/>
            <w:shd w:val="clear" w:color="auto" w:fill="D9D9D9"/>
          </w:tcPr>
          <w:p>
            <w:pPr>
              <w:jc w:val="right"/>
              <w:ind w:right="80"/>
              <w:spacing w:after="0" w:line="143" w:lineRule="exact"/>
              <w:rPr>
                <w:sz w:val="20"/>
                <w:szCs w:val="20"/>
                <w:color w:val="auto"/>
              </w:rPr>
            </w:pPr>
            <w:r>
              <w:rPr>
                <w:rFonts w:ascii="Arial" w:cs="Arial" w:eastAsia="Arial" w:hAnsi="Arial"/>
                <w:sz w:val="14"/>
                <w:szCs w:val="14"/>
                <w:i w:val="1"/>
                <w:iCs w:val="1"/>
                <w:color w:val="auto"/>
              </w:rPr>
              <w:t>10.6%</w:t>
            </w:r>
          </w:p>
        </w:tc>
        <w:tc>
          <w:tcPr>
            <w:tcW w:w="60" w:type="dxa"/>
            <w:vAlign w:val="bottom"/>
            <w:tcBorders>
              <w:bottom w:val="single" w:sz="8" w:color="D9D9D9"/>
            </w:tcBorders>
            <w:shd w:val="clear" w:color="auto" w:fill="D9D9D9"/>
          </w:tcPr>
          <w:p>
            <w:pPr>
              <w:spacing w:after="0"/>
              <w:rPr>
                <w:sz w:val="15"/>
                <w:szCs w:val="15"/>
                <w:color w:val="auto"/>
              </w:rPr>
            </w:pPr>
          </w:p>
        </w:tc>
        <w:tc>
          <w:tcPr>
            <w:tcW w:w="880" w:type="dxa"/>
            <w:vAlign w:val="bottom"/>
            <w:tcBorders>
              <w:bottom w:val="single" w:sz="8" w:color="D9D9D9"/>
            </w:tcBorders>
            <w:shd w:val="clear" w:color="auto" w:fill="D9D9D9"/>
          </w:tcPr>
          <w:p>
            <w:pPr>
              <w:spacing w:after="0"/>
              <w:rPr>
                <w:sz w:val="15"/>
                <w:szCs w:val="15"/>
                <w:color w:val="auto"/>
              </w:rPr>
            </w:pPr>
          </w:p>
        </w:tc>
        <w:tc>
          <w:tcPr>
            <w:tcW w:w="520" w:type="dxa"/>
            <w:vAlign w:val="bottom"/>
            <w:tcBorders>
              <w:bottom w:val="single" w:sz="8" w:color="D9D9D9"/>
            </w:tcBorders>
            <w:shd w:val="clear" w:color="auto" w:fill="D9D9D9"/>
          </w:tcPr>
          <w:p>
            <w:pPr>
              <w:spacing w:after="0"/>
              <w:rPr>
                <w:sz w:val="15"/>
                <w:szCs w:val="15"/>
                <w:color w:val="auto"/>
              </w:rPr>
            </w:pPr>
          </w:p>
        </w:tc>
        <w:tc>
          <w:tcPr>
            <w:tcW w:w="200" w:type="dxa"/>
            <w:vAlign w:val="bottom"/>
            <w:tcBorders>
              <w:bottom w:val="single" w:sz="8" w:color="D9D9D9"/>
            </w:tcBorders>
            <w:shd w:val="clear" w:color="auto" w:fill="D9D9D9"/>
          </w:tcPr>
          <w:p>
            <w:pPr>
              <w:spacing w:after="0"/>
              <w:rPr>
                <w:sz w:val="15"/>
                <w:szCs w:val="15"/>
                <w:color w:val="auto"/>
              </w:rPr>
            </w:pPr>
          </w:p>
        </w:tc>
        <w:tc>
          <w:tcPr>
            <w:tcW w:w="920" w:type="dxa"/>
            <w:vAlign w:val="bottom"/>
            <w:tcBorders>
              <w:bottom w:val="single" w:sz="8" w:color="D9D9D9"/>
            </w:tcBorders>
            <w:shd w:val="clear" w:color="auto" w:fill="D9D9D9"/>
          </w:tcPr>
          <w:p>
            <w:pPr>
              <w:jc w:val="right"/>
              <w:ind w:right="152"/>
              <w:spacing w:after="0" w:line="143" w:lineRule="exact"/>
              <w:rPr>
                <w:sz w:val="20"/>
                <w:szCs w:val="20"/>
                <w:color w:val="auto"/>
              </w:rPr>
            </w:pPr>
            <w:r>
              <w:rPr>
                <w:rFonts w:ascii="Arial" w:cs="Arial" w:eastAsia="Arial" w:hAnsi="Arial"/>
                <w:sz w:val="14"/>
                <w:szCs w:val="14"/>
                <w:i w:val="1"/>
                <w:iCs w:val="1"/>
                <w:color w:val="auto"/>
              </w:rPr>
              <w:t>19.5%</w:t>
            </w:r>
          </w:p>
        </w:tc>
        <w:tc>
          <w:tcPr>
            <w:tcW w:w="820" w:type="dxa"/>
            <w:vAlign w:val="bottom"/>
            <w:tcBorders>
              <w:bottom w:val="single" w:sz="8" w:color="D9D9D9"/>
              <w:right w:val="single" w:sz="8" w:color="E7E4E1"/>
            </w:tcBorders>
            <w:gridSpan w:val="2"/>
            <w:shd w:val="clear" w:color="auto" w:fill="D9D9D9"/>
          </w:tcPr>
          <w:p>
            <w:pPr>
              <w:jc w:val="right"/>
              <w:ind w:right="180"/>
              <w:spacing w:after="0" w:line="143" w:lineRule="exact"/>
              <w:rPr>
                <w:sz w:val="20"/>
                <w:szCs w:val="20"/>
                <w:color w:val="auto"/>
              </w:rPr>
            </w:pPr>
            <w:r>
              <w:rPr>
                <w:rFonts w:ascii="Arial" w:cs="Arial" w:eastAsia="Arial" w:hAnsi="Arial"/>
                <w:sz w:val="14"/>
                <w:szCs w:val="14"/>
                <w:i w:val="1"/>
                <w:iCs w:val="1"/>
                <w:color w:val="auto"/>
              </w:rPr>
              <w:t>22.2%</w:t>
            </w:r>
          </w:p>
        </w:tc>
        <w:tc>
          <w:tcPr>
            <w:tcW w:w="0" w:type="dxa"/>
            <w:vAlign w:val="bottom"/>
          </w:tcPr>
          <w:p>
            <w:pPr>
              <w:spacing w:after="0"/>
              <w:rPr>
                <w:sz w:val="1"/>
                <w:szCs w:val="1"/>
                <w:color w:val="auto"/>
              </w:rPr>
            </w:pPr>
          </w:p>
        </w:tc>
      </w:tr>
      <w:tr>
        <w:trPr>
          <w:trHeight w:val="20"/>
        </w:trPr>
        <w:tc>
          <w:tcPr>
            <w:tcW w:w="4820" w:type="dxa"/>
            <w:vAlign w:val="bottom"/>
            <w:tcBorders>
              <w:left w:val="single" w:sz="8" w:color="E7E4E1"/>
            </w:tcBorders>
            <w:shd w:val="clear" w:color="auto" w:fill="E7E4E1"/>
          </w:tcPr>
          <w:p>
            <w:pPr>
              <w:spacing w:after="0" w:line="20" w:lineRule="exact"/>
              <w:rPr>
                <w:sz w:val="1"/>
                <w:szCs w:val="1"/>
                <w:color w:val="auto"/>
              </w:rPr>
            </w:pPr>
          </w:p>
        </w:tc>
        <w:tc>
          <w:tcPr>
            <w:tcW w:w="580" w:type="dxa"/>
            <w:vAlign w:val="bottom"/>
            <w:shd w:val="clear" w:color="auto" w:fill="E7E4E1"/>
          </w:tcPr>
          <w:p>
            <w:pPr>
              <w:spacing w:after="0" w:line="20" w:lineRule="exact"/>
              <w:rPr>
                <w:sz w:val="1"/>
                <w:szCs w:val="1"/>
                <w:color w:val="auto"/>
              </w:rPr>
            </w:pPr>
          </w:p>
        </w:tc>
        <w:tc>
          <w:tcPr>
            <w:tcW w:w="820" w:type="dxa"/>
            <w:vAlign w:val="bottom"/>
            <w:shd w:val="clear" w:color="auto" w:fill="E7E4E1"/>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920" w:type="dxa"/>
            <w:vAlign w:val="bottom"/>
            <w:shd w:val="clear" w:color="auto" w:fill="E7E4E1"/>
          </w:tcPr>
          <w:p>
            <w:pPr>
              <w:spacing w:after="0" w:line="20" w:lineRule="exact"/>
              <w:rPr>
                <w:sz w:val="1"/>
                <w:szCs w:val="1"/>
                <w:color w:val="auto"/>
              </w:rPr>
            </w:pPr>
          </w:p>
        </w:tc>
        <w:tc>
          <w:tcPr>
            <w:tcW w:w="520" w:type="dxa"/>
            <w:vAlign w:val="bottom"/>
            <w:shd w:val="clear" w:color="auto" w:fill="E7E4E1"/>
          </w:tcPr>
          <w:p>
            <w:pPr>
              <w:spacing w:after="0" w:line="20" w:lineRule="exact"/>
              <w:rPr>
                <w:sz w:val="1"/>
                <w:szCs w:val="1"/>
                <w:color w:val="auto"/>
              </w:rPr>
            </w:pPr>
          </w:p>
        </w:tc>
        <w:tc>
          <w:tcPr>
            <w:tcW w:w="200" w:type="dxa"/>
            <w:vAlign w:val="bottom"/>
            <w:tcBorders>
              <w:right w:val="single" w:sz="8" w:color="E7E4E1"/>
            </w:tcBorders>
            <w:shd w:val="clear" w:color="auto" w:fill="E7E4E1"/>
          </w:tcPr>
          <w:p>
            <w:pPr>
              <w:spacing w:after="0" w:line="20" w:lineRule="exact"/>
              <w:rPr>
                <w:sz w:val="1"/>
                <w:szCs w:val="1"/>
                <w:color w:val="auto"/>
              </w:rPr>
            </w:pPr>
          </w:p>
        </w:tc>
        <w:tc>
          <w:tcPr>
            <w:tcW w:w="60" w:type="dxa"/>
            <w:vAlign w:val="bottom"/>
            <w:shd w:val="clear" w:color="auto" w:fill="E7E4E1"/>
          </w:tcPr>
          <w:p>
            <w:pPr>
              <w:spacing w:after="0" w:line="20" w:lineRule="exact"/>
              <w:rPr>
                <w:sz w:val="1"/>
                <w:szCs w:val="1"/>
                <w:color w:val="auto"/>
              </w:rPr>
            </w:pPr>
          </w:p>
        </w:tc>
        <w:tc>
          <w:tcPr>
            <w:tcW w:w="880" w:type="dxa"/>
            <w:vAlign w:val="bottom"/>
            <w:shd w:val="clear" w:color="auto" w:fill="E7E4E1"/>
          </w:tcPr>
          <w:p>
            <w:pPr>
              <w:spacing w:after="0" w:line="20" w:lineRule="exact"/>
              <w:rPr>
                <w:sz w:val="1"/>
                <w:szCs w:val="1"/>
                <w:color w:val="auto"/>
              </w:rPr>
            </w:pPr>
          </w:p>
        </w:tc>
        <w:tc>
          <w:tcPr>
            <w:tcW w:w="520" w:type="dxa"/>
            <w:vAlign w:val="bottom"/>
            <w:shd w:val="clear" w:color="auto" w:fill="E7E4E1"/>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920" w:type="dxa"/>
            <w:vAlign w:val="bottom"/>
            <w:shd w:val="clear" w:color="auto" w:fill="E7E4E1"/>
          </w:tcPr>
          <w:p>
            <w:pPr>
              <w:spacing w:after="0" w:line="20" w:lineRule="exact"/>
              <w:rPr>
                <w:sz w:val="1"/>
                <w:szCs w:val="1"/>
                <w:color w:val="auto"/>
              </w:rPr>
            </w:pPr>
          </w:p>
        </w:tc>
        <w:tc>
          <w:tcPr>
            <w:tcW w:w="520" w:type="dxa"/>
            <w:vAlign w:val="bottom"/>
            <w:shd w:val="clear" w:color="auto" w:fill="E7E4E1"/>
          </w:tcPr>
          <w:p>
            <w:pPr>
              <w:spacing w:after="0" w:line="20" w:lineRule="exact"/>
              <w:rPr>
                <w:sz w:val="1"/>
                <w:szCs w:val="1"/>
                <w:color w:val="auto"/>
              </w:rPr>
            </w:pPr>
          </w:p>
        </w:tc>
        <w:tc>
          <w:tcPr>
            <w:tcW w:w="300" w:type="dxa"/>
            <w:vAlign w:val="bottom"/>
            <w:tcBorders>
              <w:right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460" w:hanging="344"/>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68" w:lineRule="exact"/>
        <w:rPr>
          <w:rFonts w:ascii="Arial" w:cs="Arial" w:eastAsia="Arial" w:hAnsi="Arial"/>
          <w:sz w:val="14"/>
          <w:szCs w:val="14"/>
          <w:color w:val="auto"/>
        </w:rPr>
      </w:pPr>
    </w:p>
    <w:p>
      <w:pPr>
        <w:ind w:left="460" w:right="40" w:hanging="344"/>
        <w:spacing w:after="0" w:line="23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3rd quarter 2012 net income attributable to Comcast Corporation includes $876 million of equity in net income of investees, $543 million net of tax, resulting from our share of the gain on SpectrumCo’s sale of wireless spectrum licenses.</w:t>
      </w:r>
    </w:p>
    <w:p>
      <w:pPr>
        <w:spacing w:after="0" w:line="68" w:lineRule="exact"/>
        <w:rPr>
          <w:rFonts w:ascii="Arial" w:cs="Arial" w:eastAsia="Arial" w:hAnsi="Arial"/>
          <w:sz w:val="14"/>
          <w:szCs w:val="14"/>
          <w:color w:val="auto"/>
        </w:rPr>
      </w:pPr>
    </w:p>
    <w:p>
      <w:pPr>
        <w:ind w:left="460" w:right="40" w:hanging="344"/>
        <w:spacing w:after="0" w:line="23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3rd quarter 2012 net income attributable to Comcast Corporation includes $1 billion of other income, $319 million net of tax and noncontrolling interest, resulting from the sale of the investment in A&amp;E Television Networks.</w:t>
      </w:r>
    </w:p>
    <w:p>
      <w:pPr>
        <w:spacing w:after="0" w:line="68" w:lineRule="exact"/>
        <w:rPr>
          <w:rFonts w:ascii="Arial" w:cs="Arial" w:eastAsia="Arial" w:hAnsi="Arial"/>
          <w:sz w:val="14"/>
          <w:szCs w:val="14"/>
          <w:color w:val="auto"/>
        </w:rPr>
      </w:pPr>
    </w:p>
    <w:p>
      <w:pPr>
        <w:ind w:left="460" w:right="40" w:hanging="344"/>
        <w:spacing w:after="0" w:line="23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2011 year to date net income attributable to Comcast Corporation includes an unfavorable tax adjustment due to changes in state tax legislation of $137 million in total. 2012 4th quarter and year to date net income attributable to Comcast Corporation include a favorable tax adjustment due to changes in state tax legislation of $109 million in total.</w:t>
      </w:r>
    </w:p>
    <w:p>
      <w:pPr>
        <w:spacing w:after="0" w:line="68" w:lineRule="exact"/>
        <w:rPr>
          <w:rFonts w:ascii="Arial" w:cs="Arial" w:eastAsia="Arial" w:hAnsi="Arial"/>
          <w:sz w:val="14"/>
          <w:szCs w:val="14"/>
          <w:color w:val="auto"/>
        </w:rPr>
      </w:pPr>
    </w:p>
    <w:p>
      <w:pPr>
        <w:ind w:left="460" w:right="40" w:hanging="344"/>
        <w:spacing w:after="0" w:line="23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2011 year to date net income attributable to Comcast Corporation includes $63 million of operating costs and expenses and $16 million of other expense ($80 million in total, $51 million net of tax) related to the NBCUniversal transaction.</w:t>
      </w:r>
    </w:p>
    <w:p>
      <w:pPr>
        <w:spacing w:after="0" w:line="68" w:lineRule="exact"/>
        <w:rPr>
          <w:rFonts w:ascii="Arial" w:cs="Arial" w:eastAsia="Arial" w:hAnsi="Arial"/>
          <w:sz w:val="14"/>
          <w:szCs w:val="14"/>
          <w:color w:val="auto"/>
        </w:rPr>
      </w:pPr>
    </w:p>
    <w:p>
      <w:pPr>
        <w:ind w:left="460" w:right="40" w:hanging="344"/>
        <w:spacing w:after="0" w:line="23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4th quarter 2011 net income attributable to Comcast Corporation includes $28 million in transaction-related costs, $9 million net of tax and noncontrolling interest. 2011 year to date net income attributable to Comcast Corporation includes $92 million in transaction-related costs, $29 million net of tax and noncontrolling interest.</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Consolidated financial results include NBCUniversal from January 28, 2011 and 100% of Universal Orlando from July 1, 2011. Minor differences may exist due to rounding.</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60"/>
          </w:cols>
          <w:pgMar w:left="240" w:top="254" w:right="199" w:bottom="1440" w:gutter="0" w:footer="0" w:header="0"/>
        </w:sectPr>
      </w:pPr>
    </w:p>
    <w:bookmarkStart w:id="14" w:name="page15"/>
    <w:bookmarkEnd w:id="14"/>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6452235</wp:posOffset>
            </wp:positionH>
            <wp:positionV relativeFrom="page">
              <wp:posOffset>183515</wp:posOffset>
            </wp:positionV>
            <wp:extent cx="883285" cy="325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883285" cy="325755"/>
                    </a:xfrm>
                    <a:prstGeom prst="rect">
                      <a:avLst/>
                    </a:prstGeom>
                    <a:noFill/>
                  </pic:spPr>
                </pic:pic>
              </a:graphicData>
            </a:graphic>
          </wp:anchor>
        </w:drawing>
        <w:t>TABLE 5</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Reconciliation of GAAP to Pro Forma</w:t>
      </w:r>
      <w:r>
        <w:rPr>
          <w:rFonts w:ascii="Arial" w:cs="Arial" w:eastAsia="Arial" w:hAnsi="Arial"/>
          <w:sz w:val="11"/>
          <w:szCs w:val="11"/>
          <w:b w:val="1"/>
          <w:bCs w:val="1"/>
          <w:color w:val="7F7F7F"/>
        </w:rPr>
        <w:t>(1)</w:t>
      </w:r>
      <w:r>
        <w:rPr>
          <w:rFonts w:ascii="Arial" w:cs="Arial" w:eastAsia="Arial" w:hAnsi="Arial"/>
          <w:sz w:val="22"/>
          <w:szCs w:val="22"/>
          <w:b w:val="1"/>
          <w:bCs w:val="1"/>
          <w:color w:val="7F7F7F"/>
        </w:rPr>
        <w:t xml:space="preserve">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419"/>
        </w:trPr>
        <w:tc>
          <w:tcPr>
            <w:tcW w:w="140" w:type="dxa"/>
            <w:vAlign w:val="bottom"/>
            <w:tcBorders>
              <w:top w:val="single" w:sz="8" w:color="D9D9D9"/>
              <w:left w:val="single" w:sz="8" w:color="E7E4E1"/>
            </w:tcBorders>
            <w:shd w:val="clear" w:color="auto" w:fill="D9D9D9"/>
          </w:tcPr>
          <w:p>
            <w:pPr>
              <w:spacing w:after="0"/>
              <w:rPr>
                <w:sz w:val="24"/>
                <w:szCs w:val="24"/>
                <w:color w:val="auto"/>
              </w:rPr>
            </w:pPr>
          </w:p>
        </w:tc>
        <w:tc>
          <w:tcPr>
            <w:tcW w:w="1740" w:type="dxa"/>
            <w:vAlign w:val="bottom"/>
            <w:tcBorders>
              <w:top w:val="single" w:sz="8" w:color="D9D9D9"/>
            </w:tcBorders>
            <w:shd w:val="clear" w:color="auto" w:fill="D9D9D9"/>
          </w:tcPr>
          <w:p>
            <w:pPr>
              <w:spacing w:after="0"/>
              <w:rPr>
                <w:sz w:val="24"/>
                <w:szCs w:val="24"/>
                <w:color w:val="auto"/>
              </w:rPr>
            </w:pPr>
          </w:p>
        </w:tc>
        <w:tc>
          <w:tcPr>
            <w:tcW w:w="1020" w:type="dxa"/>
            <w:vAlign w:val="bottom"/>
            <w:tcBorders>
              <w:top w:val="single" w:sz="8" w:color="D9D9D9"/>
            </w:tcBorders>
            <w:shd w:val="clear" w:color="auto" w:fill="D9D9D9"/>
          </w:tcPr>
          <w:p>
            <w:pPr>
              <w:spacing w:after="0"/>
              <w:rPr>
                <w:sz w:val="24"/>
                <w:szCs w:val="24"/>
                <w:color w:val="auto"/>
              </w:rPr>
            </w:pPr>
          </w:p>
        </w:tc>
        <w:tc>
          <w:tcPr>
            <w:tcW w:w="100" w:type="dxa"/>
            <w:vAlign w:val="bottom"/>
            <w:tcBorders>
              <w:top w:val="single" w:sz="8" w:color="D9D9D9"/>
              <w:right w:val="single" w:sz="8" w:color="D9D9D9"/>
            </w:tcBorders>
            <w:shd w:val="clear" w:color="auto" w:fill="D9D9D9"/>
          </w:tcPr>
          <w:p>
            <w:pPr>
              <w:spacing w:after="0"/>
              <w:rPr>
                <w:sz w:val="24"/>
                <w:szCs w:val="24"/>
                <w:color w:val="auto"/>
              </w:rPr>
            </w:pPr>
          </w:p>
        </w:tc>
        <w:tc>
          <w:tcPr>
            <w:tcW w:w="120" w:type="dxa"/>
            <w:vAlign w:val="bottom"/>
            <w:tcBorders>
              <w:top w:val="single" w:sz="8" w:color="D9D9D9"/>
            </w:tcBorders>
            <w:shd w:val="clear" w:color="auto" w:fill="D9D9D9"/>
          </w:tcPr>
          <w:p>
            <w:pPr>
              <w:spacing w:after="0"/>
              <w:rPr>
                <w:sz w:val="24"/>
                <w:szCs w:val="24"/>
                <w:color w:val="auto"/>
              </w:rPr>
            </w:pPr>
          </w:p>
        </w:tc>
        <w:tc>
          <w:tcPr>
            <w:tcW w:w="260" w:type="dxa"/>
            <w:vAlign w:val="bottom"/>
            <w:tcBorders>
              <w:top w:val="single" w:sz="8" w:color="D9D9D9"/>
            </w:tcBorders>
            <w:shd w:val="clear" w:color="auto" w:fill="D9D9D9"/>
          </w:tcPr>
          <w:p>
            <w:pPr>
              <w:spacing w:after="0"/>
              <w:rPr>
                <w:sz w:val="24"/>
                <w:szCs w:val="24"/>
                <w:color w:val="auto"/>
              </w:rPr>
            </w:pPr>
          </w:p>
        </w:tc>
        <w:tc>
          <w:tcPr>
            <w:tcW w:w="280" w:type="dxa"/>
            <w:vAlign w:val="bottom"/>
            <w:tcBorders>
              <w:top w:val="single" w:sz="8" w:color="D9D9D9"/>
            </w:tcBorders>
            <w:shd w:val="clear" w:color="auto" w:fill="D9D9D9"/>
          </w:tcPr>
          <w:p>
            <w:pPr>
              <w:spacing w:after="0"/>
              <w:rPr>
                <w:sz w:val="24"/>
                <w:szCs w:val="24"/>
                <w:color w:val="auto"/>
              </w:rPr>
            </w:pPr>
          </w:p>
        </w:tc>
        <w:tc>
          <w:tcPr>
            <w:tcW w:w="140" w:type="dxa"/>
            <w:vAlign w:val="bottom"/>
            <w:tcBorders>
              <w:top w:val="single" w:sz="8" w:color="D9D9D9"/>
            </w:tcBorders>
            <w:shd w:val="clear" w:color="auto" w:fill="D9D9D9"/>
          </w:tcPr>
          <w:p>
            <w:pPr>
              <w:spacing w:after="0"/>
              <w:rPr>
                <w:sz w:val="24"/>
                <w:szCs w:val="24"/>
                <w:color w:val="auto"/>
              </w:rPr>
            </w:pPr>
          </w:p>
        </w:tc>
        <w:tc>
          <w:tcPr>
            <w:tcW w:w="820" w:type="dxa"/>
            <w:vAlign w:val="bottom"/>
            <w:tcBorders>
              <w:top w:val="single" w:sz="8" w:color="D9D9D9"/>
            </w:tcBorders>
            <w:shd w:val="clear" w:color="auto" w:fill="D9D9D9"/>
          </w:tcPr>
          <w:p>
            <w:pPr>
              <w:spacing w:after="0"/>
              <w:rPr>
                <w:sz w:val="24"/>
                <w:szCs w:val="24"/>
                <w:color w:val="auto"/>
              </w:rPr>
            </w:pPr>
          </w:p>
        </w:tc>
        <w:tc>
          <w:tcPr>
            <w:tcW w:w="140" w:type="dxa"/>
            <w:vAlign w:val="bottom"/>
            <w:tcBorders>
              <w:top w:val="single" w:sz="8" w:color="D9D9D9"/>
            </w:tcBorders>
            <w:shd w:val="clear" w:color="auto" w:fill="D9D9D9"/>
          </w:tcPr>
          <w:p>
            <w:pPr>
              <w:spacing w:after="0"/>
              <w:rPr>
                <w:sz w:val="24"/>
                <w:szCs w:val="24"/>
                <w:color w:val="auto"/>
              </w:rPr>
            </w:pPr>
          </w:p>
        </w:tc>
        <w:tc>
          <w:tcPr>
            <w:tcW w:w="540" w:type="dxa"/>
            <w:vAlign w:val="bottom"/>
            <w:tcBorders>
              <w:top w:val="single" w:sz="8" w:color="D9D9D9"/>
            </w:tcBorders>
            <w:shd w:val="clear" w:color="auto" w:fill="D9D9D9"/>
          </w:tcPr>
          <w:p>
            <w:pPr>
              <w:spacing w:after="0"/>
              <w:rPr>
                <w:sz w:val="24"/>
                <w:szCs w:val="24"/>
                <w:color w:val="auto"/>
              </w:rPr>
            </w:pPr>
          </w:p>
        </w:tc>
        <w:tc>
          <w:tcPr>
            <w:tcW w:w="160" w:type="dxa"/>
            <w:vAlign w:val="bottom"/>
            <w:tcBorders>
              <w:top w:val="single" w:sz="8" w:color="D9D9D9"/>
              <w:right w:val="single" w:sz="8" w:color="auto"/>
            </w:tcBorders>
            <w:shd w:val="clear" w:color="auto" w:fill="D9D9D9"/>
          </w:tcPr>
          <w:p>
            <w:pPr>
              <w:spacing w:after="0"/>
              <w:rPr>
                <w:sz w:val="24"/>
                <w:szCs w:val="24"/>
                <w:color w:val="auto"/>
              </w:rPr>
            </w:pPr>
          </w:p>
        </w:tc>
        <w:tc>
          <w:tcPr>
            <w:tcW w:w="400" w:type="dxa"/>
            <w:vAlign w:val="bottom"/>
            <w:tcBorders>
              <w:top w:val="single" w:sz="8" w:color="D9D9D9"/>
            </w:tcBorders>
            <w:shd w:val="clear" w:color="auto" w:fill="D9D9D9"/>
          </w:tcPr>
          <w:p>
            <w:pPr>
              <w:spacing w:after="0"/>
              <w:rPr>
                <w:sz w:val="24"/>
                <w:szCs w:val="24"/>
                <w:color w:val="auto"/>
              </w:rPr>
            </w:pPr>
          </w:p>
        </w:tc>
        <w:tc>
          <w:tcPr>
            <w:tcW w:w="540" w:type="dxa"/>
            <w:vAlign w:val="bottom"/>
            <w:tcBorders>
              <w:top w:val="single" w:sz="8" w:color="D9D9D9"/>
            </w:tcBorders>
            <w:shd w:val="clear" w:color="auto" w:fill="D9D9D9"/>
          </w:tcPr>
          <w:p>
            <w:pPr>
              <w:spacing w:after="0"/>
              <w:rPr>
                <w:sz w:val="24"/>
                <w:szCs w:val="24"/>
                <w:color w:val="auto"/>
              </w:rPr>
            </w:pPr>
          </w:p>
        </w:tc>
        <w:tc>
          <w:tcPr>
            <w:tcW w:w="140" w:type="dxa"/>
            <w:vAlign w:val="bottom"/>
            <w:tcBorders>
              <w:top w:val="single" w:sz="8" w:color="D9D9D9"/>
            </w:tcBorders>
            <w:shd w:val="clear" w:color="auto" w:fill="D9D9D9"/>
          </w:tcPr>
          <w:p>
            <w:pPr>
              <w:spacing w:after="0"/>
              <w:rPr>
                <w:sz w:val="24"/>
                <w:szCs w:val="24"/>
                <w:color w:val="auto"/>
              </w:rPr>
            </w:pPr>
          </w:p>
        </w:tc>
        <w:tc>
          <w:tcPr>
            <w:tcW w:w="280" w:type="dxa"/>
            <w:vAlign w:val="bottom"/>
            <w:tcBorders>
              <w:top w:val="single" w:sz="8" w:color="D9D9D9"/>
            </w:tcBorders>
            <w:shd w:val="clear" w:color="auto" w:fill="D9D9D9"/>
          </w:tcPr>
          <w:p>
            <w:pPr>
              <w:spacing w:after="0"/>
              <w:rPr>
                <w:sz w:val="24"/>
                <w:szCs w:val="24"/>
                <w:color w:val="auto"/>
              </w:rPr>
            </w:pPr>
          </w:p>
        </w:tc>
        <w:tc>
          <w:tcPr>
            <w:tcW w:w="420" w:type="dxa"/>
            <w:vAlign w:val="bottom"/>
            <w:tcBorders>
              <w:top w:val="single" w:sz="8" w:color="D9D9D9"/>
            </w:tcBorders>
            <w:shd w:val="clear" w:color="auto" w:fill="D9D9D9"/>
          </w:tcPr>
          <w:p>
            <w:pPr>
              <w:spacing w:after="0"/>
              <w:rPr>
                <w:sz w:val="24"/>
                <w:szCs w:val="24"/>
                <w:color w:val="auto"/>
              </w:rPr>
            </w:pPr>
          </w:p>
        </w:tc>
        <w:tc>
          <w:tcPr>
            <w:tcW w:w="140" w:type="dxa"/>
            <w:vAlign w:val="bottom"/>
            <w:tcBorders>
              <w:top w:val="single" w:sz="8" w:color="D9D9D9"/>
              <w:right w:val="single" w:sz="8" w:color="auto"/>
            </w:tcBorders>
            <w:shd w:val="clear" w:color="auto" w:fill="D9D9D9"/>
          </w:tcPr>
          <w:p>
            <w:pPr>
              <w:spacing w:after="0"/>
              <w:rPr>
                <w:sz w:val="24"/>
                <w:szCs w:val="24"/>
                <w:color w:val="auto"/>
              </w:rPr>
            </w:pPr>
          </w:p>
        </w:tc>
        <w:tc>
          <w:tcPr>
            <w:tcW w:w="400" w:type="dxa"/>
            <w:vAlign w:val="bottom"/>
            <w:tcBorders>
              <w:top w:val="single" w:sz="8" w:color="D9D9D9"/>
            </w:tcBorders>
            <w:shd w:val="clear" w:color="auto" w:fill="D9D9D9"/>
          </w:tcPr>
          <w:p>
            <w:pPr>
              <w:spacing w:after="0"/>
              <w:rPr>
                <w:sz w:val="24"/>
                <w:szCs w:val="24"/>
                <w:color w:val="auto"/>
              </w:rPr>
            </w:pPr>
          </w:p>
        </w:tc>
        <w:tc>
          <w:tcPr>
            <w:tcW w:w="1680" w:type="dxa"/>
            <w:vAlign w:val="bottom"/>
            <w:tcBorders>
              <w:top w:val="single" w:sz="8" w:color="D9D9D9"/>
              <w:right w:val="single" w:sz="8" w:color="auto"/>
            </w:tcBorders>
            <w:gridSpan w:val="5"/>
            <w:shd w:val="clear" w:color="auto" w:fill="D9D9D9"/>
          </w:tcPr>
          <w:p>
            <w:pPr>
              <w:jc w:val="right"/>
              <w:ind w:right="580"/>
              <w:spacing w:after="0"/>
              <w:rPr>
                <w:sz w:val="20"/>
                <w:szCs w:val="20"/>
                <w:color w:val="auto"/>
              </w:rPr>
            </w:pPr>
            <w:r>
              <w:rPr>
                <w:rFonts w:ascii="Arial" w:cs="Arial" w:eastAsia="Arial" w:hAnsi="Arial"/>
                <w:sz w:val="14"/>
                <w:szCs w:val="14"/>
                <w:b w:val="1"/>
                <w:bCs w:val="1"/>
                <w:color w:val="auto"/>
                <w:w w:val="96"/>
              </w:rPr>
              <w:t>Corporate, Other</w:t>
            </w:r>
          </w:p>
        </w:tc>
        <w:tc>
          <w:tcPr>
            <w:tcW w:w="720" w:type="dxa"/>
            <w:vAlign w:val="bottom"/>
            <w:tcBorders>
              <w:top w:val="single" w:sz="8" w:color="D9D9D9"/>
            </w:tcBorders>
            <w:shd w:val="clear" w:color="auto" w:fill="D9D9D9"/>
          </w:tcPr>
          <w:p>
            <w:pPr>
              <w:spacing w:after="0"/>
              <w:rPr>
                <w:sz w:val="24"/>
                <w:szCs w:val="24"/>
                <w:color w:val="auto"/>
              </w:rPr>
            </w:pPr>
          </w:p>
        </w:tc>
        <w:tc>
          <w:tcPr>
            <w:tcW w:w="240" w:type="dxa"/>
            <w:vAlign w:val="bottom"/>
            <w:tcBorders>
              <w:top w:val="single" w:sz="8" w:color="D9D9D9"/>
            </w:tcBorders>
            <w:shd w:val="clear" w:color="auto" w:fill="D9D9D9"/>
          </w:tcPr>
          <w:p>
            <w:pPr>
              <w:spacing w:after="0"/>
              <w:rPr>
                <w:sz w:val="24"/>
                <w:szCs w:val="24"/>
                <w:color w:val="auto"/>
              </w:rPr>
            </w:pPr>
          </w:p>
        </w:tc>
        <w:tc>
          <w:tcPr>
            <w:tcW w:w="140" w:type="dxa"/>
            <w:vAlign w:val="bottom"/>
            <w:tcBorders>
              <w:top w:val="single" w:sz="8" w:color="D9D9D9"/>
              <w:right w:val="single" w:sz="8" w:color="D9D9D9"/>
            </w:tcBorders>
            <w:shd w:val="clear" w:color="auto" w:fill="D9D9D9"/>
          </w:tcPr>
          <w:p>
            <w:pPr>
              <w:spacing w:after="0"/>
              <w:rPr>
                <w:sz w:val="24"/>
                <w:szCs w:val="24"/>
                <w:color w:val="auto"/>
              </w:rPr>
            </w:pPr>
          </w:p>
        </w:tc>
        <w:tc>
          <w:tcPr>
            <w:tcW w:w="68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140" w:type="dxa"/>
            <w:vAlign w:val="bottom"/>
            <w:tcBorders>
              <w:top w:val="single" w:sz="8" w:color="D9D9D9"/>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40" w:type="dxa"/>
            <w:vAlign w:val="bottom"/>
            <w:tcBorders>
              <w:left w:val="single" w:sz="8" w:color="E7E4E1"/>
              <w:bottom w:val="single" w:sz="8" w:color="D9D9D9"/>
            </w:tcBorders>
            <w:shd w:val="clear" w:color="auto" w:fill="D9D9D9"/>
          </w:tcPr>
          <w:p>
            <w:pPr>
              <w:spacing w:after="0"/>
              <w:rPr>
                <w:sz w:val="14"/>
                <w:szCs w:val="14"/>
                <w:color w:val="auto"/>
              </w:rPr>
            </w:pPr>
          </w:p>
        </w:tc>
        <w:tc>
          <w:tcPr>
            <w:tcW w:w="1740" w:type="dxa"/>
            <w:vAlign w:val="bottom"/>
            <w:tcBorders>
              <w:bottom w:val="single" w:sz="8" w:color="D9D9D9"/>
            </w:tcBorders>
            <w:shd w:val="clear" w:color="auto" w:fill="D9D9D9"/>
          </w:tcPr>
          <w:p>
            <w:pPr>
              <w:spacing w:after="0"/>
              <w:rPr>
                <w:sz w:val="14"/>
                <w:szCs w:val="14"/>
                <w:color w:val="auto"/>
              </w:rPr>
            </w:pPr>
          </w:p>
        </w:tc>
        <w:tc>
          <w:tcPr>
            <w:tcW w:w="102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D9D9D9"/>
              <w:right w:val="single" w:sz="8" w:color="D9D9D9"/>
            </w:tcBorders>
            <w:shd w:val="clear" w:color="auto" w:fill="D9D9D9"/>
          </w:tcPr>
          <w:p>
            <w:pPr>
              <w:spacing w:after="0"/>
              <w:rPr>
                <w:sz w:val="14"/>
                <w:szCs w:val="14"/>
                <w:color w:val="auto"/>
              </w:rPr>
            </w:pPr>
          </w:p>
        </w:tc>
        <w:tc>
          <w:tcPr>
            <w:tcW w:w="120" w:type="dxa"/>
            <w:vAlign w:val="bottom"/>
            <w:tcBorders>
              <w:bottom w:val="single" w:sz="8" w:color="D9D9D9"/>
            </w:tcBorders>
            <w:shd w:val="clear" w:color="auto" w:fill="D9D9D9"/>
          </w:tcPr>
          <w:p>
            <w:pPr>
              <w:spacing w:after="0"/>
              <w:rPr>
                <w:sz w:val="14"/>
                <w:szCs w:val="14"/>
                <w:color w:val="auto"/>
              </w:rPr>
            </w:pPr>
          </w:p>
        </w:tc>
        <w:tc>
          <w:tcPr>
            <w:tcW w:w="260" w:type="dxa"/>
            <w:vAlign w:val="bottom"/>
            <w:tcBorders>
              <w:bottom w:val="single" w:sz="8" w:color="D9D9D9"/>
            </w:tcBorders>
            <w:shd w:val="clear" w:color="auto" w:fill="D9D9D9"/>
          </w:tcPr>
          <w:p>
            <w:pPr>
              <w:spacing w:after="0"/>
              <w:rPr>
                <w:sz w:val="14"/>
                <w:szCs w:val="14"/>
                <w:color w:val="auto"/>
              </w:rPr>
            </w:pPr>
          </w:p>
        </w:tc>
        <w:tc>
          <w:tcPr>
            <w:tcW w:w="420" w:type="dxa"/>
            <w:vAlign w:val="bottom"/>
            <w:tcBorders>
              <w:bottom w:val="single" w:sz="8" w:color="auto"/>
            </w:tcBorders>
            <w:gridSpan w:val="2"/>
            <w:shd w:val="clear" w:color="auto" w:fill="D9D9D9"/>
          </w:tcPr>
          <w:p>
            <w:pPr>
              <w:ind w:left="20"/>
              <w:spacing w:after="0"/>
              <w:rPr>
                <w:sz w:val="20"/>
                <w:szCs w:val="20"/>
                <w:color w:val="auto"/>
              </w:rPr>
            </w:pPr>
            <w:r>
              <w:rPr>
                <w:rFonts w:ascii="Arial" w:cs="Arial" w:eastAsia="Arial" w:hAnsi="Arial"/>
                <w:sz w:val="14"/>
                <w:szCs w:val="14"/>
                <w:b w:val="1"/>
                <w:bCs w:val="1"/>
                <w:color w:val="auto"/>
                <w:w w:val="93"/>
              </w:rPr>
              <w:t>GAAP</w:t>
            </w:r>
          </w:p>
        </w:tc>
        <w:tc>
          <w:tcPr>
            <w:tcW w:w="82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D9D9D9"/>
            </w:tcBorders>
            <w:shd w:val="clear" w:color="auto" w:fill="D9D9D9"/>
          </w:tcPr>
          <w:p>
            <w:pPr>
              <w:spacing w:after="0"/>
              <w:rPr>
                <w:sz w:val="14"/>
                <w:szCs w:val="14"/>
                <w:color w:val="auto"/>
              </w:rPr>
            </w:pPr>
          </w:p>
        </w:tc>
        <w:tc>
          <w:tcPr>
            <w:tcW w:w="540" w:type="dxa"/>
            <w:vAlign w:val="bottom"/>
            <w:tcBorders>
              <w:bottom w:val="single" w:sz="8" w:color="D9D9D9"/>
            </w:tcBorders>
            <w:shd w:val="clear" w:color="auto" w:fill="D9D9D9"/>
          </w:tcPr>
          <w:p>
            <w:pPr>
              <w:spacing w:after="0"/>
              <w:rPr>
                <w:sz w:val="14"/>
                <w:szCs w:val="14"/>
                <w:color w:val="auto"/>
              </w:rPr>
            </w:pPr>
          </w:p>
        </w:tc>
        <w:tc>
          <w:tcPr>
            <w:tcW w:w="160" w:type="dxa"/>
            <w:vAlign w:val="bottom"/>
            <w:tcBorders>
              <w:bottom w:val="single" w:sz="8" w:color="D9D9D9"/>
              <w:right w:val="single" w:sz="8" w:color="auto"/>
            </w:tcBorders>
            <w:shd w:val="clear" w:color="auto" w:fill="D9D9D9"/>
          </w:tcPr>
          <w:p>
            <w:pPr>
              <w:spacing w:after="0"/>
              <w:rPr>
                <w:sz w:val="14"/>
                <w:szCs w:val="14"/>
                <w:color w:val="auto"/>
              </w:rPr>
            </w:pPr>
          </w:p>
        </w:tc>
        <w:tc>
          <w:tcPr>
            <w:tcW w:w="400" w:type="dxa"/>
            <w:vAlign w:val="bottom"/>
            <w:tcBorders>
              <w:bottom w:val="single" w:sz="8" w:color="D9D9D9"/>
            </w:tcBorders>
            <w:shd w:val="clear" w:color="auto" w:fill="D9D9D9"/>
          </w:tcPr>
          <w:p>
            <w:pPr>
              <w:spacing w:after="0"/>
              <w:rPr>
                <w:sz w:val="14"/>
                <w:szCs w:val="14"/>
                <w:color w:val="auto"/>
              </w:rPr>
            </w:pPr>
          </w:p>
        </w:tc>
        <w:tc>
          <w:tcPr>
            <w:tcW w:w="960" w:type="dxa"/>
            <w:vAlign w:val="bottom"/>
            <w:tcBorders>
              <w:bottom w:val="single" w:sz="8" w:color="auto"/>
            </w:tcBorders>
            <w:gridSpan w:val="3"/>
            <w:shd w:val="clear" w:color="auto" w:fill="D9D9D9"/>
          </w:tcPr>
          <w:p>
            <w:pPr>
              <w:ind w:left="20"/>
              <w:spacing w:after="0"/>
              <w:rPr>
                <w:sz w:val="20"/>
                <w:szCs w:val="20"/>
                <w:color w:val="auto"/>
              </w:rPr>
            </w:pPr>
            <w:r>
              <w:rPr>
                <w:rFonts w:ascii="Arial" w:cs="Arial" w:eastAsia="Arial" w:hAnsi="Arial"/>
                <w:sz w:val="14"/>
                <w:szCs w:val="14"/>
                <w:b w:val="1"/>
                <w:bCs w:val="1"/>
                <w:color w:val="auto"/>
                <w:w w:val="98"/>
              </w:rPr>
              <w:t>NBCUniversal</w:t>
            </w:r>
          </w:p>
        </w:tc>
        <w:tc>
          <w:tcPr>
            <w:tcW w:w="42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D9D9D9"/>
              <w:right w:val="single" w:sz="8" w:color="auto"/>
            </w:tcBorders>
            <w:shd w:val="clear" w:color="auto" w:fill="D9D9D9"/>
          </w:tcPr>
          <w:p>
            <w:pPr>
              <w:spacing w:after="0"/>
              <w:rPr>
                <w:sz w:val="14"/>
                <w:szCs w:val="14"/>
                <w:color w:val="auto"/>
              </w:rPr>
            </w:pPr>
          </w:p>
        </w:tc>
        <w:tc>
          <w:tcPr>
            <w:tcW w:w="400" w:type="dxa"/>
            <w:vAlign w:val="bottom"/>
            <w:tcBorders>
              <w:bottom w:val="single" w:sz="8" w:color="D9D9D9"/>
            </w:tcBorders>
            <w:shd w:val="clear" w:color="auto" w:fill="D9D9D9"/>
          </w:tcPr>
          <w:p>
            <w:pPr>
              <w:spacing w:after="0"/>
              <w:rPr>
                <w:sz w:val="14"/>
                <w:szCs w:val="14"/>
                <w:color w:val="auto"/>
              </w:rPr>
            </w:pPr>
          </w:p>
        </w:tc>
        <w:tc>
          <w:tcPr>
            <w:tcW w:w="1120" w:type="dxa"/>
            <w:vAlign w:val="bottom"/>
            <w:tcBorders>
              <w:bottom w:val="single" w:sz="8" w:color="auto"/>
            </w:tcBorders>
            <w:gridSpan w:val="3"/>
            <w:shd w:val="clear" w:color="auto" w:fill="D9D9D9"/>
          </w:tcPr>
          <w:p>
            <w:pPr>
              <w:jc w:val="right"/>
              <w:spacing w:after="0"/>
              <w:rPr>
                <w:sz w:val="20"/>
                <w:szCs w:val="20"/>
                <w:color w:val="auto"/>
              </w:rPr>
            </w:pPr>
            <w:r>
              <w:rPr>
                <w:rFonts w:ascii="Arial" w:cs="Arial" w:eastAsia="Arial" w:hAnsi="Arial"/>
                <w:sz w:val="14"/>
                <w:szCs w:val="14"/>
                <w:b w:val="1"/>
                <w:bCs w:val="1"/>
                <w:color w:val="auto"/>
                <w:w w:val="96"/>
              </w:rPr>
              <w:t>and Eliminations</w:t>
            </w:r>
          </w:p>
        </w:tc>
        <w:tc>
          <w:tcPr>
            <w:tcW w:w="560" w:type="dxa"/>
            <w:vAlign w:val="bottom"/>
            <w:tcBorders>
              <w:bottom w:val="single" w:sz="8" w:color="D9D9D9"/>
              <w:right w:val="single" w:sz="8" w:color="auto"/>
            </w:tcBorders>
            <w:gridSpan w:val="2"/>
            <w:shd w:val="clear" w:color="auto" w:fill="D9D9D9"/>
          </w:tcPr>
          <w:p>
            <w:pPr>
              <w:spacing w:after="0"/>
              <w:rPr>
                <w:sz w:val="14"/>
                <w:szCs w:val="14"/>
                <w:color w:val="auto"/>
              </w:rPr>
            </w:pPr>
          </w:p>
        </w:tc>
        <w:tc>
          <w:tcPr>
            <w:tcW w:w="720" w:type="dxa"/>
            <w:vAlign w:val="bottom"/>
            <w:tcBorders>
              <w:bottom w:val="single" w:sz="8" w:color="D9D9D9"/>
            </w:tcBorders>
            <w:shd w:val="clear" w:color="auto" w:fill="D9D9D9"/>
          </w:tcPr>
          <w:p>
            <w:pPr>
              <w:spacing w:after="0"/>
              <w:rPr>
                <w:sz w:val="14"/>
                <w:szCs w:val="14"/>
                <w:color w:val="auto"/>
              </w:rPr>
            </w:pPr>
          </w:p>
        </w:tc>
        <w:tc>
          <w:tcPr>
            <w:tcW w:w="380" w:type="dxa"/>
            <w:vAlign w:val="bottom"/>
            <w:tcBorders>
              <w:bottom w:val="single" w:sz="8" w:color="auto"/>
              <w:right w:val="single" w:sz="8" w:color="D9D9D9"/>
            </w:tcBorders>
            <w:gridSpan w:val="2"/>
            <w:shd w:val="clear" w:color="auto" w:fill="D9D9D9"/>
          </w:tcPr>
          <w:p>
            <w:pPr>
              <w:ind w:left="20"/>
              <w:spacing w:after="0"/>
              <w:rPr>
                <w:sz w:val="20"/>
                <w:szCs w:val="20"/>
                <w:color w:val="auto"/>
              </w:rPr>
            </w:pPr>
            <w:r>
              <w:rPr>
                <w:rFonts w:ascii="Arial" w:cs="Arial" w:eastAsia="Arial" w:hAnsi="Arial"/>
                <w:sz w:val="14"/>
                <w:szCs w:val="14"/>
                <w:b w:val="1"/>
                <w:bCs w:val="1"/>
                <w:color w:val="auto"/>
                <w:w w:val="95"/>
              </w:rPr>
              <w:t>Total</w:t>
            </w:r>
          </w:p>
        </w:tc>
        <w:tc>
          <w:tcPr>
            <w:tcW w:w="6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D9D9D9"/>
              <w:right w:val="single" w:sz="8" w:color="E7E4E1"/>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40" w:type="dxa"/>
            <w:vAlign w:val="bottom"/>
            <w:tcBorders>
              <w:left w:val="single" w:sz="8" w:color="E7E4E1"/>
            </w:tcBorders>
            <w:shd w:val="clear" w:color="auto" w:fill="D9D9D9"/>
          </w:tcPr>
          <w:p>
            <w:pPr>
              <w:spacing w:after="0"/>
              <w:rPr>
                <w:sz w:val="24"/>
                <w:szCs w:val="24"/>
                <w:color w:val="auto"/>
              </w:rPr>
            </w:pPr>
          </w:p>
        </w:tc>
        <w:tc>
          <w:tcPr>
            <w:tcW w:w="1740" w:type="dxa"/>
            <w:vAlign w:val="bottom"/>
            <w:shd w:val="clear" w:color="auto" w:fill="D9D9D9"/>
          </w:tcPr>
          <w:p>
            <w:pPr>
              <w:spacing w:after="0"/>
              <w:rPr>
                <w:sz w:val="24"/>
                <w:szCs w:val="24"/>
                <w:color w:val="auto"/>
              </w:rPr>
            </w:pPr>
          </w:p>
        </w:tc>
        <w:tc>
          <w:tcPr>
            <w:tcW w:w="1020" w:type="dxa"/>
            <w:vAlign w:val="bottom"/>
            <w:shd w:val="clear" w:color="auto" w:fill="D9D9D9"/>
          </w:tcPr>
          <w:p>
            <w:pPr>
              <w:spacing w:after="0"/>
              <w:rPr>
                <w:sz w:val="24"/>
                <w:szCs w:val="24"/>
                <w:color w:val="auto"/>
              </w:rPr>
            </w:pPr>
          </w:p>
        </w:tc>
        <w:tc>
          <w:tcPr>
            <w:tcW w:w="100" w:type="dxa"/>
            <w:vAlign w:val="bottom"/>
            <w:tcBorders>
              <w:right w:val="single" w:sz="8" w:color="D9D9D9"/>
            </w:tcBorders>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260" w:type="dxa"/>
            <w:vAlign w:val="bottom"/>
            <w:shd w:val="clear" w:color="auto" w:fill="D9D9D9"/>
          </w:tcPr>
          <w:p>
            <w:pPr>
              <w:spacing w:after="0"/>
              <w:rPr>
                <w:sz w:val="24"/>
                <w:szCs w:val="24"/>
                <w:color w:val="auto"/>
              </w:rPr>
            </w:pPr>
          </w:p>
        </w:tc>
        <w:tc>
          <w:tcPr>
            <w:tcW w:w="2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540" w:type="dxa"/>
            <w:vAlign w:val="bottom"/>
            <w:shd w:val="clear" w:color="auto" w:fill="D9D9D9"/>
          </w:tcPr>
          <w:p>
            <w:pPr>
              <w:spacing w:after="0"/>
              <w:rPr>
                <w:sz w:val="24"/>
                <w:szCs w:val="24"/>
                <w:color w:val="auto"/>
              </w:rPr>
            </w:pPr>
          </w:p>
        </w:tc>
        <w:tc>
          <w:tcPr>
            <w:tcW w:w="160" w:type="dxa"/>
            <w:vAlign w:val="bottom"/>
            <w:tcBorders>
              <w:right w:val="single" w:sz="8" w:color="auto"/>
            </w:tcBorders>
            <w:shd w:val="clear" w:color="auto" w:fill="D9D9D9"/>
          </w:tcPr>
          <w:p>
            <w:pPr>
              <w:spacing w:after="0"/>
              <w:rPr>
                <w:sz w:val="24"/>
                <w:szCs w:val="24"/>
                <w:color w:val="auto"/>
              </w:rPr>
            </w:pPr>
          </w:p>
        </w:tc>
        <w:tc>
          <w:tcPr>
            <w:tcW w:w="400" w:type="dxa"/>
            <w:vAlign w:val="bottom"/>
            <w:shd w:val="clear" w:color="auto" w:fill="D9D9D9"/>
          </w:tcPr>
          <w:p>
            <w:pPr>
              <w:spacing w:after="0"/>
              <w:rPr>
                <w:sz w:val="24"/>
                <w:szCs w:val="24"/>
                <w:color w:val="auto"/>
              </w:rPr>
            </w:pPr>
          </w:p>
        </w:tc>
        <w:tc>
          <w:tcPr>
            <w:tcW w:w="5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280" w:type="dxa"/>
            <w:vAlign w:val="bottom"/>
            <w:shd w:val="clear" w:color="auto" w:fill="D9D9D9"/>
          </w:tcPr>
          <w:p>
            <w:pPr>
              <w:spacing w:after="0"/>
              <w:rPr>
                <w:sz w:val="24"/>
                <w:szCs w:val="24"/>
                <w:color w:val="auto"/>
              </w:rPr>
            </w:pPr>
          </w:p>
        </w:tc>
        <w:tc>
          <w:tcPr>
            <w:tcW w:w="420" w:type="dxa"/>
            <w:vAlign w:val="bottom"/>
            <w:shd w:val="clear" w:color="auto" w:fill="D9D9D9"/>
          </w:tcPr>
          <w:p>
            <w:pPr>
              <w:spacing w:after="0"/>
              <w:rPr>
                <w:sz w:val="24"/>
                <w:szCs w:val="24"/>
                <w:color w:val="auto"/>
              </w:rPr>
            </w:pPr>
          </w:p>
        </w:tc>
        <w:tc>
          <w:tcPr>
            <w:tcW w:w="140" w:type="dxa"/>
            <w:vAlign w:val="bottom"/>
            <w:tcBorders>
              <w:right w:val="single" w:sz="8" w:color="auto"/>
            </w:tcBorders>
            <w:shd w:val="clear" w:color="auto" w:fill="D9D9D9"/>
          </w:tcPr>
          <w:p>
            <w:pPr>
              <w:spacing w:after="0"/>
              <w:rPr>
                <w:sz w:val="24"/>
                <w:szCs w:val="24"/>
                <w:color w:val="auto"/>
              </w:rPr>
            </w:pPr>
          </w:p>
        </w:tc>
        <w:tc>
          <w:tcPr>
            <w:tcW w:w="400" w:type="dxa"/>
            <w:vAlign w:val="bottom"/>
            <w:shd w:val="clear" w:color="auto" w:fill="D9D9D9"/>
          </w:tcPr>
          <w:p>
            <w:pPr>
              <w:spacing w:after="0"/>
              <w:rPr>
                <w:sz w:val="24"/>
                <w:szCs w:val="24"/>
                <w:color w:val="auto"/>
              </w:rPr>
            </w:pPr>
          </w:p>
        </w:tc>
        <w:tc>
          <w:tcPr>
            <w:tcW w:w="56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980" w:type="dxa"/>
            <w:vAlign w:val="bottom"/>
            <w:tcBorders>
              <w:right w:val="single" w:sz="8" w:color="auto"/>
            </w:tcBorders>
            <w:gridSpan w:val="3"/>
            <w:shd w:val="clear" w:color="auto" w:fill="D9D9D9"/>
          </w:tcPr>
          <w:p>
            <w:pPr>
              <w:jc w:val="center"/>
              <w:ind w:right="140"/>
              <w:spacing w:after="0"/>
              <w:rPr>
                <w:sz w:val="20"/>
                <w:szCs w:val="20"/>
                <w:color w:val="auto"/>
              </w:rPr>
            </w:pPr>
            <w:r>
              <w:rPr>
                <w:rFonts w:ascii="Arial" w:cs="Arial" w:eastAsia="Arial" w:hAnsi="Arial"/>
                <w:sz w:val="14"/>
                <w:szCs w:val="14"/>
                <w:b w:val="1"/>
                <w:bCs w:val="1"/>
                <w:color w:val="auto"/>
                <w:w w:val="97"/>
              </w:rPr>
              <w:t>Pro Forma</w:t>
            </w:r>
          </w:p>
        </w:tc>
        <w:tc>
          <w:tcPr>
            <w:tcW w:w="7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140" w:type="dxa"/>
            <w:vAlign w:val="bottom"/>
            <w:tcBorders>
              <w:right w:val="single" w:sz="8" w:color="D9D9D9"/>
            </w:tcBorders>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40" w:type="dxa"/>
            <w:vAlign w:val="bottom"/>
            <w:tcBorders>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0" w:type="dxa"/>
            <w:vAlign w:val="bottom"/>
            <w:tcBorders>
              <w:left w:val="single" w:sz="8" w:color="E7E4E1"/>
            </w:tcBorders>
            <w:shd w:val="clear" w:color="auto" w:fill="D9D9D9"/>
          </w:tcPr>
          <w:p>
            <w:pPr>
              <w:spacing w:after="0"/>
              <w:rPr>
                <w:sz w:val="12"/>
                <w:szCs w:val="12"/>
                <w:color w:val="auto"/>
              </w:rPr>
            </w:pPr>
          </w:p>
        </w:tc>
        <w:tc>
          <w:tcPr>
            <w:tcW w:w="1740" w:type="dxa"/>
            <w:vAlign w:val="bottom"/>
            <w:shd w:val="clear" w:color="auto" w:fill="D9D9D9"/>
          </w:tcPr>
          <w:p>
            <w:pPr>
              <w:spacing w:after="0"/>
              <w:rPr>
                <w:sz w:val="12"/>
                <w:szCs w:val="12"/>
                <w:color w:val="auto"/>
              </w:rPr>
            </w:pPr>
          </w:p>
        </w:tc>
        <w:tc>
          <w:tcPr>
            <w:tcW w:w="1020" w:type="dxa"/>
            <w:vAlign w:val="bottom"/>
            <w:shd w:val="clear" w:color="auto" w:fill="D9D9D9"/>
          </w:tcPr>
          <w:p>
            <w:pPr>
              <w:spacing w:after="0"/>
              <w:rPr>
                <w:sz w:val="12"/>
                <w:szCs w:val="12"/>
                <w:color w:val="auto"/>
              </w:rPr>
            </w:pPr>
          </w:p>
        </w:tc>
        <w:tc>
          <w:tcPr>
            <w:tcW w:w="100" w:type="dxa"/>
            <w:vAlign w:val="bottom"/>
            <w:tcBorders>
              <w:right w:val="single" w:sz="8" w:color="D9D9D9"/>
            </w:tcBorders>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960" w:type="dxa"/>
            <w:vAlign w:val="bottom"/>
            <w:gridSpan w:val="2"/>
            <w:shd w:val="clear" w:color="auto" w:fill="D9D9D9"/>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Corporate,</w:t>
            </w:r>
          </w:p>
        </w:tc>
        <w:tc>
          <w:tcPr>
            <w:tcW w:w="540" w:type="dxa"/>
            <w:vAlign w:val="bottom"/>
            <w:shd w:val="clear" w:color="auto" w:fill="D9D9D9"/>
          </w:tcPr>
          <w:p>
            <w:pPr>
              <w:spacing w:after="0"/>
              <w:rPr>
                <w:sz w:val="12"/>
                <w:szCs w:val="12"/>
                <w:color w:val="auto"/>
              </w:rPr>
            </w:pPr>
          </w:p>
        </w:tc>
        <w:tc>
          <w:tcPr>
            <w:tcW w:w="160" w:type="dxa"/>
            <w:vAlign w:val="bottom"/>
            <w:tcBorders>
              <w:right w:val="single" w:sz="8" w:color="auto"/>
            </w:tcBorders>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54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420" w:type="dxa"/>
            <w:vAlign w:val="bottom"/>
            <w:shd w:val="clear" w:color="auto" w:fill="D9D9D9"/>
          </w:tcPr>
          <w:p>
            <w:pPr>
              <w:spacing w:after="0"/>
              <w:rPr>
                <w:sz w:val="12"/>
                <w:szCs w:val="12"/>
                <w:color w:val="auto"/>
              </w:rPr>
            </w:pPr>
          </w:p>
        </w:tc>
        <w:tc>
          <w:tcPr>
            <w:tcW w:w="140" w:type="dxa"/>
            <w:vAlign w:val="bottom"/>
            <w:tcBorders>
              <w:right w:val="single" w:sz="8" w:color="auto"/>
            </w:tcBorders>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5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980" w:type="dxa"/>
            <w:vAlign w:val="bottom"/>
            <w:tcBorders>
              <w:right w:val="single" w:sz="8" w:color="auto"/>
            </w:tcBorders>
            <w:gridSpan w:val="3"/>
            <w:shd w:val="clear" w:color="auto" w:fill="D9D9D9"/>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Corporate,</w:t>
            </w:r>
          </w:p>
        </w:tc>
        <w:tc>
          <w:tcPr>
            <w:tcW w:w="7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140" w:type="dxa"/>
            <w:vAlign w:val="bottom"/>
            <w:tcBorders>
              <w:right w:val="single" w:sz="8" w:color="D9D9D9"/>
            </w:tcBorders>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140" w:type="dxa"/>
            <w:vAlign w:val="bottom"/>
            <w:tcBorders>
              <w:left w:val="single" w:sz="8" w:color="E7E4E1"/>
            </w:tcBorders>
            <w:shd w:val="clear" w:color="auto" w:fill="D9D9D9"/>
          </w:tcPr>
          <w:p>
            <w:pPr>
              <w:spacing w:after="0"/>
              <w:rPr>
                <w:sz w:val="20"/>
                <w:szCs w:val="20"/>
                <w:color w:val="auto"/>
              </w:rPr>
            </w:pPr>
          </w:p>
        </w:tc>
        <w:tc>
          <w:tcPr>
            <w:tcW w:w="1740" w:type="dxa"/>
            <w:vAlign w:val="bottom"/>
            <w:vMerge w:val="restart"/>
            <w:shd w:val="clear" w:color="auto" w:fill="D9D9D9"/>
          </w:tcPr>
          <w:p>
            <w:pPr>
              <w:spacing w:after="0"/>
              <w:rPr>
                <w:sz w:val="20"/>
                <w:szCs w:val="20"/>
                <w:color w:val="auto"/>
              </w:rPr>
            </w:pPr>
            <w:r>
              <w:rPr>
                <w:rFonts w:ascii="Arial" w:cs="Arial" w:eastAsia="Arial" w:hAnsi="Arial"/>
                <w:sz w:val="14"/>
                <w:szCs w:val="14"/>
                <w:color w:val="auto"/>
              </w:rPr>
              <w:t>(in millions)</w:t>
            </w:r>
          </w:p>
        </w:tc>
        <w:tc>
          <w:tcPr>
            <w:tcW w:w="1120" w:type="dxa"/>
            <w:vAlign w:val="bottom"/>
            <w:tcBorders>
              <w:right w:val="single" w:sz="8" w:color="D9D9D9"/>
            </w:tcBorders>
            <w:gridSpan w:val="2"/>
            <w:shd w:val="clear" w:color="auto" w:fill="D9D9D9"/>
          </w:tcPr>
          <w:p>
            <w:pPr>
              <w:jc w:val="right"/>
              <w:ind w:right="380"/>
              <w:spacing w:after="0"/>
              <w:rPr>
                <w:sz w:val="20"/>
                <w:szCs w:val="20"/>
                <w:color w:val="auto"/>
              </w:rPr>
            </w:pPr>
            <w:r>
              <w:rPr>
                <w:rFonts w:ascii="Arial" w:cs="Arial" w:eastAsia="Arial" w:hAnsi="Arial"/>
                <w:sz w:val="14"/>
                <w:szCs w:val="14"/>
                <w:b w:val="1"/>
                <w:bCs w:val="1"/>
                <w:color w:val="auto"/>
              </w:rPr>
              <w:t>Cable</w:t>
            </w:r>
          </w:p>
        </w:tc>
        <w:tc>
          <w:tcPr>
            <w:tcW w:w="120" w:type="dxa"/>
            <w:vAlign w:val="bottom"/>
            <w:shd w:val="clear" w:color="auto" w:fill="D9D9D9"/>
          </w:tcPr>
          <w:p>
            <w:pPr>
              <w:spacing w:after="0"/>
              <w:rPr>
                <w:sz w:val="20"/>
                <w:szCs w:val="20"/>
                <w:color w:val="auto"/>
              </w:rPr>
            </w:pPr>
          </w:p>
        </w:tc>
        <w:tc>
          <w:tcPr>
            <w:tcW w:w="680" w:type="dxa"/>
            <w:vAlign w:val="bottom"/>
            <w:gridSpan w:val="3"/>
            <w:shd w:val="clear" w:color="auto" w:fill="D9D9D9"/>
          </w:tcPr>
          <w:p>
            <w:pPr>
              <w:ind w:left="12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2"/>
            <w:shd w:val="clear" w:color="auto" w:fill="D9D9D9"/>
          </w:tcPr>
          <w:p>
            <w:pPr>
              <w:jc w:val="center"/>
              <w:ind w:right="160"/>
              <w:spacing w:after="0"/>
              <w:rPr>
                <w:sz w:val="20"/>
                <w:szCs w:val="20"/>
                <w:color w:val="auto"/>
              </w:rPr>
            </w:pPr>
            <w:r>
              <w:rPr>
                <w:rFonts w:ascii="Arial" w:cs="Arial" w:eastAsia="Arial" w:hAnsi="Arial"/>
                <w:sz w:val="14"/>
                <w:szCs w:val="14"/>
                <w:b w:val="1"/>
                <w:bCs w:val="1"/>
                <w:color w:val="auto"/>
                <w:w w:val="96"/>
              </w:rPr>
              <w:t>Other and</w:t>
            </w:r>
          </w:p>
        </w:tc>
        <w:tc>
          <w:tcPr>
            <w:tcW w:w="540" w:type="dxa"/>
            <w:vAlign w:val="bottom"/>
            <w:vMerge w:val="restart"/>
            <w:shd w:val="clear" w:color="auto" w:fill="D9D9D9"/>
          </w:tcPr>
          <w:p>
            <w:pPr>
              <w:jc w:val="right"/>
              <w:ind w:right="52"/>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right w:val="single" w:sz="8" w:color="auto"/>
            </w:tcBorders>
            <w:shd w:val="clear" w:color="auto" w:fill="D9D9D9"/>
          </w:tcPr>
          <w:p>
            <w:pPr>
              <w:spacing w:after="0"/>
              <w:rPr>
                <w:sz w:val="20"/>
                <w:szCs w:val="20"/>
                <w:color w:val="auto"/>
              </w:rPr>
            </w:pPr>
          </w:p>
        </w:tc>
        <w:tc>
          <w:tcPr>
            <w:tcW w:w="940" w:type="dxa"/>
            <w:vAlign w:val="bottom"/>
            <w:gridSpan w:val="2"/>
            <w:shd w:val="clear" w:color="auto" w:fill="D9D9D9"/>
          </w:tcPr>
          <w:p>
            <w:pPr>
              <w:jc w:val="right"/>
              <w:spacing w:after="0" w:line="232"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bscript"/>
              </w:rPr>
              <w:t>(1)</w:t>
            </w:r>
          </w:p>
        </w:tc>
        <w:tc>
          <w:tcPr>
            <w:tcW w:w="140" w:type="dxa"/>
            <w:vAlign w:val="bottom"/>
            <w:shd w:val="clear" w:color="auto" w:fill="D9D9D9"/>
          </w:tcPr>
          <w:p>
            <w:pPr>
              <w:spacing w:after="0"/>
              <w:rPr>
                <w:sz w:val="20"/>
                <w:szCs w:val="20"/>
                <w:color w:val="auto"/>
              </w:rPr>
            </w:pPr>
          </w:p>
        </w:tc>
        <w:tc>
          <w:tcPr>
            <w:tcW w:w="70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b w:val="1"/>
                <w:bCs w:val="1"/>
                <w:color w:val="auto"/>
                <w:w w:val="94"/>
              </w:rPr>
              <w:t>Pro Forma</w:t>
            </w:r>
          </w:p>
        </w:tc>
        <w:tc>
          <w:tcPr>
            <w:tcW w:w="140" w:type="dxa"/>
            <w:vAlign w:val="bottom"/>
            <w:tcBorders>
              <w:right w:val="single" w:sz="8" w:color="auto"/>
            </w:tcBorders>
            <w:shd w:val="clear" w:color="auto" w:fill="D9D9D9"/>
          </w:tcPr>
          <w:p>
            <w:pPr>
              <w:spacing w:after="0"/>
              <w:rPr>
                <w:sz w:val="20"/>
                <w:szCs w:val="20"/>
                <w:color w:val="auto"/>
              </w:rPr>
            </w:pPr>
          </w:p>
        </w:tc>
        <w:tc>
          <w:tcPr>
            <w:tcW w:w="1100" w:type="dxa"/>
            <w:vAlign w:val="bottom"/>
            <w:gridSpan w:val="3"/>
            <w:shd w:val="clear" w:color="auto" w:fill="D9D9D9"/>
          </w:tcPr>
          <w:p>
            <w:pPr>
              <w:jc w:val="right"/>
              <w:ind w:right="140"/>
              <w:spacing w:after="0" w:line="232"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bscript"/>
              </w:rPr>
              <w:t>(1)</w:t>
            </w:r>
          </w:p>
        </w:tc>
        <w:tc>
          <w:tcPr>
            <w:tcW w:w="980" w:type="dxa"/>
            <w:vAlign w:val="bottom"/>
            <w:tcBorders>
              <w:right w:val="single" w:sz="8" w:color="auto"/>
            </w:tcBorders>
            <w:gridSpan w:val="3"/>
            <w:shd w:val="clear" w:color="auto" w:fill="D9D9D9"/>
          </w:tcPr>
          <w:p>
            <w:pPr>
              <w:jc w:val="center"/>
              <w:ind w:right="140"/>
              <w:spacing w:after="0"/>
              <w:rPr>
                <w:sz w:val="20"/>
                <w:szCs w:val="20"/>
                <w:color w:val="auto"/>
              </w:rPr>
            </w:pPr>
            <w:r>
              <w:rPr>
                <w:rFonts w:ascii="Arial" w:cs="Arial" w:eastAsia="Arial" w:hAnsi="Arial"/>
                <w:sz w:val="14"/>
                <w:szCs w:val="14"/>
                <w:b w:val="1"/>
                <w:bCs w:val="1"/>
                <w:color w:val="auto"/>
                <w:w w:val="96"/>
              </w:rPr>
              <w:t>Other and</w:t>
            </w:r>
          </w:p>
        </w:tc>
        <w:tc>
          <w:tcPr>
            <w:tcW w:w="1100" w:type="dxa"/>
            <w:vAlign w:val="bottom"/>
            <w:tcBorders>
              <w:right w:val="single" w:sz="8" w:color="D9D9D9"/>
            </w:tcBorders>
            <w:gridSpan w:val="3"/>
            <w:shd w:val="clear" w:color="auto" w:fill="D9D9D9"/>
          </w:tcPr>
          <w:p>
            <w:pPr>
              <w:ind w:left="140"/>
              <w:spacing w:after="0" w:line="232"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bscript"/>
              </w:rPr>
              <w:t>(1)</w:t>
            </w:r>
          </w:p>
        </w:tc>
        <w:tc>
          <w:tcPr>
            <w:tcW w:w="900" w:type="dxa"/>
            <w:vAlign w:val="bottom"/>
            <w:tcBorders>
              <w:right w:val="single" w:sz="8" w:color="E7E4E1"/>
            </w:tcBorders>
            <w:gridSpan w:val="3"/>
            <w:shd w:val="clear" w:color="auto" w:fill="D9D9D9"/>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140" w:type="dxa"/>
            <w:vAlign w:val="bottom"/>
            <w:tcBorders>
              <w:left w:val="single" w:sz="8" w:color="E7E4E1"/>
            </w:tcBorders>
            <w:shd w:val="clear" w:color="auto" w:fill="D9D9D9"/>
          </w:tcPr>
          <w:p>
            <w:pPr>
              <w:spacing w:after="0"/>
              <w:rPr>
                <w:sz w:val="7"/>
                <w:szCs w:val="7"/>
                <w:color w:val="auto"/>
              </w:rPr>
            </w:pPr>
          </w:p>
        </w:tc>
        <w:tc>
          <w:tcPr>
            <w:tcW w:w="1740" w:type="dxa"/>
            <w:vAlign w:val="bottom"/>
            <w:vMerge w:val="continue"/>
            <w:shd w:val="clear" w:color="auto" w:fill="D9D9D9"/>
          </w:tcPr>
          <w:p>
            <w:pPr>
              <w:spacing w:after="0"/>
              <w:rPr>
                <w:sz w:val="7"/>
                <w:szCs w:val="7"/>
                <w:color w:val="auto"/>
              </w:rPr>
            </w:pPr>
          </w:p>
        </w:tc>
        <w:tc>
          <w:tcPr>
            <w:tcW w:w="1120" w:type="dxa"/>
            <w:vAlign w:val="bottom"/>
            <w:tcBorders>
              <w:right w:val="single" w:sz="8" w:color="D9D9D9"/>
            </w:tcBorders>
            <w:gridSpan w:val="2"/>
            <w:shd w:val="clear" w:color="auto" w:fill="D9D9D9"/>
          </w:tcPr>
          <w:p>
            <w:pPr>
              <w:jc w:val="right"/>
              <w:ind w:right="20"/>
              <w:spacing w:after="0" w:line="81" w:lineRule="exact"/>
              <w:rPr>
                <w:sz w:val="20"/>
                <w:szCs w:val="20"/>
                <w:color w:val="auto"/>
              </w:rPr>
            </w:pPr>
            <w:r>
              <w:rPr>
                <w:rFonts w:ascii="Arial" w:cs="Arial" w:eastAsia="Arial" w:hAnsi="Arial"/>
                <w:sz w:val="9"/>
                <w:szCs w:val="9"/>
                <w:b w:val="1"/>
                <w:bCs w:val="1"/>
                <w:color w:val="auto"/>
              </w:rPr>
              <w:t>Communications</w:t>
            </w:r>
          </w:p>
        </w:tc>
        <w:tc>
          <w:tcPr>
            <w:tcW w:w="120" w:type="dxa"/>
            <w:vAlign w:val="bottom"/>
            <w:shd w:val="clear" w:color="auto" w:fill="D9D9D9"/>
          </w:tcPr>
          <w:p>
            <w:pPr>
              <w:spacing w:after="0"/>
              <w:rPr>
                <w:sz w:val="7"/>
                <w:szCs w:val="7"/>
                <w:color w:val="auto"/>
              </w:rPr>
            </w:pPr>
          </w:p>
        </w:tc>
        <w:tc>
          <w:tcPr>
            <w:tcW w:w="540" w:type="dxa"/>
            <w:vAlign w:val="bottom"/>
            <w:gridSpan w:val="2"/>
            <w:shd w:val="clear" w:color="auto" w:fill="D9D9D9"/>
          </w:tcPr>
          <w:p>
            <w:pPr>
              <w:jc w:val="right"/>
              <w:spacing w:after="0" w:line="81" w:lineRule="exact"/>
              <w:rPr>
                <w:sz w:val="20"/>
                <w:szCs w:val="20"/>
                <w:color w:val="auto"/>
              </w:rPr>
            </w:pPr>
            <w:r>
              <w:rPr>
                <w:rFonts w:ascii="Arial" w:cs="Arial" w:eastAsia="Arial" w:hAnsi="Arial"/>
                <w:sz w:val="9"/>
                <w:szCs w:val="9"/>
                <w:b w:val="1"/>
                <w:bCs w:val="1"/>
                <w:color w:val="auto"/>
              </w:rPr>
              <w:t>NBCU</w:t>
            </w:r>
          </w:p>
        </w:tc>
        <w:tc>
          <w:tcPr>
            <w:tcW w:w="140" w:type="dxa"/>
            <w:vAlign w:val="bottom"/>
            <w:shd w:val="clear" w:color="auto" w:fill="D9D9D9"/>
          </w:tcPr>
          <w:p>
            <w:pPr>
              <w:spacing w:after="0"/>
              <w:rPr>
                <w:sz w:val="7"/>
                <w:szCs w:val="7"/>
                <w:color w:val="auto"/>
              </w:rPr>
            </w:pPr>
          </w:p>
        </w:tc>
        <w:tc>
          <w:tcPr>
            <w:tcW w:w="820" w:type="dxa"/>
            <w:vAlign w:val="bottom"/>
            <w:shd w:val="clear" w:color="auto" w:fill="D9D9D9"/>
          </w:tcPr>
          <w:p>
            <w:pPr>
              <w:jc w:val="center"/>
              <w:spacing w:after="0" w:line="81" w:lineRule="exact"/>
              <w:rPr>
                <w:sz w:val="20"/>
                <w:szCs w:val="20"/>
                <w:color w:val="auto"/>
              </w:rPr>
            </w:pPr>
            <w:r>
              <w:rPr>
                <w:rFonts w:ascii="Arial" w:cs="Arial" w:eastAsia="Arial" w:hAnsi="Arial"/>
                <w:sz w:val="9"/>
                <w:szCs w:val="9"/>
                <w:b w:val="1"/>
                <w:bCs w:val="1"/>
                <w:color w:val="auto"/>
              </w:rPr>
              <w:t>Eliminations</w:t>
            </w:r>
          </w:p>
        </w:tc>
        <w:tc>
          <w:tcPr>
            <w:tcW w:w="140" w:type="dxa"/>
            <w:vAlign w:val="bottom"/>
            <w:shd w:val="clear" w:color="auto" w:fill="D9D9D9"/>
          </w:tcPr>
          <w:p>
            <w:pPr>
              <w:spacing w:after="0"/>
              <w:rPr>
                <w:sz w:val="7"/>
                <w:szCs w:val="7"/>
                <w:color w:val="auto"/>
              </w:rPr>
            </w:pPr>
          </w:p>
        </w:tc>
        <w:tc>
          <w:tcPr>
            <w:tcW w:w="540" w:type="dxa"/>
            <w:vAlign w:val="bottom"/>
            <w:vMerge w:val="continue"/>
            <w:shd w:val="clear" w:color="auto" w:fill="D9D9D9"/>
          </w:tcPr>
          <w:p>
            <w:pPr>
              <w:spacing w:after="0"/>
              <w:rPr>
                <w:sz w:val="7"/>
                <w:szCs w:val="7"/>
                <w:color w:val="auto"/>
              </w:rPr>
            </w:pPr>
          </w:p>
        </w:tc>
        <w:tc>
          <w:tcPr>
            <w:tcW w:w="160" w:type="dxa"/>
            <w:vAlign w:val="bottom"/>
            <w:tcBorders>
              <w:right w:val="single" w:sz="8" w:color="auto"/>
            </w:tcBorders>
            <w:shd w:val="clear" w:color="auto" w:fill="D9D9D9"/>
          </w:tcPr>
          <w:p>
            <w:pPr>
              <w:spacing w:after="0"/>
              <w:rPr>
                <w:sz w:val="7"/>
                <w:szCs w:val="7"/>
                <w:color w:val="auto"/>
              </w:rPr>
            </w:pPr>
          </w:p>
        </w:tc>
        <w:tc>
          <w:tcPr>
            <w:tcW w:w="940" w:type="dxa"/>
            <w:vAlign w:val="bottom"/>
            <w:gridSpan w:val="2"/>
            <w:shd w:val="clear" w:color="auto" w:fill="D9D9D9"/>
          </w:tcPr>
          <w:p>
            <w:pPr>
              <w:jc w:val="right"/>
              <w:ind w:right="72"/>
              <w:spacing w:after="0" w:line="81" w:lineRule="exact"/>
              <w:rPr>
                <w:sz w:val="20"/>
                <w:szCs w:val="20"/>
                <w:color w:val="auto"/>
              </w:rPr>
            </w:pPr>
            <w:r>
              <w:rPr>
                <w:rFonts w:ascii="Arial" w:cs="Arial" w:eastAsia="Arial" w:hAnsi="Arial"/>
                <w:sz w:val="9"/>
                <w:szCs w:val="9"/>
                <w:b w:val="1"/>
                <w:bCs w:val="1"/>
                <w:color w:val="auto"/>
              </w:rPr>
              <w:t>Adjustments</w:t>
            </w:r>
          </w:p>
        </w:tc>
        <w:tc>
          <w:tcPr>
            <w:tcW w:w="140" w:type="dxa"/>
            <w:vAlign w:val="bottom"/>
            <w:shd w:val="clear" w:color="auto" w:fill="D9D9D9"/>
          </w:tcPr>
          <w:p>
            <w:pPr>
              <w:spacing w:after="0"/>
              <w:rPr>
                <w:sz w:val="7"/>
                <w:szCs w:val="7"/>
                <w:color w:val="auto"/>
              </w:rPr>
            </w:pPr>
          </w:p>
        </w:tc>
        <w:tc>
          <w:tcPr>
            <w:tcW w:w="700" w:type="dxa"/>
            <w:vAlign w:val="bottom"/>
            <w:gridSpan w:val="2"/>
            <w:shd w:val="clear" w:color="auto" w:fill="D9D9D9"/>
          </w:tcPr>
          <w:p>
            <w:pPr>
              <w:jc w:val="right"/>
              <w:ind w:right="160"/>
              <w:spacing w:after="0" w:line="81" w:lineRule="exact"/>
              <w:rPr>
                <w:sz w:val="20"/>
                <w:szCs w:val="20"/>
                <w:color w:val="auto"/>
              </w:rPr>
            </w:pPr>
            <w:r>
              <w:rPr>
                <w:rFonts w:ascii="Arial" w:cs="Arial" w:eastAsia="Arial" w:hAnsi="Arial"/>
                <w:sz w:val="9"/>
                <w:szCs w:val="9"/>
                <w:b w:val="1"/>
                <w:bCs w:val="1"/>
                <w:color w:val="auto"/>
              </w:rPr>
              <w:t>NBCU</w:t>
            </w:r>
          </w:p>
        </w:tc>
        <w:tc>
          <w:tcPr>
            <w:tcW w:w="140" w:type="dxa"/>
            <w:vAlign w:val="bottom"/>
            <w:tcBorders>
              <w:right w:val="single" w:sz="8" w:color="auto"/>
            </w:tcBorders>
            <w:shd w:val="clear" w:color="auto" w:fill="D9D9D9"/>
          </w:tcPr>
          <w:p>
            <w:pPr>
              <w:spacing w:after="0"/>
              <w:rPr>
                <w:sz w:val="7"/>
                <w:szCs w:val="7"/>
                <w:color w:val="auto"/>
              </w:rPr>
            </w:pPr>
          </w:p>
        </w:tc>
        <w:tc>
          <w:tcPr>
            <w:tcW w:w="1100" w:type="dxa"/>
            <w:vAlign w:val="bottom"/>
            <w:gridSpan w:val="3"/>
            <w:shd w:val="clear" w:color="auto" w:fill="D9D9D9"/>
          </w:tcPr>
          <w:p>
            <w:pPr>
              <w:jc w:val="right"/>
              <w:ind w:right="280"/>
              <w:spacing w:after="0" w:line="81" w:lineRule="exact"/>
              <w:rPr>
                <w:sz w:val="20"/>
                <w:szCs w:val="20"/>
                <w:color w:val="auto"/>
              </w:rPr>
            </w:pPr>
            <w:r>
              <w:rPr>
                <w:rFonts w:ascii="Arial" w:cs="Arial" w:eastAsia="Arial" w:hAnsi="Arial"/>
                <w:sz w:val="9"/>
                <w:szCs w:val="9"/>
                <w:b w:val="1"/>
                <w:bCs w:val="1"/>
                <w:color w:val="auto"/>
              </w:rPr>
              <w:t>Adjustments</w:t>
            </w:r>
          </w:p>
        </w:tc>
        <w:tc>
          <w:tcPr>
            <w:tcW w:w="980" w:type="dxa"/>
            <w:vAlign w:val="bottom"/>
            <w:tcBorders>
              <w:right w:val="single" w:sz="8" w:color="auto"/>
            </w:tcBorders>
            <w:gridSpan w:val="3"/>
            <w:shd w:val="clear" w:color="auto" w:fill="D9D9D9"/>
          </w:tcPr>
          <w:p>
            <w:pPr>
              <w:jc w:val="center"/>
              <w:ind w:right="140"/>
              <w:spacing w:after="0" w:line="81" w:lineRule="exact"/>
              <w:rPr>
                <w:sz w:val="20"/>
                <w:szCs w:val="20"/>
                <w:color w:val="auto"/>
              </w:rPr>
            </w:pPr>
            <w:r>
              <w:rPr>
                <w:rFonts w:ascii="Arial" w:cs="Arial" w:eastAsia="Arial" w:hAnsi="Arial"/>
                <w:sz w:val="9"/>
                <w:szCs w:val="9"/>
                <w:b w:val="1"/>
                <w:bCs w:val="1"/>
                <w:color w:val="auto"/>
              </w:rPr>
              <w:t>Eliminations</w:t>
            </w:r>
          </w:p>
        </w:tc>
        <w:tc>
          <w:tcPr>
            <w:tcW w:w="1100" w:type="dxa"/>
            <w:vAlign w:val="bottom"/>
            <w:tcBorders>
              <w:right w:val="single" w:sz="8" w:color="D9D9D9"/>
            </w:tcBorders>
            <w:gridSpan w:val="3"/>
            <w:shd w:val="clear" w:color="auto" w:fill="D9D9D9"/>
          </w:tcPr>
          <w:p>
            <w:pPr>
              <w:spacing w:after="0" w:line="81" w:lineRule="exact"/>
              <w:rPr>
                <w:sz w:val="20"/>
                <w:szCs w:val="20"/>
                <w:color w:val="auto"/>
              </w:rPr>
            </w:pPr>
            <w:r>
              <w:rPr>
                <w:rFonts w:ascii="Arial" w:cs="Arial" w:eastAsia="Arial" w:hAnsi="Arial"/>
                <w:sz w:val="9"/>
                <w:szCs w:val="9"/>
                <w:b w:val="1"/>
                <w:bCs w:val="1"/>
                <w:color w:val="auto"/>
              </w:rPr>
              <w:t>Adjustments</w:t>
            </w:r>
          </w:p>
        </w:tc>
        <w:tc>
          <w:tcPr>
            <w:tcW w:w="900" w:type="dxa"/>
            <w:vAlign w:val="bottom"/>
            <w:tcBorders>
              <w:right w:val="single" w:sz="8" w:color="E7E4E1"/>
            </w:tcBorders>
            <w:gridSpan w:val="3"/>
            <w:shd w:val="clear" w:color="auto" w:fill="D9D9D9"/>
          </w:tcPr>
          <w:p>
            <w:pPr>
              <w:jc w:val="center"/>
              <w:ind w:right="220"/>
              <w:spacing w:after="0" w:line="81" w:lineRule="exact"/>
              <w:rPr>
                <w:sz w:val="20"/>
                <w:szCs w:val="20"/>
                <w:color w:val="auto"/>
              </w:rPr>
            </w:pPr>
            <w:r>
              <w:rPr>
                <w:rFonts w:ascii="Arial" w:cs="Arial" w:eastAsia="Arial" w:hAnsi="Arial"/>
                <w:sz w:val="9"/>
                <w:szCs w:val="9"/>
                <w:b w:val="1"/>
                <w:bCs w:val="1"/>
                <w:color w:val="auto"/>
              </w:rPr>
              <w:t>Pro Forma</w:t>
            </w:r>
          </w:p>
        </w:tc>
        <w:tc>
          <w:tcPr>
            <w:tcW w:w="0" w:type="dxa"/>
            <w:vAlign w:val="bottom"/>
          </w:tcPr>
          <w:p>
            <w:pPr>
              <w:spacing w:after="0"/>
              <w:rPr>
                <w:sz w:val="1"/>
                <w:szCs w:val="1"/>
                <w:color w:val="auto"/>
              </w:rPr>
            </w:pPr>
          </w:p>
        </w:tc>
      </w:tr>
      <w:tr>
        <w:trPr>
          <w:trHeight w:val="20"/>
        </w:trPr>
        <w:tc>
          <w:tcPr>
            <w:tcW w:w="140" w:type="dxa"/>
            <w:vAlign w:val="bottom"/>
            <w:tcBorders>
              <w:left w:val="single" w:sz="8" w:color="E7E4E1"/>
            </w:tcBorders>
            <w:shd w:val="clear" w:color="auto" w:fill="D9D9D9"/>
          </w:tcPr>
          <w:p>
            <w:pPr>
              <w:spacing w:after="0" w:line="20" w:lineRule="exact"/>
              <w:rPr>
                <w:sz w:val="1"/>
                <w:szCs w:val="1"/>
                <w:color w:val="auto"/>
              </w:rPr>
            </w:pPr>
          </w:p>
        </w:tc>
        <w:tc>
          <w:tcPr>
            <w:tcW w:w="1740" w:type="dxa"/>
            <w:vAlign w:val="bottom"/>
            <w:shd w:val="clear" w:color="auto" w:fill="D9D9D9"/>
          </w:tcPr>
          <w:p>
            <w:pPr>
              <w:spacing w:after="0" w:line="20" w:lineRule="exact"/>
              <w:rPr>
                <w:sz w:val="1"/>
                <w:szCs w:val="1"/>
                <w:color w:val="auto"/>
              </w:rPr>
            </w:pPr>
          </w:p>
        </w:tc>
        <w:tc>
          <w:tcPr>
            <w:tcW w:w="11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D9D9D9"/>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D9D9D9"/>
            </w:tcBorders>
            <w:shd w:val="clear" w:color="auto" w:fill="D9D9D9"/>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tcBorders>
              <w:right w:val="single" w:sz="8" w:color="E7E4E1"/>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0" w:type="dxa"/>
            <w:vAlign w:val="bottom"/>
            <w:tcBorders>
              <w:left w:val="single" w:sz="8" w:color="E7E4E1"/>
              <w:bottom w:val="single" w:sz="8" w:color="D9D9D9"/>
            </w:tcBorders>
            <w:shd w:val="clear" w:color="auto" w:fill="D9D9D9"/>
          </w:tcPr>
          <w:p>
            <w:pPr>
              <w:spacing w:after="0"/>
              <w:rPr>
                <w:sz w:val="24"/>
                <w:szCs w:val="24"/>
                <w:color w:val="auto"/>
              </w:rPr>
            </w:pPr>
          </w:p>
        </w:tc>
        <w:tc>
          <w:tcPr>
            <w:tcW w:w="2760" w:type="dxa"/>
            <w:vAlign w:val="bottom"/>
            <w:tcBorders>
              <w:bottom w:val="single" w:sz="8" w:color="auto"/>
            </w:tcBorders>
            <w:gridSpan w:val="2"/>
            <w:shd w:val="clear" w:color="auto" w:fill="D9D9D9"/>
          </w:tcPr>
          <w:p>
            <w:pPr>
              <w:spacing w:after="0"/>
              <w:rPr>
                <w:sz w:val="20"/>
                <w:szCs w:val="20"/>
                <w:color w:val="auto"/>
              </w:rPr>
            </w:pPr>
            <w:r>
              <w:rPr>
                <w:rFonts w:ascii="Arial" w:cs="Arial" w:eastAsia="Arial" w:hAnsi="Arial"/>
                <w:sz w:val="14"/>
                <w:szCs w:val="14"/>
                <w:b w:val="1"/>
                <w:bCs w:val="1"/>
                <w:color w:val="auto"/>
              </w:rPr>
              <w:t>Three Months Ended December 31, 2011</w:t>
            </w:r>
          </w:p>
        </w:tc>
        <w:tc>
          <w:tcPr>
            <w:tcW w:w="100" w:type="dxa"/>
            <w:vAlign w:val="bottom"/>
            <w:tcBorders>
              <w:bottom w:val="single" w:sz="8" w:color="D9D9D9"/>
              <w:right w:val="single" w:sz="8" w:color="D9D9D9"/>
            </w:tcBorders>
            <w:shd w:val="clear" w:color="auto" w:fill="D9D9D9"/>
          </w:tcPr>
          <w:p>
            <w:pPr>
              <w:spacing w:after="0"/>
              <w:rPr>
                <w:sz w:val="24"/>
                <w:szCs w:val="24"/>
                <w:color w:val="auto"/>
              </w:rPr>
            </w:pPr>
          </w:p>
        </w:tc>
        <w:tc>
          <w:tcPr>
            <w:tcW w:w="660" w:type="dxa"/>
            <w:vAlign w:val="bottom"/>
            <w:tcBorders>
              <w:bottom w:val="single" w:sz="8" w:color="D9D9D9"/>
            </w:tcBorders>
            <w:gridSpan w:val="3"/>
            <w:vMerge w:val="restart"/>
            <w:shd w:val="clear" w:color="auto" w:fill="D9D9D9"/>
          </w:tcPr>
          <w:p>
            <w:pPr>
              <w:jc w:val="right"/>
              <w:spacing w:after="0"/>
              <w:rPr>
                <w:sz w:val="20"/>
                <w:szCs w:val="20"/>
                <w:color w:val="auto"/>
              </w:rPr>
            </w:pPr>
            <w:r>
              <w:rPr>
                <w:rFonts w:ascii="Arial" w:cs="Arial" w:eastAsia="Arial" w:hAnsi="Arial"/>
                <w:sz w:val="14"/>
                <w:szCs w:val="14"/>
                <w:color w:val="auto"/>
              </w:rPr>
              <w:t>$5,738</w:t>
            </w:r>
          </w:p>
        </w:tc>
        <w:tc>
          <w:tcPr>
            <w:tcW w:w="140" w:type="dxa"/>
            <w:vAlign w:val="bottom"/>
            <w:tcBorders>
              <w:bottom w:val="single" w:sz="8" w:color="D9D9D9"/>
            </w:tcBorders>
            <w:shd w:val="clear" w:color="auto" w:fill="D9D9D9"/>
          </w:tcPr>
          <w:p>
            <w:pPr>
              <w:spacing w:after="0"/>
              <w:rPr>
                <w:sz w:val="24"/>
                <w:szCs w:val="24"/>
                <w:color w:val="auto"/>
              </w:rPr>
            </w:pPr>
          </w:p>
        </w:tc>
        <w:tc>
          <w:tcPr>
            <w:tcW w:w="960" w:type="dxa"/>
            <w:vAlign w:val="bottom"/>
            <w:tcBorders>
              <w:bottom w:val="single" w:sz="8" w:color="D9D9D9"/>
            </w:tcBorders>
            <w:gridSpan w:val="2"/>
            <w:vMerge w:val="restart"/>
            <w:shd w:val="clear" w:color="auto" w:fill="D9D9D9"/>
          </w:tcPr>
          <w:p>
            <w:pPr>
              <w:jc w:val="right"/>
              <w:ind w:right="100"/>
              <w:spacing w:after="0"/>
              <w:rPr>
                <w:sz w:val="20"/>
                <w:szCs w:val="20"/>
                <w:color w:val="auto"/>
              </w:rPr>
            </w:pPr>
            <w:r>
              <w:rPr>
                <w:rFonts w:ascii="Arial" w:cs="Arial" w:eastAsia="Arial" w:hAnsi="Arial"/>
                <w:sz w:val="14"/>
                <w:szCs w:val="14"/>
                <w:color w:val="auto"/>
              </w:rPr>
              <w:t>$(166)</w:t>
            </w:r>
          </w:p>
        </w:tc>
        <w:tc>
          <w:tcPr>
            <w:tcW w:w="54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$15,042</w:t>
            </w:r>
          </w:p>
        </w:tc>
        <w:tc>
          <w:tcPr>
            <w:tcW w:w="160" w:type="dxa"/>
            <w:vAlign w:val="bottom"/>
            <w:tcBorders>
              <w:bottom w:val="single" w:sz="8" w:color="D9D9D9"/>
              <w:right w:val="single" w:sz="8" w:color="auto"/>
            </w:tcBorders>
            <w:shd w:val="clear" w:color="auto" w:fill="D9D9D9"/>
          </w:tcPr>
          <w:p>
            <w:pPr>
              <w:spacing w:after="0"/>
              <w:rPr>
                <w:sz w:val="24"/>
                <w:szCs w:val="24"/>
                <w:color w:val="auto"/>
              </w:rPr>
            </w:pPr>
          </w:p>
        </w:tc>
        <w:tc>
          <w:tcPr>
            <w:tcW w:w="940" w:type="dxa"/>
            <w:vAlign w:val="bottom"/>
            <w:tcBorders>
              <w:bottom w:val="single" w:sz="8" w:color="D9D9D9"/>
            </w:tcBorders>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9D9D9"/>
            </w:tcBorders>
            <w:gridSpan w:val="3"/>
            <w:vMerge w:val="restart"/>
            <w:shd w:val="clear" w:color="auto" w:fill="D9D9D9"/>
          </w:tcPr>
          <w:p>
            <w:pPr>
              <w:jc w:val="right"/>
              <w:spacing w:after="0"/>
              <w:rPr>
                <w:sz w:val="20"/>
                <w:szCs w:val="20"/>
                <w:color w:val="auto"/>
              </w:rPr>
            </w:pPr>
            <w:r>
              <w:rPr>
                <w:rFonts w:ascii="Arial" w:cs="Arial" w:eastAsia="Arial" w:hAnsi="Arial"/>
                <w:sz w:val="14"/>
                <w:szCs w:val="14"/>
                <w:color w:val="auto"/>
              </w:rPr>
              <w:t>$5,738</w:t>
            </w:r>
          </w:p>
        </w:tc>
        <w:tc>
          <w:tcPr>
            <w:tcW w:w="140" w:type="dxa"/>
            <w:vAlign w:val="bottom"/>
            <w:tcBorders>
              <w:bottom w:val="single" w:sz="8" w:color="D9D9D9"/>
              <w:right w:val="single" w:sz="8" w:color="auto"/>
            </w:tcBorders>
            <w:shd w:val="clear" w:color="auto" w:fill="D9D9D9"/>
          </w:tcPr>
          <w:p>
            <w:pPr>
              <w:spacing w:after="0"/>
              <w:rPr>
                <w:sz w:val="24"/>
                <w:szCs w:val="24"/>
                <w:color w:val="auto"/>
              </w:rPr>
            </w:pPr>
          </w:p>
        </w:tc>
        <w:tc>
          <w:tcPr>
            <w:tcW w:w="960" w:type="dxa"/>
            <w:vAlign w:val="bottom"/>
            <w:tcBorders>
              <w:bottom w:val="single" w:sz="8" w:color="D9D9D9"/>
            </w:tcBorders>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9D9D9"/>
            </w:tcBorders>
            <w:shd w:val="clear" w:color="auto" w:fill="D9D9D9"/>
          </w:tcPr>
          <w:p>
            <w:pPr>
              <w:spacing w:after="0"/>
              <w:rPr>
                <w:sz w:val="24"/>
                <w:szCs w:val="24"/>
                <w:color w:val="auto"/>
              </w:rPr>
            </w:pPr>
          </w:p>
        </w:tc>
        <w:tc>
          <w:tcPr>
            <w:tcW w:w="980" w:type="dxa"/>
            <w:vAlign w:val="bottom"/>
            <w:tcBorders>
              <w:bottom w:val="single" w:sz="8" w:color="D9D9D9"/>
              <w:right w:val="single" w:sz="8" w:color="auto"/>
            </w:tcBorders>
            <w:gridSpan w:val="3"/>
            <w:vMerge w:val="restart"/>
            <w:shd w:val="clear" w:color="auto" w:fill="D9D9D9"/>
          </w:tcPr>
          <w:p>
            <w:pPr>
              <w:jc w:val="right"/>
              <w:ind w:right="120"/>
              <w:spacing w:after="0"/>
              <w:rPr>
                <w:sz w:val="20"/>
                <w:szCs w:val="20"/>
                <w:color w:val="auto"/>
              </w:rPr>
            </w:pPr>
            <w:r>
              <w:rPr>
                <w:rFonts w:ascii="Arial" w:cs="Arial" w:eastAsia="Arial" w:hAnsi="Arial"/>
                <w:sz w:val="14"/>
                <w:szCs w:val="14"/>
                <w:color w:val="auto"/>
              </w:rPr>
              <w:t>$(166)</w:t>
            </w:r>
          </w:p>
        </w:tc>
        <w:tc>
          <w:tcPr>
            <w:tcW w:w="960" w:type="dxa"/>
            <w:vAlign w:val="bottom"/>
            <w:tcBorders>
              <w:bottom w:val="single" w:sz="8" w:color="D9D9D9"/>
            </w:tcBorders>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9D9D9"/>
              <w:right w:val="single" w:sz="8" w:color="D9D9D9"/>
            </w:tcBorders>
            <w:shd w:val="clear" w:color="auto" w:fill="D9D9D9"/>
          </w:tcPr>
          <w:p>
            <w:pPr>
              <w:spacing w:after="0"/>
              <w:rPr>
                <w:sz w:val="24"/>
                <w:szCs w:val="24"/>
                <w:color w:val="auto"/>
              </w:rPr>
            </w:pPr>
          </w:p>
        </w:tc>
        <w:tc>
          <w:tcPr>
            <w:tcW w:w="68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$15,042</w:t>
            </w:r>
          </w:p>
        </w:tc>
        <w:tc>
          <w:tcPr>
            <w:tcW w:w="80" w:type="dxa"/>
            <w:vAlign w:val="bottom"/>
            <w:tcBorders>
              <w:bottom w:val="single" w:sz="8" w:color="D9D9D9"/>
            </w:tcBorders>
            <w:shd w:val="clear" w:color="auto" w:fill="D9D9D9"/>
          </w:tcPr>
          <w:p>
            <w:pPr>
              <w:spacing w:after="0"/>
              <w:rPr>
                <w:sz w:val="24"/>
                <w:szCs w:val="24"/>
                <w:color w:val="auto"/>
              </w:rPr>
            </w:pPr>
          </w:p>
        </w:tc>
        <w:tc>
          <w:tcPr>
            <w:tcW w:w="140" w:type="dxa"/>
            <w:vAlign w:val="bottom"/>
            <w:tcBorders>
              <w:bottom w:val="single" w:sz="8" w:color="D9D9D9"/>
              <w:right w:val="single" w:sz="8" w:color="E7E4E1"/>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40" w:type="dxa"/>
            <w:vAlign w:val="bottom"/>
            <w:tcBorders>
              <w:left w:val="single" w:sz="8" w:color="E7E4E1"/>
            </w:tcBorders>
            <w:shd w:val="clear" w:color="auto" w:fill="D9D9D9"/>
          </w:tcPr>
          <w:p>
            <w:pPr>
              <w:spacing w:after="0"/>
              <w:rPr>
                <w:sz w:val="12"/>
                <w:szCs w:val="12"/>
                <w:color w:val="auto"/>
              </w:rPr>
            </w:pPr>
          </w:p>
        </w:tc>
        <w:tc>
          <w:tcPr>
            <w:tcW w:w="1740" w:type="dxa"/>
            <w:vAlign w:val="bottom"/>
            <w:shd w:val="clear" w:color="auto" w:fill="D9D9D9"/>
          </w:tcPr>
          <w:p>
            <w:pPr>
              <w:spacing w:after="0" w:line="141" w:lineRule="exact"/>
              <w:rPr>
                <w:sz w:val="20"/>
                <w:szCs w:val="20"/>
                <w:color w:val="auto"/>
              </w:rPr>
            </w:pPr>
            <w:r>
              <w:rPr>
                <w:rFonts w:ascii="Arial" w:cs="Arial" w:eastAsia="Arial" w:hAnsi="Arial"/>
                <w:sz w:val="14"/>
                <w:szCs w:val="14"/>
                <w:color w:val="auto"/>
              </w:rPr>
              <w:t>Revenue</w:t>
            </w:r>
          </w:p>
        </w:tc>
        <w:tc>
          <w:tcPr>
            <w:tcW w:w="1120" w:type="dxa"/>
            <w:vAlign w:val="bottom"/>
            <w:tcBorders>
              <w:right w:val="single" w:sz="8" w:color="D9D9D9"/>
            </w:tcBorders>
            <w:gridSpan w:val="2"/>
            <w:shd w:val="clear" w:color="auto" w:fill="D9D9D9"/>
          </w:tcPr>
          <w:p>
            <w:pPr>
              <w:jc w:val="right"/>
              <w:spacing w:after="0" w:line="141" w:lineRule="exact"/>
              <w:rPr>
                <w:sz w:val="20"/>
                <w:szCs w:val="20"/>
                <w:color w:val="auto"/>
              </w:rPr>
            </w:pPr>
            <w:r>
              <w:rPr>
                <w:rFonts w:ascii="Arial" w:cs="Arial" w:eastAsia="Arial" w:hAnsi="Arial"/>
                <w:sz w:val="14"/>
                <w:szCs w:val="14"/>
                <w:color w:val="auto"/>
              </w:rPr>
              <w:t>$9,470</w:t>
            </w:r>
          </w:p>
        </w:tc>
        <w:tc>
          <w:tcPr>
            <w:tcW w:w="660" w:type="dxa"/>
            <w:vAlign w:val="bottom"/>
            <w:gridSpan w:val="3"/>
            <w:vMerge w:val="continue"/>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960" w:type="dxa"/>
            <w:vAlign w:val="bottom"/>
            <w:gridSpan w:val="2"/>
            <w:vMerge w:val="continue"/>
            <w:shd w:val="clear" w:color="auto" w:fill="D9D9D9"/>
          </w:tcPr>
          <w:p>
            <w:pPr>
              <w:spacing w:after="0"/>
              <w:rPr>
                <w:sz w:val="12"/>
                <w:szCs w:val="12"/>
                <w:color w:val="auto"/>
              </w:rPr>
            </w:pPr>
          </w:p>
        </w:tc>
        <w:tc>
          <w:tcPr>
            <w:tcW w:w="540" w:type="dxa"/>
            <w:vAlign w:val="bottom"/>
            <w:vMerge w:val="continue"/>
            <w:shd w:val="clear" w:color="auto" w:fill="D9D9D9"/>
          </w:tcPr>
          <w:p>
            <w:pPr>
              <w:spacing w:after="0"/>
              <w:rPr>
                <w:sz w:val="12"/>
                <w:szCs w:val="12"/>
                <w:color w:val="auto"/>
              </w:rPr>
            </w:pPr>
          </w:p>
        </w:tc>
        <w:tc>
          <w:tcPr>
            <w:tcW w:w="160" w:type="dxa"/>
            <w:vAlign w:val="bottom"/>
            <w:tcBorders>
              <w:right w:val="single" w:sz="8" w:color="auto"/>
            </w:tcBorders>
            <w:shd w:val="clear" w:color="auto" w:fill="D9D9D9"/>
          </w:tcPr>
          <w:p>
            <w:pPr>
              <w:spacing w:after="0"/>
              <w:rPr>
                <w:sz w:val="12"/>
                <w:szCs w:val="12"/>
                <w:color w:val="auto"/>
              </w:rPr>
            </w:pPr>
          </w:p>
        </w:tc>
        <w:tc>
          <w:tcPr>
            <w:tcW w:w="940" w:type="dxa"/>
            <w:vAlign w:val="bottom"/>
            <w:gridSpan w:val="2"/>
            <w:vMerge w:val="continue"/>
            <w:shd w:val="clear" w:color="auto" w:fill="D9D9D9"/>
          </w:tcPr>
          <w:p>
            <w:pPr>
              <w:spacing w:after="0"/>
              <w:rPr>
                <w:sz w:val="12"/>
                <w:szCs w:val="12"/>
                <w:color w:val="auto"/>
              </w:rPr>
            </w:pPr>
          </w:p>
        </w:tc>
        <w:tc>
          <w:tcPr>
            <w:tcW w:w="840" w:type="dxa"/>
            <w:vAlign w:val="bottom"/>
            <w:gridSpan w:val="3"/>
            <w:vMerge w:val="continue"/>
            <w:shd w:val="clear" w:color="auto" w:fill="D9D9D9"/>
          </w:tcPr>
          <w:p>
            <w:pPr>
              <w:spacing w:after="0"/>
              <w:rPr>
                <w:sz w:val="12"/>
                <w:szCs w:val="12"/>
                <w:color w:val="auto"/>
              </w:rPr>
            </w:pPr>
          </w:p>
        </w:tc>
        <w:tc>
          <w:tcPr>
            <w:tcW w:w="140" w:type="dxa"/>
            <w:vAlign w:val="bottom"/>
            <w:tcBorders>
              <w:right w:val="single" w:sz="8" w:color="auto"/>
            </w:tcBorders>
            <w:shd w:val="clear" w:color="auto" w:fill="D9D9D9"/>
          </w:tcPr>
          <w:p>
            <w:pPr>
              <w:spacing w:after="0"/>
              <w:rPr>
                <w:sz w:val="12"/>
                <w:szCs w:val="12"/>
                <w:color w:val="auto"/>
              </w:rPr>
            </w:pPr>
          </w:p>
        </w:tc>
        <w:tc>
          <w:tcPr>
            <w:tcW w:w="960" w:type="dxa"/>
            <w:vAlign w:val="bottom"/>
            <w:gridSpan w:val="2"/>
            <w:vMerge w:val="continue"/>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980" w:type="dxa"/>
            <w:vAlign w:val="bottom"/>
            <w:tcBorders>
              <w:right w:val="single" w:sz="8" w:color="auto"/>
            </w:tcBorders>
            <w:gridSpan w:val="3"/>
            <w:vMerge w:val="continue"/>
            <w:shd w:val="clear" w:color="auto" w:fill="D9D9D9"/>
          </w:tcPr>
          <w:p>
            <w:pPr>
              <w:spacing w:after="0"/>
              <w:rPr>
                <w:sz w:val="12"/>
                <w:szCs w:val="12"/>
                <w:color w:val="auto"/>
              </w:rPr>
            </w:pPr>
          </w:p>
        </w:tc>
        <w:tc>
          <w:tcPr>
            <w:tcW w:w="960" w:type="dxa"/>
            <w:vAlign w:val="bottom"/>
            <w:gridSpan w:val="2"/>
            <w:vMerge w:val="continue"/>
            <w:shd w:val="clear" w:color="auto" w:fill="D9D9D9"/>
          </w:tcPr>
          <w:p>
            <w:pPr>
              <w:spacing w:after="0"/>
              <w:rPr>
                <w:sz w:val="12"/>
                <w:szCs w:val="12"/>
                <w:color w:val="auto"/>
              </w:rPr>
            </w:pPr>
          </w:p>
        </w:tc>
        <w:tc>
          <w:tcPr>
            <w:tcW w:w="140" w:type="dxa"/>
            <w:vAlign w:val="bottom"/>
            <w:tcBorders>
              <w:right w:val="single" w:sz="8" w:color="D9D9D9"/>
            </w:tcBorders>
            <w:shd w:val="clear" w:color="auto" w:fill="D9D9D9"/>
          </w:tcPr>
          <w:p>
            <w:pPr>
              <w:spacing w:after="0"/>
              <w:rPr>
                <w:sz w:val="12"/>
                <w:szCs w:val="12"/>
                <w:color w:val="auto"/>
              </w:rPr>
            </w:pPr>
          </w:p>
        </w:tc>
        <w:tc>
          <w:tcPr>
            <w:tcW w:w="680" w:type="dxa"/>
            <w:vAlign w:val="bottom"/>
            <w:vMerge w:val="continue"/>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0" w:type="dxa"/>
            <w:vAlign w:val="bottom"/>
            <w:tcBorders>
              <w:left w:val="single" w:sz="8" w:color="E7E4E1"/>
            </w:tcBorders>
            <w:shd w:val="clear" w:color="auto" w:fill="D9D9D9"/>
          </w:tcPr>
          <w:p>
            <w:pPr>
              <w:spacing w:after="0"/>
              <w:rPr>
                <w:sz w:val="10"/>
                <w:szCs w:val="10"/>
                <w:color w:val="auto"/>
              </w:rPr>
            </w:pPr>
          </w:p>
        </w:tc>
        <w:tc>
          <w:tcPr>
            <w:tcW w:w="1740" w:type="dxa"/>
            <w:vAlign w:val="bottom"/>
            <w:shd w:val="clear" w:color="auto" w:fill="D9D9D9"/>
          </w:tcPr>
          <w:p>
            <w:pPr>
              <w:spacing w:after="0" w:line="123" w:lineRule="exact"/>
              <w:rPr>
                <w:sz w:val="20"/>
                <w:szCs w:val="20"/>
                <w:color w:val="auto"/>
              </w:rPr>
            </w:pPr>
            <w:r>
              <w:rPr>
                <w:rFonts w:ascii="Arial" w:cs="Arial" w:eastAsia="Arial" w:hAnsi="Arial"/>
                <w:sz w:val="14"/>
                <w:szCs w:val="14"/>
                <w:color w:val="auto"/>
              </w:rPr>
              <w:t>Operating costs and</w:t>
            </w:r>
          </w:p>
        </w:tc>
        <w:tc>
          <w:tcPr>
            <w:tcW w:w="1020" w:type="dxa"/>
            <w:vAlign w:val="bottom"/>
            <w:shd w:val="clear" w:color="auto" w:fill="D9D9D9"/>
          </w:tcPr>
          <w:p>
            <w:pPr>
              <w:spacing w:after="0"/>
              <w:rPr>
                <w:sz w:val="10"/>
                <w:szCs w:val="10"/>
                <w:color w:val="auto"/>
              </w:rPr>
            </w:pPr>
          </w:p>
        </w:tc>
        <w:tc>
          <w:tcPr>
            <w:tcW w:w="100" w:type="dxa"/>
            <w:vAlign w:val="bottom"/>
            <w:tcBorders>
              <w:right w:val="single" w:sz="8" w:color="D9D9D9"/>
            </w:tcBorders>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26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82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540" w:type="dxa"/>
            <w:vAlign w:val="bottom"/>
            <w:shd w:val="clear" w:color="auto" w:fill="D9D9D9"/>
          </w:tcPr>
          <w:p>
            <w:pPr>
              <w:spacing w:after="0"/>
              <w:rPr>
                <w:sz w:val="10"/>
                <w:szCs w:val="10"/>
                <w:color w:val="auto"/>
              </w:rPr>
            </w:pPr>
          </w:p>
        </w:tc>
        <w:tc>
          <w:tcPr>
            <w:tcW w:w="160" w:type="dxa"/>
            <w:vAlign w:val="bottom"/>
            <w:tcBorders>
              <w:right w:val="single" w:sz="8" w:color="auto"/>
            </w:tcBorders>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54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420" w:type="dxa"/>
            <w:vAlign w:val="bottom"/>
            <w:shd w:val="clear" w:color="auto" w:fill="D9D9D9"/>
          </w:tcPr>
          <w:p>
            <w:pPr>
              <w:spacing w:after="0"/>
              <w:rPr>
                <w:sz w:val="10"/>
                <w:szCs w:val="10"/>
                <w:color w:val="auto"/>
              </w:rPr>
            </w:pPr>
          </w:p>
        </w:tc>
        <w:tc>
          <w:tcPr>
            <w:tcW w:w="140" w:type="dxa"/>
            <w:vAlign w:val="bottom"/>
            <w:tcBorders>
              <w:right w:val="single" w:sz="8" w:color="auto"/>
            </w:tcBorders>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56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420" w:type="dxa"/>
            <w:vAlign w:val="bottom"/>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160" w:type="dxa"/>
            <w:vAlign w:val="bottom"/>
            <w:tcBorders>
              <w:right w:val="single" w:sz="8" w:color="auto"/>
            </w:tcBorders>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140" w:type="dxa"/>
            <w:vAlign w:val="bottom"/>
            <w:tcBorders>
              <w:right w:val="single" w:sz="8" w:color="D9D9D9"/>
            </w:tcBorders>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40" w:type="dxa"/>
            <w:vAlign w:val="bottom"/>
            <w:tcBorders>
              <w:right w:val="single" w:sz="8" w:color="E7E4E1"/>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E7E4E1"/>
            </w:tcBorders>
            <w:shd w:val="clear" w:color="auto" w:fill="D9D9D9"/>
          </w:tcPr>
          <w:p>
            <w:pPr>
              <w:spacing w:after="0"/>
              <w:rPr>
                <w:sz w:val="15"/>
                <w:szCs w:val="15"/>
                <w:color w:val="auto"/>
              </w:rPr>
            </w:pPr>
          </w:p>
        </w:tc>
        <w:tc>
          <w:tcPr>
            <w:tcW w:w="1740" w:type="dxa"/>
            <w:vAlign w:val="bottom"/>
            <w:shd w:val="clear" w:color="auto" w:fill="D9D9D9"/>
          </w:tcPr>
          <w:p>
            <w:pPr>
              <w:ind w:left="220"/>
              <w:spacing w:after="0" w:line="176" w:lineRule="exact"/>
              <w:rPr>
                <w:sz w:val="20"/>
                <w:szCs w:val="20"/>
                <w:color w:val="auto"/>
              </w:rPr>
            </w:pPr>
            <w:r>
              <w:rPr>
                <w:rFonts w:ascii="Arial" w:cs="Arial" w:eastAsia="Arial" w:hAnsi="Arial"/>
                <w:sz w:val="13"/>
                <w:szCs w:val="13"/>
                <w:color w:val="auto"/>
              </w:rPr>
              <w:t>expenses</w:t>
            </w:r>
            <w:r>
              <w:rPr>
                <w:rFonts w:ascii="Arial" w:cs="Arial" w:eastAsia="Arial" w:hAnsi="Arial"/>
                <w:sz w:val="20"/>
                <w:szCs w:val="20"/>
                <w:color w:val="auto"/>
                <w:vertAlign w:val="superscript"/>
              </w:rPr>
              <w:t>(2)</w:t>
            </w:r>
          </w:p>
        </w:tc>
        <w:tc>
          <w:tcPr>
            <w:tcW w:w="1120" w:type="dxa"/>
            <w:vAlign w:val="bottom"/>
            <w:tcBorders>
              <w:right w:val="single" w:sz="8" w:color="D9D9D9"/>
            </w:tcBorders>
            <w:gridSpan w:val="2"/>
            <w:shd w:val="clear" w:color="auto" w:fill="D9D9D9"/>
          </w:tcPr>
          <w:p>
            <w:pPr>
              <w:jc w:val="right"/>
              <w:spacing w:after="0"/>
              <w:rPr>
                <w:sz w:val="20"/>
                <w:szCs w:val="20"/>
                <w:color w:val="auto"/>
              </w:rPr>
            </w:pPr>
            <w:r>
              <w:rPr>
                <w:rFonts w:ascii="Arial" w:cs="Arial" w:eastAsia="Arial" w:hAnsi="Arial"/>
                <w:sz w:val="14"/>
                <w:szCs w:val="14"/>
                <w:color w:val="auto"/>
              </w:rPr>
              <w:t>5,531</w:t>
            </w:r>
          </w:p>
        </w:tc>
        <w:tc>
          <w:tcPr>
            <w:tcW w:w="120" w:type="dxa"/>
            <w:vAlign w:val="bottom"/>
            <w:shd w:val="clear" w:color="auto" w:fill="D9D9D9"/>
          </w:tcPr>
          <w:p>
            <w:pPr>
              <w:spacing w:after="0"/>
              <w:rPr>
                <w:sz w:val="15"/>
                <w:szCs w:val="15"/>
                <w:color w:val="auto"/>
              </w:rPr>
            </w:pPr>
          </w:p>
        </w:tc>
        <w:tc>
          <w:tcPr>
            <w:tcW w:w="5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4,686</w:t>
            </w:r>
          </w:p>
        </w:tc>
        <w:tc>
          <w:tcPr>
            <w:tcW w:w="140" w:type="dxa"/>
            <w:vAlign w:val="bottom"/>
            <w:shd w:val="clear" w:color="auto" w:fill="D9D9D9"/>
          </w:tcPr>
          <w:p>
            <w:pPr>
              <w:spacing w:after="0"/>
              <w:rPr>
                <w:sz w:val="15"/>
                <w:szCs w:val="15"/>
                <w:color w:val="auto"/>
              </w:rPr>
            </w:pPr>
          </w:p>
        </w:tc>
        <w:tc>
          <w:tcPr>
            <w:tcW w:w="9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(91)</w:t>
            </w: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10,126</w:t>
            </w:r>
          </w:p>
        </w:tc>
        <w:tc>
          <w:tcPr>
            <w:tcW w:w="160" w:type="dxa"/>
            <w:vAlign w:val="bottom"/>
            <w:tcBorders>
              <w:right w:val="single" w:sz="8" w:color="auto"/>
            </w:tcBorders>
            <w:shd w:val="clear" w:color="auto" w:fill="D9D9D9"/>
          </w:tcPr>
          <w:p>
            <w:pPr>
              <w:spacing w:after="0"/>
              <w:rPr>
                <w:sz w:val="15"/>
                <w:szCs w:val="15"/>
                <w:color w:val="auto"/>
              </w:rPr>
            </w:pPr>
          </w:p>
        </w:tc>
        <w:tc>
          <w:tcPr>
            <w:tcW w:w="9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D9D9D9"/>
          </w:tcPr>
          <w:p>
            <w:pPr>
              <w:jc w:val="right"/>
              <w:spacing w:after="0"/>
              <w:rPr>
                <w:sz w:val="20"/>
                <w:szCs w:val="20"/>
                <w:color w:val="auto"/>
              </w:rPr>
            </w:pPr>
            <w:r>
              <w:rPr>
                <w:rFonts w:ascii="Arial" w:cs="Arial" w:eastAsia="Arial" w:hAnsi="Arial"/>
                <w:sz w:val="14"/>
                <w:szCs w:val="14"/>
                <w:color w:val="auto"/>
              </w:rPr>
              <w:t>4,686</w:t>
            </w:r>
          </w:p>
        </w:tc>
        <w:tc>
          <w:tcPr>
            <w:tcW w:w="140" w:type="dxa"/>
            <w:vAlign w:val="bottom"/>
            <w:tcBorders>
              <w:right w:val="single" w:sz="8" w:color="auto"/>
            </w:tcBorders>
            <w:shd w:val="clear" w:color="auto" w:fill="D9D9D9"/>
          </w:tcPr>
          <w:p>
            <w:pPr>
              <w:spacing w:after="0"/>
              <w:rPr>
                <w:sz w:val="15"/>
                <w:szCs w:val="15"/>
                <w:color w:val="auto"/>
              </w:rPr>
            </w:pPr>
          </w:p>
        </w:tc>
        <w:tc>
          <w:tcPr>
            <w:tcW w:w="9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5"/>
                <w:szCs w:val="15"/>
                <w:color w:val="auto"/>
              </w:rPr>
            </w:pPr>
          </w:p>
        </w:tc>
        <w:tc>
          <w:tcPr>
            <w:tcW w:w="980" w:type="dxa"/>
            <w:vAlign w:val="bottom"/>
            <w:tcBorders>
              <w:right w:val="single" w:sz="8" w:color="auto"/>
            </w:tcBorders>
            <w:gridSpan w:val="3"/>
            <w:shd w:val="clear" w:color="auto" w:fill="D9D9D9"/>
          </w:tcPr>
          <w:p>
            <w:pPr>
              <w:jc w:val="right"/>
              <w:ind w:right="120"/>
              <w:spacing w:after="0"/>
              <w:rPr>
                <w:sz w:val="20"/>
                <w:szCs w:val="20"/>
                <w:color w:val="auto"/>
              </w:rPr>
            </w:pPr>
            <w:r>
              <w:rPr>
                <w:rFonts w:ascii="Arial" w:cs="Arial" w:eastAsia="Arial" w:hAnsi="Arial"/>
                <w:sz w:val="14"/>
                <w:szCs w:val="14"/>
                <w:color w:val="auto"/>
              </w:rPr>
              <w:t>(91)</w:t>
            </w:r>
          </w:p>
        </w:tc>
        <w:tc>
          <w:tcPr>
            <w:tcW w:w="9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D9D9D9"/>
            </w:tcBorders>
            <w:shd w:val="clear" w:color="auto" w:fill="D9D9D9"/>
          </w:tcPr>
          <w:p>
            <w:pPr>
              <w:spacing w:after="0"/>
              <w:rPr>
                <w:sz w:val="15"/>
                <w:szCs w:val="15"/>
                <w:color w:val="auto"/>
              </w:rPr>
            </w:pP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10,126</w:t>
            </w:r>
          </w:p>
        </w:tc>
        <w:tc>
          <w:tcPr>
            <w:tcW w:w="80" w:type="dxa"/>
            <w:vAlign w:val="bottom"/>
            <w:shd w:val="clear" w:color="auto" w:fill="D9D9D9"/>
          </w:tcPr>
          <w:p>
            <w:pPr>
              <w:spacing w:after="0"/>
              <w:rPr>
                <w:sz w:val="15"/>
                <w:szCs w:val="15"/>
                <w:color w:val="auto"/>
              </w:rPr>
            </w:pPr>
          </w:p>
        </w:tc>
        <w:tc>
          <w:tcPr>
            <w:tcW w:w="140" w:type="dxa"/>
            <w:vAlign w:val="bottom"/>
            <w:tcBorders>
              <w:right w:val="single" w:sz="8" w:color="E7E4E1"/>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left w:val="single" w:sz="8" w:color="E7E4E1"/>
            </w:tcBorders>
            <w:shd w:val="clear" w:color="auto" w:fill="D9D9D9"/>
          </w:tcPr>
          <w:p>
            <w:pPr>
              <w:spacing w:after="0" w:line="20" w:lineRule="exact"/>
              <w:rPr>
                <w:sz w:val="1"/>
                <w:szCs w:val="1"/>
                <w:color w:val="auto"/>
              </w:rPr>
            </w:pPr>
          </w:p>
        </w:tc>
        <w:tc>
          <w:tcPr>
            <w:tcW w:w="1740" w:type="dxa"/>
            <w:vAlign w:val="bottom"/>
            <w:shd w:val="clear" w:color="auto" w:fill="D9D9D9"/>
          </w:tcPr>
          <w:p>
            <w:pPr>
              <w:spacing w:after="0" w:line="20" w:lineRule="exact"/>
              <w:rPr>
                <w:sz w:val="1"/>
                <w:szCs w:val="1"/>
                <w:color w:val="auto"/>
              </w:rPr>
            </w:pPr>
          </w:p>
        </w:tc>
        <w:tc>
          <w:tcPr>
            <w:tcW w:w="11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D9D9D9"/>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D9D9D9"/>
            </w:tcBorders>
            <w:shd w:val="clear" w:color="auto" w:fill="D9D9D9"/>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tcBorders>
              <w:right w:val="single" w:sz="8" w:color="E7E4E1"/>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 w:type="dxa"/>
            <w:vAlign w:val="bottom"/>
            <w:tcBorders>
              <w:left w:val="single" w:sz="8" w:color="E7E4E1"/>
            </w:tcBorders>
            <w:shd w:val="clear" w:color="auto" w:fill="D9D9D9"/>
          </w:tcPr>
          <w:p>
            <w:pPr>
              <w:spacing w:after="0"/>
              <w:rPr>
                <w:sz w:val="15"/>
                <w:szCs w:val="15"/>
                <w:color w:val="auto"/>
              </w:rPr>
            </w:pPr>
          </w:p>
        </w:tc>
        <w:tc>
          <w:tcPr>
            <w:tcW w:w="174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rPr>
              <w:t>Operating cash flow</w:t>
            </w:r>
          </w:p>
        </w:tc>
        <w:tc>
          <w:tcPr>
            <w:tcW w:w="1120" w:type="dxa"/>
            <w:vAlign w:val="bottom"/>
            <w:tcBorders>
              <w:right w:val="single" w:sz="8" w:color="D9D9D9"/>
            </w:tcBorders>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$3,939</w:t>
            </w:r>
          </w:p>
        </w:tc>
        <w:tc>
          <w:tcPr>
            <w:tcW w:w="120" w:type="dxa"/>
            <w:vAlign w:val="bottom"/>
            <w:shd w:val="clear" w:color="auto" w:fill="D9D9D9"/>
          </w:tcPr>
          <w:p>
            <w:pPr>
              <w:spacing w:after="0"/>
              <w:rPr>
                <w:sz w:val="15"/>
                <w:szCs w:val="15"/>
                <w:color w:val="auto"/>
              </w:rPr>
            </w:pPr>
          </w:p>
        </w:tc>
        <w:tc>
          <w:tcPr>
            <w:tcW w:w="54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$1,052</w:t>
            </w:r>
          </w:p>
        </w:tc>
        <w:tc>
          <w:tcPr>
            <w:tcW w:w="140" w:type="dxa"/>
            <w:vAlign w:val="bottom"/>
            <w:shd w:val="clear" w:color="auto" w:fill="D9D9D9"/>
          </w:tcPr>
          <w:p>
            <w:pPr>
              <w:spacing w:after="0"/>
              <w:rPr>
                <w:sz w:val="15"/>
                <w:szCs w:val="15"/>
                <w:color w:val="auto"/>
              </w:rPr>
            </w:pPr>
          </w:p>
        </w:tc>
        <w:tc>
          <w:tcPr>
            <w:tcW w:w="960" w:type="dxa"/>
            <w:vAlign w:val="bottom"/>
            <w:gridSpan w:val="2"/>
            <w:shd w:val="clear" w:color="auto" w:fill="D9D9D9"/>
          </w:tcPr>
          <w:p>
            <w:pPr>
              <w:jc w:val="right"/>
              <w:ind w:right="100"/>
              <w:spacing w:after="0" w:line="155" w:lineRule="exact"/>
              <w:rPr>
                <w:sz w:val="20"/>
                <w:szCs w:val="20"/>
                <w:color w:val="auto"/>
              </w:rPr>
            </w:pPr>
            <w:r>
              <w:rPr>
                <w:rFonts w:ascii="Arial" w:cs="Arial" w:eastAsia="Arial" w:hAnsi="Arial"/>
                <w:sz w:val="14"/>
                <w:szCs w:val="14"/>
                <w:color w:val="auto"/>
              </w:rPr>
              <w:t>$( 75)</w:t>
            </w:r>
          </w:p>
        </w:tc>
        <w:tc>
          <w:tcPr>
            <w:tcW w:w="5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$4,916</w:t>
            </w:r>
          </w:p>
        </w:tc>
        <w:tc>
          <w:tcPr>
            <w:tcW w:w="160" w:type="dxa"/>
            <w:vAlign w:val="bottom"/>
            <w:tcBorders>
              <w:right w:val="single" w:sz="8" w:color="auto"/>
            </w:tcBorders>
            <w:shd w:val="clear" w:color="auto" w:fill="D9D9D9"/>
          </w:tcPr>
          <w:p>
            <w:pPr>
              <w:spacing w:after="0"/>
              <w:rPr>
                <w:sz w:val="15"/>
                <w:szCs w:val="15"/>
                <w:color w:val="auto"/>
              </w:rPr>
            </w:pPr>
          </w:p>
        </w:tc>
        <w:tc>
          <w:tcPr>
            <w:tcW w:w="94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D9D9D9"/>
          </w:tcPr>
          <w:p>
            <w:pPr>
              <w:jc w:val="right"/>
              <w:spacing w:after="0" w:line="155" w:lineRule="exact"/>
              <w:rPr>
                <w:sz w:val="20"/>
                <w:szCs w:val="20"/>
                <w:color w:val="auto"/>
              </w:rPr>
            </w:pPr>
            <w:r>
              <w:rPr>
                <w:rFonts w:ascii="Arial" w:cs="Arial" w:eastAsia="Arial" w:hAnsi="Arial"/>
                <w:sz w:val="14"/>
                <w:szCs w:val="14"/>
                <w:color w:val="auto"/>
              </w:rPr>
              <w:t>$1,052</w:t>
            </w:r>
          </w:p>
        </w:tc>
        <w:tc>
          <w:tcPr>
            <w:tcW w:w="140" w:type="dxa"/>
            <w:vAlign w:val="bottom"/>
            <w:tcBorders>
              <w:right w:val="single" w:sz="8" w:color="auto"/>
            </w:tcBorders>
            <w:shd w:val="clear" w:color="auto" w:fill="D9D9D9"/>
          </w:tcPr>
          <w:p>
            <w:pPr>
              <w:spacing w:after="0"/>
              <w:rPr>
                <w:sz w:val="15"/>
                <w:szCs w:val="15"/>
                <w:color w:val="auto"/>
              </w:rPr>
            </w:pPr>
          </w:p>
        </w:tc>
        <w:tc>
          <w:tcPr>
            <w:tcW w:w="96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5"/>
                <w:szCs w:val="15"/>
                <w:color w:val="auto"/>
              </w:rPr>
            </w:pPr>
          </w:p>
        </w:tc>
        <w:tc>
          <w:tcPr>
            <w:tcW w:w="980" w:type="dxa"/>
            <w:vAlign w:val="bottom"/>
            <w:tcBorders>
              <w:right w:val="single" w:sz="8" w:color="auto"/>
            </w:tcBorders>
            <w:gridSpan w:val="3"/>
            <w:shd w:val="clear" w:color="auto" w:fill="D9D9D9"/>
          </w:tcPr>
          <w:p>
            <w:pPr>
              <w:jc w:val="right"/>
              <w:ind w:right="120"/>
              <w:spacing w:after="0" w:line="155" w:lineRule="exact"/>
              <w:rPr>
                <w:sz w:val="20"/>
                <w:szCs w:val="20"/>
                <w:color w:val="auto"/>
              </w:rPr>
            </w:pPr>
            <w:r>
              <w:rPr>
                <w:rFonts w:ascii="Arial" w:cs="Arial" w:eastAsia="Arial" w:hAnsi="Arial"/>
                <w:sz w:val="14"/>
                <w:szCs w:val="14"/>
                <w:color w:val="auto"/>
              </w:rPr>
              <w:t>$( 75)</w:t>
            </w:r>
          </w:p>
        </w:tc>
        <w:tc>
          <w:tcPr>
            <w:tcW w:w="96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D9D9D9"/>
            </w:tcBorders>
            <w:shd w:val="clear" w:color="auto" w:fill="D9D9D9"/>
          </w:tcPr>
          <w:p>
            <w:pPr>
              <w:spacing w:after="0"/>
              <w:rPr>
                <w:sz w:val="15"/>
                <w:szCs w:val="15"/>
                <w:color w:val="auto"/>
              </w:rPr>
            </w:pPr>
          </w:p>
        </w:tc>
        <w:tc>
          <w:tcPr>
            <w:tcW w:w="6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$4,916</w:t>
            </w:r>
          </w:p>
        </w:tc>
        <w:tc>
          <w:tcPr>
            <w:tcW w:w="80" w:type="dxa"/>
            <w:vAlign w:val="bottom"/>
            <w:shd w:val="clear" w:color="auto" w:fill="D9D9D9"/>
          </w:tcPr>
          <w:p>
            <w:pPr>
              <w:spacing w:after="0"/>
              <w:rPr>
                <w:sz w:val="15"/>
                <w:szCs w:val="15"/>
                <w:color w:val="auto"/>
              </w:rPr>
            </w:pPr>
          </w:p>
        </w:tc>
        <w:tc>
          <w:tcPr>
            <w:tcW w:w="140" w:type="dxa"/>
            <w:vAlign w:val="bottom"/>
            <w:tcBorders>
              <w:right w:val="single" w:sz="8" w:color="E7E4E1"/>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D9D9D9"/>
              <w:left w:val="single" w:sz="8" w:color="E7E4E1"/>
            </w:tcBorders>
            <w:shd w:val="clear" w:color="auto" w:fill="D9D9D9"/>
          </w:tcPr>
          <w:p>
            <w:pPr>
              <w:spacing w:after="0" w:line="20" w:lineRule="exact"/>
              <w:rPr>
                <w:sz w:val="1"/>
                <w:szCs w:val="1"/>
                <w:color w:val="auto"/>
              </w:rPr>
            </w:pPr>
          </w:p>
        </w:tc>
        <w:tc>
          <w:tcPr>
            <w:tcW w:w="1740" w:type="dxa"/>
            <w:vAlign w:val="bottom"/>
            <w:tcBorders>
              <w:top w:val="single" w:sz="8" w:color="D9D9D9"/>
            </w:tcBorders>
            <w:shd w:val="clear" w:color="auto" w:fill="D9D9D9"/>
          </w:tcPr>
          <w:p>
            <w:pPr>
              <w:spacing w:after="0" w:line="20" w:lineRule="exact"/>
              <w:rPr>
                <w:sz w:val="1"/>
                <w:szCs w:val="1"/>
                <w:color w:val="auto"/>
              </w:rPr>
            </w:pPr>
          </w:p>
        </w:tc>
        <w:tc>
          <w:tcPr>
            <w:tcW w:w="1120" w:type="dxa"/>
            <w:vAlign w:val="bottom"/>
            <w:tcBorders>
              <w:top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right w:val="single" w:sz="8" w:color="D9D9D9"/>
            </w:tcBorders>
            <w:shd w:val="clear" w:color="auto" w:fill="D9D9D9"/>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D9D9D9"/>
              <w:right w:val="single" w:sz="8" w:color="E7E4E1"/>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0" w:type="dxa"/>
            <w:vAlign w:val="bottom"/>
            <w:tcBorders>
              <w:left w:val="single" w:sz="8" w:color="E7E4E1"/>
            </w:tcBorders>
            <w:shd w:val="clear" w:color="auto" w:fill="D9D9D9"/>
          </w:tcPr>
          <w:p>
            <w:pPr>
              <w:spacing w:after="0"/>
              <w:rPr>
                <w:sz w:val="12"/>
                <w:szCs w:val="12"/>
                <w:color w:val="auto"/>
              </w:rPr>
            </w:pPr>
          </w:p>
        </w:tc>
        <w:tc>
          <w:tcPr>
            <w:tcW w:w="2860" w:type="dxa"/>
            <w:vAlign w:val="bottom"/>
            <w:tcBorders>
              <w:right w:val="single" w:sz="8" w:color="D9D9D9"/>
            </w:tcBorders>
            <w:gridSpan w:val="3"/>
            <w:shd w:val="clear" w:color="auto" w:fill="D9D9D9"/>
          </w:tcPr>
          <w:p>
            <w:pPr>
              <w:spacing w:after="0" w:line="143" w:lineRule="exact"/>
              <w:rPr>
                <w:sz w:val="20"/>
                <w:szCs w:val="20"/>
                <w:color w:val="auto"/>
              </w:rPr>
            </w:pPr>
            <w:r>
              <w:rPr>
                <w:rFonts w:ascii="Arial" w:cs="Arial" w:eastAsia="Arial" w:hAnsi="Arial"/>
                <w:sz w:val="14"/>
                <w:szCs w:val="14"/>
                <w:b w:val="1"/>
                <w:bCs w:val="1"/>
                <w:color w:val="auto"/>
              </w:rPr>
              <w:t>Three Months Ended December 31, 2012</w:t>
            </w:r>
          </w:p>
        </w:tc>
        <w:tc>
          <w:tcPr>
            <w:tcW w:w="660" w:type="dxa"/>
            <w:vAlign w:val="bottom"/>
            <w:gridSpan w:val="3"/>
            <w:vMerge w:val="restart"/>
            <w:shd w:val="clear" w:color="auto" w:fill="D9D9D9"/>
          </w:tcPr>
          <w:p>
            <w:pPr>
              <w:jc w:val="right"/>
              <w:spacing w:after="0"/>
              <w:rPr>
                <w:sz w:val="20"/>
                <w:szCs w:val="20"/>
                <w:color w:val="auto"/>
              </w:rPr>
            </w:pPr>
            <w:r>
              <w:rPr>
                <w:rFonts w:ascii="Arial" w:cs="Arial" w:eastAsia="Arial" w:hAnsi="Arial"/>
                <w:sz w:val="14"/>
                <w:szCs w:val="14"/>
                <w:color w:val="auto"/>
              </w:rPr>
              <w:t>$6,014</w:t>
            </w:r>
          </w:p>
        </w:tc>
        <w:tc>
          <w:tcPr>
            <w:tcW w:w="140" w:type="dxa"/>
            <w:vAlign w:val="bottom"/>
            <w:shd w:val="clear" w:color="auto" w:fill="D9D9D9"/>
          </w:tcPr>
          <w:p>
            <w:pPr>
              <w:spacing w:after="0"/>
              <w:rPr>
                <w:sz w:val="12"/>
                <w:szCs w:val="12"/>
                <w:color w:val="auto"/>
              </w:rPr>
            </w:pPr>
          </w:p>
        </w:tc>
        <w:tc>
          <w:tcPr>
            <w:tcW w:w="960" w:type="dxa"/>
            <w:vAlign w:val="bottom"/>
            <w:gridSpan w:val="2"/>
            <w:vMerge w:val="restart"/>
            <w:shd w:val="clear" w:color="auto" w:fill="D9D9D9"/>
          </w:tcPr>
          <w:p>
            <w:pPr>
              <w:jc w:val="right"/>
              <w:ind w:right="100"/>
              <w:spacing w:after="0"/>
              <w:rPr>
                <w:sz w:val="20"/>
                <w:szCs w:val="20"/>
                <w:color w:val="auto"/>
              </w:rPr>
            </w:pPr>
            <w:r>
              <w:rPr>
                <w:rFonts w:ascii="Arial" w:cs="Arial" w:eastAsia="Arial" w:hAnsi="Arial"/>
                <w:sz w:val="14"/>
                <w:szCs w:val="14"/>
                <w:color w:val="auto"/>
              </w:rPr>
              <w:t>$(209)</w:t>
            </w:r>
          </w:p>
        </w:tc>
        <w:tc>
          <w:tcPr>
            <w:tcW w:w="5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$15,937</w:t>
            </w:r>
          </w:p>
        </w:tc>
        <w:tc>
          <w:tcPr>
            <w:tcW w:w="160" w:type="dxa"/>
            <w:vAlign w:val="bottom"/>
            <w:tcBorders>
              <w:right w:val="single" w:sz="8" w:color="auto"/>
            </w:tcBorders>
            <w:shd w:val="clear" w:color="auto" w:fill="D9D9D9"/>
          </w:tcPr>
          <w:p>
            <w:pPr>
              <w:spacing w:after="0"/>
              <w:rPr>
                <w:sz w:val="12"/>
                <w:szCs w:val="12"/>
                <w:color w:val="auto"/>
              </w:rPr>
            </w:pPr>
          </w:p>
        </w:tc>
        <w:tc>
          <w:tcPr>
            <w:tcW w:w="94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shd w:val="clear" w:color="auto" w:fill="D9D9D9"/>
          </w:tcPr>
          <w:p>
            <w:pPr>
              <w:jc w:val="right"/>
              <w:spacing w:after="0"/>
              <w:rPr>
                <w:sz w:val="20"/>
                <w:szCs w:val="20"/>
                <w:color w:val="auto"/>
              </w:rPr>
            </w:pPr>
            <w:r>
              <w:rPr>
                <w:rFonts w:ascii="Arial" w:cs="Arial" w:eastAsia="Arial" w:hAnsi="Arial"/>
                <w:sz w:val="14"/>
                <w:szCs w:val="14"/>
                <w:color w:val="auto"/>
              </w:rPr>
              <w:t>$6,014</w:t>
            </w:r>
          </w:p>
        </w:tc>
        <w:tc>
          <w:tcPr>
            <w:tcW w:w="140" w:type="dxa"/>
            <w:vAlign w:val="bottom"/>
            <w:tcBorders>
              <w:right w:val="single" w:sz="8" w:color="auto"/>
            </w:tcBorders>
            <w:shd w:val="clear" w:color="auto" w:fill="D9D9D9"/>
          </w:tcPr>
          <w:p>
            <w:pPr>
              <w:spacing w:after="0"/>
              <w:rPr>
                <w:sz w:val="12"/>
                <w:szCs w:val="12"/>
                <w:color w:val="auto"/>
              </w:rPr>
            </w:pPr>
          </w:p>
        </w:tc>
        <w:tc>
          <w:tcPr>
            <w:tcW w:w="96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2"/>
                <w:szCs w:val="12"/>
                <w:color w:val="auto"/>
              </w:rPr>
            </w:pPr>
          </w:p>
        </w:tc>
        <w:tc>
          <w:tcPr>
            <w:tcW w:w="980" w:type="dxa"/>
            <w:vAlign w:val="bottom"/>
            <w:tcBorders>
              <w:right w:val="single" w:sz="8" w:color="auto"/>
            </w:tcBorders>
            <w:gridSpan w:val="3"/>
            <w:vMerge w:val="restart"/>
            <w:shd w:val="clear" w:color="auto" w:fill="D9D9D9"/>
          </w:tcPr>
          <w:p>
            <w:pPr>
              <w:jc w:val="right"/>
              <w:ind w:right="120"/>
              <w:spacing w:after="0"/>
              <w:rPr>
                <w:sz w:val="20"/>
                <w:szCs w:val="20"/>
                <w:color w:val="auto"/>
              </w:rPr>
            </w:pPr>
            <w:r>
              <w:rPr>
                <w:rFonts w:ascii="Arial" w:cs="Arial" w:eastAsia="Arial" w:hAnsi="Arial"/>
                <w:sz w:val="14"/>
                <w:szCs w:val="14"/>
                <w:color w:val="auto"/>
              </w:rPr>
              <w:t>$(209)</w:t>
            </w:r>
          </w:p>
        </w:tc>
        <w:tc>
          <w:tcPr>
            <w:tcW w:w="96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D9D9D9"/>
            </w:tcBorders>
            <w:shd w:val="clear" w:color="auto" w:fill="D9D9D9"/>
          </w:tcPr>
          <w:p>
            <w:pPr>
              <w:spacing w:after="0"/>
              <w:rPr>
                <w:sz w:val="12"/>
                <w:szCs w:val="12"/>
                <w:color w:val="auto"/>
              </w:rPr>
            </w:pPr>
          </w:p>
        </w:tc>
        <w:tc>
          <w:tcPr>
            <w:tcW w:w="68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$15,937</w:t>
            </w:r>
          </w:p>
        </w:tc>
        <w:tc>
          <w:tcPr>
            <w:tcW w:w="80" w:type="dxa"/>
            <w:vAlign w:val="bottom"/>
            <w:shd w:val="clear" w:color="auto" w:fill="D9D9D9"/>
          </w:tcPr>
          <w:p>
            <w:pPr>
              <w:spacing w:after="0"/>
              <w:rPr>
                <w:sz w:val="12"/>
                <w:szCs w:val="12"/>
                <w:color w:val="auto"/>
              </w:rPr>
            </w:pPr>
          </w:p>
        </w:tc>
        <w:tc>
          <w:tcPr>
            <w:tcW w:w="14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 w:type="dxa"/>
            <w:vAlign w:val="bottom"/>
            <w:tcBorders>
              <w:top w:val="single" w:sz="8" w:color="D9D9D9"/>
              <w:left w:val="single" w:sz="8" w:color="E7E4E1"/>
            </w:tcBorders>
            <w:shd w:val="clear" w:color="auto" w:fill="D9D9D9"/>
          </w:tcPr>
          <w:p>
            <w:pPr>
              <w:spacing w:after="0"/>
              <w:rPr>
                <w:sz w:val="12"/>
                <w:szCs w:val="12"/>
                <w:color w:val="auto"/>
              </w:rPr>
            </w:pPr>
          </w:p>
        </w:tc>
        <w:tc>
          <w:tcPr>
            <w:tcW w:w="1740" w:type="dxa"/>
            <w:vAlign w:val="bottom"/>
            <w:tcBorders>
              <w:top w:val="single" w:sz="8" w:color="auto"/>
            </w:tcBorders>
            <w:shd w:val="clear" w:color="auto" w:fill="D9D9D9"/>
          </w:tcPr>
          <w:p>
            <w:pPr>
              <w:spacing w:after="0" w:line="141" w:lineRule="exact"/>
              <w:rPr>
                <w:sz w:val="20"/>
                <w:szCs w:val="20"/>
                <w:color w:val="auto"/>
              </w:rPr>
            </w:pPr>
            <w:r>
              <w:rPr>
                <w:rFonts w:ascii="Arial" w:cs="Arial" w:eastAsia="Arial" w:hAnsi="Arial"/>
                <w:sz w:val="14"/>
                <w:szCs w:val="14"/>
                <w:color w:val="auto"/>
              </w:rPr>
              <w:t>Revenue</w:t>
            </w:r>
          </w:p>
        </w:tc>
        <w:tc>
          <w:tcPr>
            <w:tcW w:w="1020" w:type="dxa"/>
            <w:vAlign w:val="bottom"/>
            <w:tcBorders>
              <w:top w:val="single" w:sz="8" w:color="auto"/>
            </w:tcBorders>
            <w:shd w:val="clear" w:color="auto" w:fill="D9D9D9"/>
          </w:tcPr>
          <w:p>
            <w:pPr>
              <w:ind w:left="620"/>
              <w:spacing w:after="0" w:line="141" w:lineRule="exact"/>
              <w:rPr>
                <w:sz w:val="20"/>
                <w:szCs w:val="20"/>
                <w:color w:val="auto"/>
              </w:rPr>
            </w:pPr>
            <w:r>
              <w:rPr>
                <w:rFonts w:ascii="Arial" w:cs="Arial" w:eastAsia="Arial" w:hAnsi="Arial"/>
                <w:sz w:val="14"/>
                <w:szCs w:val="14"/>
                <w:color w:val="auto"/>
                <w:w w:val="75"/>
              </w:rPr>
              <w:t>$10,132</w:t>
            </w:r>
          </w:p>
        </w:tc>
        <w:tc>
          <w:tcPr>
            <w:tcW w:w="100" w:type="dxa"/>
            <w:vAlign w:val="bottom"/>
            <w:tcBorders>
              <w:top w:val="single" w:sz="8" w:color="D9D9D9"/>
              <w:right w:val="single" w:sz="8" w:color="D9D9D9"/>
            </w:tcBorders>
            <w:shd w:val="clear" w:color="auto" w:fill="D9D9D9"/>
          </w:tcPr>
          <w:p>
            <w:pPr>
              <w:spacing w:after="0"/>
              <w:rPr>
                <w:sz w:val="12"/>
                <w:szCs w:val="12"/>
                <w:color w:val="auto"/>
              </w:rPr>
            </w:pPr>
          </w:p>
        </w:tc>
        <w:tc>
          <w:tcPr>
            <w:tcW w:w="660" w:type="dxa"/>
            <w:vAlign w:val="bottom"/>
            <w:tcBorders>
              <w:top w:val="single" w:sz="8" w:color="D9D9D9"/>
            </w:tcBorders>
            <w:gridSpan w:val="3"/>
            <w:vMerge w:val="continue"/>
            <w:shd w:val="clear" w:color="auto" w:fill="D9D9D9"/>
          </w:tcPr>
          <w:p>
            <w:pPr>
              <w:spacing w:after="0"/>
              <w:rPr>
                <w:sz w:val="12"/>
                <w:szCs w:val="12"/>
                <w:color w:val="auto"/>
              </w:rPr>
            </w:pPr>
          </w:p>
        </w:tc>
        <w:tc>
          <w:tcPr>
            <w:tcW w:w="140" w:type="dxa"/>
            <w:vAlign w:val="bottom"/>
            <w:tcBorders>
              <w:top w:val="single" w:sz="8" w:color="D9D9D9"/>
            </w:tcBorders>
            <w:shd w:val="clear" w:color="auto" w:fill="D9D9D9"/>
          </w:tcPr>
          <w:p>
            <w:pPr>
              <w:spacing w:after="0"/>
              <w:rPr>
                <w:sz w:val="12"/>
                <w:szCs w:val="12"/>
                <w:color w:val="auto"/>
              </w:rPr>
            </w:pPr>
          </w:p>
        </w:tc>
        <w:tc>
          <w:tcPr>
            <w:tcW w:w="960" w:type="dxa"/>
            <w:vAlign w:val="bottom"/>
            <w:tcBorders>
              <w:top w:val="single" w:sz="8" w:color="D9D9D9"/>
            </w:tcBorders>
            <w:gridSpan w:val="2"/>
            <w:vMerge w:val="continue"/>
            <w:shd w:val="clear" w:color="auto" w:fill="D9D9D9"/>
          </w:tcPr>
          <w:p>
            <w:pPr>
              <w:spacing w:after="0"/>
              <w:rPr>
                <w:sz w:val="12"/>
                <w:szCs w:val="12"/>
                <w:color w:val="auto"/>
              </w:rPr>
            </w:pPr>
          </w:p>
        </w:tc>
        <w:tc>
          <w:tcPr>
            <w:tcW w:w="540" w:type="dxa"/>
            <w:vAlign w:val="bottom"/>
            <w:tcBorders>
              <w:top w:val="single" w:sz="8" w:color="D9D9D9"/>
            </w:tcBorders>
            <w:vMerge w:val="continue"/>
            <w:shd w:val="clear" w:color="auto" w:fill="D9D9D9"/>
          </w:tcPr>
          <w:p>
            <w:pPr>
              <w:spacing w:after="0"/>
              <w:rPr>
                <w:sz w:val="12"/>
                <w:szCs w:val="12"/>
                <w:color w:val="auto"/>
              </w:rPr>
            </w:pPr>
          </w:p>
        </w:tc>
        <w:tc>
          <w:tcPr>
            <w:tcW w:w="160" w:type="dxa"/>
            <w:vAlign w:val="bottom"/>
            <w:tcBorders>
              <w:top w:val="single" w:sz="8" w:color="D9D9D9"/>
              <w:right w:val="single" w:sz="8" w:color="auto"/>
            </w:tcBorders>
            <w:shd w:val="clear" w:color="auto" w:fill="D9D9D9"/>
          </w:tcPr>
          <w:p>
            <w:pPr>
              <w:spacing w:after="0"/>
              <w:rPr>
                <w:sz w:val="12"/>
                <w:szCs w:val="12"/>
                <w:color w:val="auto"/>
              </w:rPr>
            </w:pPr>
          </w:p>
        </w:tc>
        <w:tc>
          <w:tcPr>
            <w:tcW w:w="940" w:type="dxa"/>
            <w:vAlign w:val="bottom"/>
            <w:tcBorders>
              <w:top w:val="single" w:sz="8" w:color="D9D9D9"/>
            </w:tcBorders>
            <w:gridSpan w:val="2"/>
            <w:vMerge w:val="continue"/>
            <w:shd w:val="clear" w:color="auto" w:fill="D9D9D9"/>
          </w:tcPr>
          <w:p>
            <w:pPr>
              <w:spacing w:after="0"/>
              <w:rPr>
                <w:sz w:val="12"/>
                <w:szCs w:val="12"/>
                <w:color w:val="auto"/>
              </w:rPr>
            </w:pPr>
          </w:p>
        </w:tc>
        <w:tc>
          <w:tcPr>
            <w:tcW w:w="840" w:type="dxa"/>
            <w:vAlign w:val="bottom"/>
            <w:tcBorders>
              <w:top w:val="single" w:sz="8" w:color="D9D9D9"/>
            </w:tcBorders>
            <w:gridSpan w:val="3"/>
            <w:vMerge w:val="continue"/>
            <w:shd w:val="clear" w:color="auto" w:fill="D9D9D9"/>
          </w:tcPr>
          <w:p>
            <w:pPr>
              <w:spacing w:after="0"/>
              <w:rPr>
                <w:sz w:val="12"/>
                <w:szCs w:val="12"/>
                <w:color w:val="auto"/>
              </w:rPr>
            </w:pPr>
          </w:p>
        </w:tc>
        <w:tc>
          <w:tcPr>
            <w:tcW w:w="140" w:type="dxa"/>
            <w:vAlign w:val="bottom"/>
            <w:tcBorders>
              <w:top w:val="single" w:sz="8" w:color="D9D9D9"/>
              <w:right w:val="single" w:sz="8" w:color="auto"/>
            </w:tcBorders>
            <w:shd w:val="clear" w:color="auto" w:fill="D9D9D9"/>
          </w:tcPr>
          <w:p>
            <w:pPr>
              <w:spacing w:after="0"/>
              <w:rPr>
                <w:sz w:val="12"/>
                <w:szCs w:val="12"/>
                <w:color w:val="auto"/>
              </w:rPr>
            </w:pPr>
          </w:p>
        </w:tc>
        <w:tc>
          <w:tcPr>
            <w:tcW w:w="960" w:type="dxa"/>
            <w:vAlign w:val="bottom"/>
            <w:tcBorders>
              <w:top w:val="single" w:sz="8" w:color="D9D9D9"/>
            </w:tcBorders>
            <w:gridSpan w:val="2"/>
            <w:vMerge w:val="continue"/>
            <w:shd w:val="clear" w:color="auto" w:fill="D9D9D9"/>
          </w:tcPr>
          <w:p>
            <w:pPr>
              <w:spacing w:after="0"/>
              <w:rPr>
                <w:sz w:val="12"/>
                <w:szCs w:val="12"/>
                <w:color w:val="auto"/>
              </w:rPr>
            </w:pPr>
          </w:p>
        </w:tc>
        <w:tc>
          <w:tcPr>
            <w:tcW w:w="140" w:type="dxa"/>
            <w:vAlign w:val="bottom"/>
            <w:tcBorders>
              <w:top w:val="single" w:sz="8" w:color="D9D9D9"/>
            </w:tcBorders>
            <w:shd w:val="clear" w:color="auto" w:fill="D9D9D9"/>
          </w:tcPr>
          <w:p>
            <w:pPr>
              <w:spacing w:after="0"/>
              <w:rPr>
                <w:sz w:val="12"/>
                <w:szCs w:val="12"/>
                <w:color w:val="auto"/>
              </w:rPr>
            </w:pPr>
          </w:p>
        </w:tc>
        <w:tc>
          <w:tcPr>
            <w:tcW w:w="980" w:type="dxa"/>
            <w:vAlign w:val="bottom"/>
            <w:tcBorders>
              <w:top w:val="single" w:sz="8" w:color="D9D9D9"/>
              <w:right w:val="single" w:sz="8" w:color="auto"/>
            </w:tcBorders>
            <w:gridSpan w:val="3"/>
            <w:vMerge w:val="continue"/>
            <w:shd w:val="clear" w:color="auto" w:fill="D9D9D9"/>
          </w:tcPr>
          <w:p>
            <w:pPr>
              <w:spacing w:after="0"/>
              <w:rPr>
                <w:sz w:val="12"/>
                <w:szCs w:val="12"/>
                <w:color w:val="auto"/>
              </w:rPr>
            </w:pPr>
          </w:p>
        </w:tc>
        <w:tc>
          <w:tcPr>
            <w:tcW w:w="960" w:type="dxa"/>
            <w:vAlign w:val="bottom"/>
            <w:tcBorders>
              <w:top w:val="single" w:sz="8" w:color="D9D9D9"/>
            </w:tcBorders>
            <w:gridSpan w:val="2"/>
            <w:vMerge w:val="continue"/>
            <w:shd w:val="clear" w:color="auto" w:fill="D9D9D9"/>
          </w:tcPr>
          <w:p>
            <w:pPr>
              <w:spacing w:after="0"/>
              <w:rPr>
                <w:sz w:val="12"/>
                <w:szCs w:val="12"/>
                <w:color w:val="auto"/>
              </w:rPr>
            </w:pPr>
          </w:p>
        </w:tc>
        <w:tc>
          <w:tcPr>
            <w:tcW w:w="140" w:type="dxa"/>
            <w:vAlign w:val="bottom"/>
            <w:tcBorders>
              <w:top w:val="single" w:sz="8" w:color="D9D9D9"/>
              <w:right w:val="single" w:sz="8" w:color="D9D9D9"/>
            </w:tcBorders>
            <w:shd w:val="clear" w:color="auto" w:fill="D9D9D9"/>
          </w:tcPr>
          <w:p>
            <w:pPr>
              <w:spacing w:after="0"/>
              <w:rPr>
                <w:sz w:val="12"/>
                <w:szCs w:val="12"/>
                <w:color w:val="auto"/>
              </w:rPr>
            </w:pPr>
          </w:p>
        </w:tc>
        <w:tc>
          <w:tcPr>
            <w:tcW w:w="680" w:type="dxa"/>
            <w:vAlign w:val="bottom"/>
            <w:tcBorders>
              <w:top w:val="single" w:sz="8" w:color="D9D9D9"/>
            </w:tcBorders>
            <w:vMerge w:val="continue"/>
            <w:shd w:val="clear" w:color="auto" w:fill="D9D9D9"/>
          </w:tcPr>
          <w:p>
            <w:pPr>
              <w:spacing w:after="0"/>
              <w:rPr>
                <w:sz w:val="12"/>
                <w:szCs w:val="12"/>
                <w:color w:val="auto"/>
              </w:rPr>
            </w:pPr>
          </w:p>
        </w:tc>
        <w:tc>
          <w:tcPr>
            <w:tcW w:w="80" w:type="dxa"/>
            <w:vAlign w:val="bottom"/>
            <w:tcBorders>
              <w:top w:val="single" w:sz="8" w:color="D9D9D9"/>
            </w:tcBorders>
            <w:shd w:val="clear" w:color="auto" w:fill="D9D9D9"/>
          </w:tcPr>
          <w:p>
            <w:pPr>
              <w:spacing w:after="0"/>
              <w:rPr>
                <w:sz w:val="12"/>
                <w:szCs w:val="12"/>
                <w:color w:val="auto"/>
              </w:rPr>
            </w:pPr>
          </w:p>
        </w:tc>
        <w:tc>
          <w:tcPr>
            <w:tcW w:w="140" w:type="dxa"/>
            <w:vAlign w:val="bottom"/>
            <w:tcBorders>
              <w:top w:val="single" w:sz="8" w:color="D9D9D9"/>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0" w:type="dxa"/>
            <w:vAlign w:val="bottom"/>
            <w:tcBorders>
              <w:left w:val="single" w:sz="8" w:color="E7E4E1"/>
            </w:tcBorders>
            <w:shd w:val="clear" w:color="auto" w:fill="D9D9D9"/>
          </w:tcPr>
          <w:p>
            <w:pPr>
              <w:spacing w:after="0"/>
              <w:rPr>
                <w:sz w:val="10"/>
                <w:szCs w:val="10"/>
                <w:color w:val="auto"/>
              </w:rPr>
            </w:pPr>
          </w:p>
        </w:tc>
        <w:tc>
          <w:tcPr>
            <w:tcW w:w="1740" w:type="dxa"/>
            <w:vAlign w:val="bottom"/>
            <w:shd w:val="clear" w:color="auto" w:fill="D9D9D9"/>
          </w:tcPr>
          <w:p>
            <w:pPr>
              <w:spacing w:after="0" w:line="123" w:lineRule="exact"/>
              <w:rPr>
                <w:sz w:val="20"/>
                <w:szCs w:val="20"/>
                <w:color w:val="auto"/>
              </w:rPr>
            </w:pPr>
            <w:r>
              <w:rPr>
                <w:rFonts w:ascii="Arial" w:cs="Arial" w:eastAsia="Arial" w:hAnsi="Arial"/>
                <w:sz w:val="14"/>
                <w:szCs w:val="14"/>
                <w:color w:val="auto"/>
              </w:rPr>
              <w:t>Operating costs and</w:t>
            </w:r>
          </w:p>
        </w:tc>
        <w:tc>
          <w:tcPr>
            <w:tcW w:w="1020" w:type="dxa"/>
            <w:vAlign w:val="bottom"/>
            <w:shd w:val="clear" w:color="auto" w:fill="D9D9D9"/>
          </w:tcPr>
          <w:p>
            <w:pPr>
              <w:spacing w:after="0"/>
              <w:rPr>
                <w:sz w:val="10"/>
                <w:szCs w:val="10"/>
                <w:color w:val="auto"/>
              </w:rPr>
            </w:pPr>
          </w:p>
        </w:tc>
        <w:tc>
          <w:tcPr>
            <w:tcW w:w="100" w:type="dxa"/>
            <w:vAlign w:val="bottom"/>
            <w:tcBorders>
              <w:right w:val="single" w:sz="8" w:color="D9D9D9"/>
            </w:tcBorders>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26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82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540" w:type="dxa"/>
            <w:vAlign w:val="bottom"/>
            <w:shd w:val="clear" w:color="auto" w:fill="D9D9D9"/>
          </w:tcPr>
          <w:p>
            <w:pPr>
              <w:spacing w:after="0"/>
              <w:rPr>
                <w:sz w:val="10"/>
                <w:szCs w:val="10"/>
                <w:color w:val="auto"/>
              </w:rPr>
            </w:pPr>
          </w:p>
        </w:tc>
        <w:tc>
          <w:tcPr>
            <w:tcW w:w="160" w:type="dxa"/>
            <w:vAlign w:val="bottom"/>
            <w:tcBorders>
              <w:right w:val="single" w:sz="8" w:color="auto"/>
            </w:tcBorders>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54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420" w:type="dxa"/>
            <w:vAlign w:val="bottom"/>
            <w:shd w:val="clear" w:color="auto" w:fill="D9D9D9"/>
          </w:tcPr>
          <w:p>
            <w:pPr>
              <w:spacing w:after="0"/>
              <w:rPr>
                <w:sz w:val="10"/>
                <w:szCs w:val="10"/>
                <w:color w:val="auto"/>
              </w:rPr>
            </w:pPr>
          </w:p>
        </w:tc>
        <w:tc>
          <w:tcPr>
            <w:tcW w:w="140" w:type="dxa"/>
            <w:vAlign w:val="bottom"/>
            <w:tcBorders>
              <w:right w:val="single" w:sz="8" w:color="auto"/>
            </w:tcBorders>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56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420" w:type="dxa"/>
            <w:vAlign w:val="bottom"/>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160" w:type="dxa"/>
            <w:vAlign w:val="bottom"/>
            <w:tcBorders>
              <w:right w:val="single" w:sz="8" w:color="auto"/>
            </w:tcBorders>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140" w:type="dxa"/>
            <w:vAlign w:val="bottom"/>
            <w:tcBorders>
              <w:right w:val="single" w:sz="8" w:color="D9D9D9"/>
            </w:tcBorders>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40" w:type="dxa"/>
            <w:vAlign w:val="bottom"/>
            <w:tcBorders>
              <w:right w:val="single" w:sz="8" w:color="E7E4E1"/>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E7E4E1"/>
            </w:tcBorders>
            <w:shd w:val="clear" w:color="auto" w:fill="D9D9D9"/>
          </w:tcPr>
          <w:p>
            <w:pPr>
              <w:spacing w:after="0"/>
              <w:rPr>
                <w:sz w:val="15"/>
                <w:szCs w:val="15"/>
                <w:color w:val="auto"/>
              </w:rPr>
            </w:pPr>
          </w:p>
        </w:tc>
        <w:tc>
          <w:tcPr>
            <w:tcW w:w="1740" w:type="dxa"/>
            <w:vAlign w:val="bottom"/>
            <w:shd w:val="clear" w:color="auto" w:fill="D9D9D9"/>
          </w:tcPr>
          <w:p>
            <w:pPr>
              <w:ind w:left="220"/>
              <w:spacing w:after="0" w:line="176" w:lineRule="exact"/>
              <w:rPr>
                <w:sz w:val="20"/>
                <w:szCs w:val="20"/>
                <w:color w:val="auto"/>
              </w:rPr>
            </w:pPr>
            <w:r>
              <w:rPr>
                <w:rFonts w:ascii="Arial" w:cs="Arial" w:eastAsia="Arial" w:hAnsi="Arial"/>
                <w:sz w:val="13"/>
                <w:szCs w:val="13"/>
                <w:color w:val="auto"/>
              </w:rPr>
              <w:t>expenses</w:t>
            </w:r>
            <w:r>
              <w:rPr>
                <w:rFonts w:ascii="Arial" w:cs="Arial" w:eastAsia="Arial" w:hAnsi="Arial"/>
                <w:sz w:val="20"/>
                <w:szCs w:val="20"/>
                <w:color w:val="auto"/>
                <w:vertAlign w:val="superscript"/>
              </w:rPr>
              <w:t>(2)</w:t>
            </w:r>
          </w:p>
        </w:tc>
        <w:tc>
          <w:tcPr>
            <w:tcW w:w="1120" w:type="dxa"/>
            <w:vAlign w:val="bottom"/>
            <w:tcBorders>
              <w:right w:val="single" w:sz="8" w:color="D9D9D9"/>
            </w:tcBorders>
            <w:gridSpan w:val="2"/>
            <w:shd w:val="clear" w:color="auto" w:fill="D9D9D9"/>
          </w:tcPr>
          <w:p>
            <w:pPr>
              <w:jc w:val="right"/>
              <w:spacing w:after="0"/>
              <w:rPr>
                <w:sz w:val="20"/>
                <w:szCs w:val="20"/>
                <w:color w:val="auto"/>
              </w:rPr>
            </w:pPr>
            <w:r>
              <w:rPr>
                <w:rFonts w:ascii="Arial" w:cs="Arial" w:eastAsia="Arial" w:hAnsi="Arial"/>
                <w:sz w:val="14"/>
                <w:szCs w:val="14"/>
                <w:color w:val="auto"/>
              </w:rPr>
              <w:t>5,931</w:t>
            </w:r>
          </w:p>
        </w:tc>
        <w:tc>
          <w:tcPr>
            <w:tcW w:w="120" w:type="dxa"/>
            <w:vAlign w:val="bottom"/>
            <w:shd w:val="clear" w:color="auto" w:fill="D9D9D9"/>
          </w:tcPr>
          <w:p>
            <w:pPr>
              <w:spacing w:after="0"/>
              <w:rPr>
                <w:sz w:val="15"/>
                <w:szCs w:val="15"/>
                <w:color w:val="auto"/>
              </w:rPr>
            </w:pPr>
          </w:p>
        </w:tc>
        <w:tc>
          <w:tcPr>
            <w:tcW w:w="5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4,842</w:t>
            </w:r>
          </w:p>
        </w:tc>
        <w:tc>
          <w:tcPr>
            <w:tcW w:w="140" w:type="dxa"/>
            <w:vAlign w:val="bottom"/>
            <w:shd w:val="clear" w:color="auto" w:fill="D9D9D9"/>
          </w:tcPr>
          <w:p>
            <w:pPr>
              <w:spacing w:after="0"/>
              <w:rPr>
                <w:sz w:val="15"/>
                <w:szCs w:val="15"/>
                <w:color w:val="auto"/>
              </w:rPr>
            </w:pPr>
          </w:p>
        </w:tc>
        <w:tc>
          <w:tcPr>
            <w:tcW w:w="9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(113)</w:t>
            </w: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10,660</w:t>
            </w:r>
          </w:p>
        </w:tc>
        <w:tc>
          <w:tcPr>
            <w:tcW w:w="160" w:type="dxa"/>
            <w:vAlign w:val="bottom"/>
            <w:tcBorders>
              <w:right w:val="single" w:sz="8" w:color="auto"/>
            </w:tcBorders>
            <w:shd w:val="clear" w:color="auto" w:fill="D9D9D9"/>
          </w:tcPr>
          <w:p>
            <w:pPr>
              <w:spacing w:after="0"/>
              <w:rPr>
                <w:sz w:val="15"/>
                <w:szCs w:val="15"/>
                <w:color w:val="auto"/>
              </w:rPr>
            </w:pPr>
          </w:p>
        </w:tc>
        <w:tc>
          <w:tcPr>
            <w:tcW w:w="9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D9D9D9"/>
          </w:tcPr>
          <w:p>
            <w:pPr>
              <w:jc w:val="right"/>
              <w:spacing w:after="0"/>
              <w:rPr>
                <w:sz w:val="20"/>
                <w:szCs w:val="20"/>
                <w:color w:val="auto"/>
              </w:rPr>
            </w:pPr>
            <w:r>
              <w:rPr>
                <w:rFonts w:ascii="Arial" w:cs="Arial" w:eastAsia="Arial" w:hAnsi="Arial"/>
                <w:sz w:val="14"/>
                <w:szCs w:val="14"/>
                <w:color w:val="auto"/>
              </w:rPr>
              <w:t>4,842</w:t>
            </w:r>
          </w:p>
        </w:tc>
        <w:tc>
          <w:tcPr>
            <w:tcW w:w="140" w:type="dxa"/>
            <w:vAlign w:val="bottom"/>
            <w:tcBorders>
              <w:right w:val="single" w:sz="8" w:color="auto"/>
            </w:tcBorders>
            <w:shd w:val="clear" w:color="auto" w:fill="D9D9D9"/>
          </w:tcPr>
          <w:p>
            <w:pPr>
              <w:spacing w:after="0"/>
              <w:rPr>
                <w:sz w:val="15"/>
                <w:szCs w:val="15"/>
                <w:color w:val="auto"/>
              </w:rPr>
            </w:pPr>
          </w:p>
        </w:tc>
        <w:tc>
          <w:tcPr>
            <w:tcW w:w="9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5"/>
                <w:szCs w:val="15"/>
                <w:color w:val="auto"/>
              </w:rPr>
            </w:pPr>
          </w:p>
        </w:tc>
        <w:tc>
          <w:tcPr>
            <w:tcW w:w="980" w:type="dxa"/>
            <w:vAlign w:val="bottom"/>
            <w:tcBorders>
              <w:right w:val="single" w:sz="8" w:color="auto"/>
            </w:tcBorders>
            <w:gridSpan w:val="3"/>
            <w:shd w:val="clear" w:color="auto" w:fill="D9D9D9"/>
          </w:tcPr>
          <w:p>
            <w:pPr>
              <w:jc w:val="right"/>
              <w:ind w:right="120"/>
              <w:spacing w:after="0"/>
              <w:rPr>
                <w:sz w:val="20"/>
                <w:szCs w:val="20"/>
                <w:color w:val="auto"/>
              </w:rPr>
            </w:pPr>
            <w:r>
              <w:rPr>
                <w:rFonts w:ascii="Arial" w:cs="Arial" w:eastAsia="Arial" w:hAnsi="Arial"/>
                <w:sz w:val="14"/>
                <w:szCs w:val="14"/>
                <w:color w:val="auto"/>
              </w:rPr>
              <w:t>(113)</w:t>
            </w:r>
          </w:p>
        </w:tc>
        <w:tc>
          <w:tcPr>
            <w:tcW w:w="9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D9D9D9"/>
            </w:tcBorders>
            <w:shd w:val="clear" w:color="auto" w:fill="D9D9D9"/>
          </w:tcPr>
          <w:p>
            <w:pPr>
              <w:spacing w:after="0"/>
              <w:rPr>
                <w:sz w:val="15"/>
                <w:szCs w:val="15"/>
                <w:color w:val="auto"/>
              </w:rPr>
            </w:pP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10,660</w:t>
            </w:r>
          </w:p>
        </w:tc>
        <w:tc>
          <w:tcPr>
            <w:tcW w:w="80" w:type="dxa"/>
            <w:vAlign w:val="bottom"/>
            <w:shd w:val="clear" w:color="auto" w:fill="D9D9D9"/>
          </w:tcPr>
          <w:p>
            <w:pPr>
              <w:spacing w:after="0"/>
              <w:rPr>
                <w:sz w:val="15"/>
                <w:szCs w:val="15"/>
                <w:color w:val="auto"/>
              </w:rPr>
            </w:pPr>
          </w:p>
        </w:tc>
        <w:tc>
          <w:tcPr>
            <w:tcW w:w="140" w:type="dxa"/>
            <w:vAlign w:val="bottom"/>
            <w:tcBorders>
              <w:right w:val="single" w:sz="8" w:color="E7E4E1"/>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left w:val="single" w:sz="8" w:color="E7E4E1"/>
            </w:tcBorders>
            <w:shd w:val="clear" w:color="auto" w:fill="D9D9D9"/>
          </w:tcPr>
          <w:p>
            <w:pPr>
              <w:spacing w:after="0" w:line="20" w:lineRule="exact"/>
              <w:rPr>
                <w:sz w:val="1"/>
                <w:szCs w:val="1"/>
                <w:color w:val="auto"/>
              </w:rPr>
            </w:pPr>
          </w:p>
        </w:tc>
        <w:tc>
          <w:tcPr>
            <w:tcW w:w="1740" w:type="dxa"/>
            <w:vAlign w:val="bottom"/>
            <w:shd w:val="clear" w:color="auto" w:fill="D9D9D9"/>
          </w:tcPr>
          <w:p>
            <w:pPr>
              <w:spacing w:after="0" w:line="20" w:lineRule="exact"/>
              <w:rPr>
                <w:sz w:val="1"/>
                <w:szCs w:val="1"/>
                <w:color w:val="auto"/>
              </w:rPr>
            </w:pPr>
          </w:p>
        </w:tc>
        <w:tc>
          <w:tcPr>
            <w:tcW w:w="11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D9D9D9"/>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D9D9D9"/>
            </w:tcBorders>
            <w:shd w:val="clear" w:color="auto" w:fill="D9D9D9"/>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tcBorders>
              <w:right w:val="single" w:sz="8" w:color="E7E4E1"/>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Borders>
              <w:left w:val="single" w:sz="8" w:color="E7E4E1"/>
            </w:tcBorders>
            <w:shd w:val="clear" w:color="auto" w:fill="D9D9D9"/>
          </w:tcPr>
          <w:p>
            <w:pPr>
              <w:spacing w:after="0"/>
              <w:rPr>
                <w:sz w:val="17"/>
                <w:szCs w:val="17"/>
                <w:color w:val="auto"/>
              </w:rPr>
            </w:pPr>
          </w:p>
        </w:tc>
        <w:tc>
          <w:tcPr>
            <w:tcW w:w="174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rPr>
              <w:t>Operating cash flow</w:t>
            </w:r>
          </w:p>
        </w:tc>
        <w:tc>
          <w:tcPr>
            <w:tcW w:w="1120" w:type="dxa"/>
            <w:vAlign w:val="bottom"/>
            <w:tcBorders>
              <w:right w:val="single" w:sz="8" w:color="D9D9D9"/>
            </w:tcBorders>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$4,201</w:t>
            </w:r>
          </w:p>
        </w:tc>
        <w:tc>
          <w:tcPr>
            <w:tcW w:w="120" w:type="dxa"/>
            <w:vAlign w:val="bottom"/>
            <w:shd w:val="clear" w:color="auto" w:fill="D9D9D9"/>
          </w:tcPr>
          <w:p>
            <w:pPr>
              <w:spacing w:after="0"/>
              <w:rPr>
                <w:sz w:val="17"/>
                <w:szCs w:val="17"/>
                <w:color w:val="auto"/>
              </w:rPr>
            </w:pPr>
          </w:p>
        </w:tc>
        <w:tc>
          <w:tcPr>
            <w:tcW w:w="54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$1,172</w:t>
            </w:r>
          </w:p>
        </w:tc>
        <w:tc>
          <w:tcPr>
            <w:tcW w:w="140" w:type="dxa"/>
            <w:vAlign w:val="bottom"/>
            <w:shd w:val="clear" w:color="auto" w:fill="D9D9D9"/>
          </w:tcPr>
          <w:p>
            <w:pPr>
              <w:spacing w:after="0"/>
              <w:rPr>
                <w:sz w:val="17"/>
                <w:szCs w:val="17"/>
                <w:color w:val="auto"/>
              </w:rPr>
            </w:pPr>
          </w:p>
        </w:tc>
        <w:tc>
          <w:tcPr>
            <w:tcW w:w="960" w:type="dxa"/>
            <w:vAlign w:val="bottom"/>
            <w:gridSpan w:val="2"/>
            <w:shd w:val="clear" w:color="auto" w:fill="D9D9D9"/>
          </w:tcPr>
          <w:p>
            <w:pPr>
              <w:jc w:val="right"/>
              <w:ind w:right="100"/>
              <w:spacing w:after="0" w:line="155" w:lineRule="exact"/>
              <w:rPr>
                <w:sz w:val="20"/>
                <w:szCs w:val="20"/>
                <w:color w:val="auto"/>
              </w:rPr>
            </w:pPr>
            <w:r>
              <w:rPr>
                <w:rFonts w:ascii="Arial" w:cs="Arial" w:eastAsia="Arial" w:hAnsi="Arial"/>
                <w:sz w:val="14"/>
                <w:szCs w:val="14"/>
                <w:color w:val="auto"/>
              </w:rPr>
              <w:t>$( 96)</w:t>
            </w:r>
          </w:p>
        </w:tc>
        <w:tc>
          <w:tcPr>
            <w:tcW w:w="5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$5,277</w:t>
            </w:r>
          </w:p>
        </w:tc>
        <w:tc>
          <w:tcPr>
            <w:tcW w:w="160" w:type="dxa"/>
            <w:vAlign w:val="bottom"/>
            <w:tcBorders>
              <w:right w:val="single" w:sz="8" w:color="auto"/>
            </w:tcBorders>
            <w:shd w:val="clear" w:color="auto" w:fill="D9D9D9"/>
          </w:tcPr>
          <w:p>
            <w:pPr>
              <w:spacing w:after="0"/>
              <w:rPr>
                <w:sz w:val="17"/>
                <w:szCs w:val="17"/>
                <w:color w:val="auto"/>
              </w:rPr>
            </w:pPr>
          </w:p>
        </w:tc>
        <w:tc>
          <w:tcPr>
            <w:tcW w:w="94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D9D9D9"/>
          </w:tcPr>
          <w:p>
            <w:pPr>
              <w:jc w:val="right"/>
              <w:spacing w:after="0" w:line="155" w:lineRule="exact"/>
              <w:rPr>
                <w:sz w:val="20"/>
                <w:szCs w:val="20"/>
                <w:color w:val="auto"/>
              </w:rPr>
            </w:pPr>
            <w:r>
              <w:rPr>
                <w:rFonts w:ascii="Arial" w:cs="Arial" w:eastAsia="Arial" w:hAnsi="Arial"/>
                <w:sz w:val="14"/>
                <w:szCs w:val="14"/>
                <w:color w:val="auto"/>
              </w:rPr>
              <w:t>$1,172</w:t>
            </w:r>
          </w:p>
        </w:tc>
        <w:tc>
          <w:tcPr>
            <w:tcW w:w="140" w:type="dxa"/>
            <w:vAlign w:val="bottom"/>
            <w:tcBorders>
              <w:right w:val="single" w:sz="8" w:color="auto"/>
            </w:tcBorders>
            <w:shd w:val="clear" w:color="auto" w:fill="D9D9D9"/>
          </w:tcPr>
          <w:p>
            <w:pPr>
              <w:spacing w:after="0"/>
              <w:rPr>
                <w:sz w:val="17"/>
                <w:szCs w:val="17"/>
                <w:color w:val="auto"/>
              </w:rPr>
            </w:pPr>
          </w:p>
        </w:tc>
        <w:tc>
          <w:tcPr>
            <w:tcW w:w="96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7"/>
                <w:szCs w:val="17"/>
                <w:color w:val="auto"/>
              </w:rPr>
            </w:pPr>
          </w:p>
        </w:tc>
        <w:tc>
          <w:tcPr>
            <w:tcW w:w="980" w:type="dxa"/>
            <w:vAlign w:val="bottom"/>
            <w:tcBorders>
              <w:right w:val="single" w:sz="8" w:color="auto"/>
            </w:tcBorders>
            <w:gridSpan w:val="3"/>
            <w:shd w:val="clear" w:color="auto" w:fill="D9D9D9"/>
          </w:tcPr>
          <w:p>
            <w:pPr>
              <w:jc w:val="right"/>
              <w:ind w:right="120"/>
              <w:spacing w:after="0" w:line="155" w:lineRule="exact"/>
              <w:rPr>
                <w:sz w:val="20"/>
                <w:szCs w:val="20"/>
                <w:color w:val="auto"/>
              </w:rPr>
            </w:pPr>
            <w:r>
              <w:rPr>
                <w:rFonts w:ascii="Arial" w:cs="Arial" w:eastAsia="Arial" w:hAnsi="Arial"/>
                <w:sz w:val="14"/>
                <w:szCs w:val="14"/>
                <w:color w:val="auto"/>
              </w:rPr>
              <w:t>$( 96)</w:t>
            </w:r>
          </w:p>
        </w:tc>
        <w:tc>
          <w:tcPr>
            <w:tcW w:w="96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D9D9D9"/>
            </w:tcBorders>
            <w:shd w:val="clear" w:color="auto" w:fill="D9D9D9"/>
          </w:tcPr>
          <w:p>
            <w:pPr>
              <w:spacing w:after="0"/>
              <w:rPr>
                <w:sz w:val="17"/>
                <w:szCs w:val="17"/>
                <w:color w:val="auto"/>
              </w:rPr>
            </w:pPr>
          </w:p>
        </w:tc>
        <w:tc>
          <w:tcPr>
            <w:tcW w:w="6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$5,277</w:t>
            </w:r>
          </w:p>
        </w:tc>
        <w:tc>
          <w:tcPr>
            <w:tcW w:w="80" w:type="dxa"/>
            <w:vAlign w:val="bottom"/>
            <w:shd w:val="clear" w:color="auto" w:fill="D9D9D9"/>
          </w:tcPr>
          <w:p>
            <w:pPr>
              <w:spacing w:after="0"/>
              <w:rPr>
                <w:sz w:val="17"/>
                <w:szCs w:val="17"/>
                <w:color w:val="auto"/>
              </w:rPr>
            </w:pPr>
          </w:p>
        </w:tc>
        <w:tc>
          <w:tcPr>
            <w:tcW w:w="140" w:type="dxa"/>
            <w:vAlign w:val="bottom"/>
            <w:tcBorders>
              <w:right w:val="single" w:sz="8" w:color="E7E4E1"/>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0" w:type="dxa"/>
            <w:vAlign w:val="bottom"/>
            <w:tcBorders>
              <w:top w:val="single" w:sz="8" w:color="D9D9D9"/>
              <w:left w:val="single" w:sz="8" w:color="E7E4E1"/>
              <w:bottom w:val="single" w:sz="8" w:color="D9D9D9"/>
            </w:tcBorders>
            <w:shd w:val="clear" w:color="auto" w:fill="D9D9D9"/>
          </w:tcPr>
          <w:p>
            <w:pPr>
              <w:spacing w:after="0"/>
              <w:rPr>
                <w:sz w:val="20"/>
                <w:szCs w:val="20"/>
                <w:color w:val="auto"/>
              </w:rPr>
            </w:pPr>
          </w:p>
        </w:tc>
        <w:tc>
          <w:tcPr>
            <w:tcW w:w="1740" w:type="dxa"/>
            <w:vAlign w:val="bottom"/>
            <w:tcBorders>
              <w:top w:val="single" w:sz="8" w:color="D9D9D9"/>
              <w:bottom w:val="single" w:sz="8" w:color="auto"/>
            </w:tcBorders>
            <w:shd w:val="clear" w:color="auto" w:fill="D9D9D9"/>
          </w:tcPr>
          <w:p>
            <w:pPr>
              <w:spacing w:after="0"/>
              <w:rPr>
                <w:sz w:val="20"/>
                <w:szCs w:val="20"/>
                <w:color w:val="auto"/>
              </w:rPr>
            </w:pPr>
          </w:p>
        </w:tc>
        <w:tc>
          <w:tcPr>
            <w:tcW w:w="1120" w:type="dxa"/>
            <w:vAlign w:val="bottom"/>
            <w:tcBorders>
              <w:top w:val="single" w:sz="8" w:color="auto"/>
              <w:bottom w:val="single" w:sz="8" w:color="auto"/>
              <w:right w:val="single" w:sz="8" w:color="D9D9D9"/>
            </w:tcBorders>
            <w:gridSpan w:val="2"/>
            <w:shd w:val="clear" w:color="auto" w:fill="D9D9D9"/>
          </w:tcPr>
          <w:p>
            <w:pPr>
              <w:spacing w:after="0"/>
              <w:rPr>
                <w:sz w:val="20"/>
                <w:szCs w:val="20"/>
                <w:color w:val="auto"/>
              </w:rPr>
            </w:pPr>
          </w:p>
        </w:tc>
        <w:tc>
          <w:tcPr>
            <w:tcW w:w="120" w:type="dxa"/>
            <w:vAlign w:val="bottom"/>
            <w:tcBorders>
              <w:top w:val="single" w:sz="8" w:color="D9D9D9"/>
              <w:bottom w:val="single" w:sz="8" w:color="auto"/>
            </w:tcBorders>
            <w:shd w:val="clear" w:color="auto" w:fill="D9D9D9"/>
          </w:tcPr>
          <w:p>
            <w:pPr>
              <w:spacing w:after="0"/>
              <w:rPr>
                <w:sz w:val="20"/>
                <w:szCs w:val="20"/>
                <w:color w:val="auto"/>
              </w:rPr>
            </w:pPr>
          </w:p>
        </w:tc>
        <w:tc>
          <w:tcPr>
            <w:tcW w:w="260" w:type="dxa"/>
            <w:vAlign w:val="bottom"/>
            <w:tcBorders>
              <w:top w:val="single" w:sz="8" w:color="auto"/>
              <w:bottom w:val="single" w:sz="8" w:color="auto"/>
            </w:tcBorders>
            <w:shd w:val="clear" w:color="auto" w:fill="D9D9D9"/>
          </w:tcPr>
          <w:p>
            <w:pPr>
              <w:spacing w:after="0"/>
              <w:rPr>
                <w:sz w:val="20"/>
                <w:szCs w:val="20"/>
                <w:color w:val="auto"/>
              </w:rPr>
            </w:pPr>
          </w:p>
        </w:tc>
        <w:tc>
          <w:tcPr>
            <w:tcW w:w="280" w:type="dxa"/>
            <w:vAlign w:val="bottom"/>
            <w:tcBorders>
              <w:top w:val="single" w:sz="8" w:color="auto"/>
              <w:bottom w:val="single" w:sz="8" w:color="auto"/>
            </w:tcBorders>
            <w:shd w:val="clear" w:color="auto" w:fill="D9D9D9"/>
          </w:tcPr>
          <w:p>
            <w:pPr>
              <w:spacing w:after="0"/>
              <w:rPr>
                <w:sz w:val="20"/>
                <w:szCs w:val="20"/>
                <w:color w:val="auto"/>
              </w:rPr>
            </w:pPr>
          </w:p>
        </w:tc>
        <w:tc>
          <w:tcPr>
            <w:tcW w:w="140" w:type="dxa"/>
            <w:vAlign w:val="bottom"/>
            <w:tcBorders>
              <w:top w:val="single" w:sz="8" w:color="D9D9D9"/>
              <w:bottom w:val="single" w:sz="8" w:color="auto"/>
            </w:tcBorders>
            <w:shd w:val="clear" w:color="auto" w:fill="D9D9D9"/>
          </w:tcPr>
          <w:p>
            <w:pPr>
              <w:spacing w:after="0"/>
              <w:rPr>
                <w:sz w:val="20"/>
                <w:szCs w:val="20"/>
                <w:color w:val="auto"/>
              </w:rPr>
            </w:pPr>
          </w:p>
        </w:tc>
        <w:tc>
          <w:tcPr>
            <w:tcW w:w="820" w:type="dxa"/>
            <w:vAlign w:val="bottom"/>
            <w:tcBorders>
              <w:top w:val="single" w:sz="8" w:color="auto"/>
              <w:bottom w:val="single" w:sz="8" w:color="auto"/>
            </w:tcBorders>
            <w:shd w:val="clear" w:color="auto" w:fill="D9D9D9"/>
          </w:tcPr>
          <w:p>
            <w:pPr>
              <w:spacing w:after="0"/>
              <w:rPr>
                <w:sz w:val="20"/>
                <w:szCs w:val="20"/>
                <w:color w:val="auto"/>
              </w:rPr>
            </w:pPr>
          </w:p>
        </w:tc>
        <w:tc>
          <w:tcPr>
            <w:tcW w:w="140" w:type="dxa"/>
            <w:vAlign w:val="bottom"/>
            <w:tcBorders>
              <w:top w:val="single" w:sz="8" w:color="D9D9D9"/>
              <w:bottom w:val="single" w:sz="8" w:color="auto"/>
            </w:tcBorders>
            <w:shd w:val="clear" w:color="auto" w:fill="D9D9D9"/>
          </w:tcPr>
          <w:p>
            <w:pPr>
              <w:spacing w:after="0"/>
              <w:rPr>
                <w:sz w:val="20"/>
                <w:szCs w:val="20"/>
                <w:color w:val="auto"/>
              </w:rPr>
            </w:pPr>
          </w:p>
        </w:tc>
        <w:tc>
          <w:tcPr>
            <w:tcW w:w="540" w:type="dxa"/>
            <w:vAlign w:val="bottom"/>
            <w:tcBorders>
              <w:top w:val="single" w:sz="8" w:color="auto"/>
              <w:bottom w:val="single" w:sz="8" w:color="auto"/>
            </w:tcBorders>
            <w:shd w:val="clear" w:color="auto" w:fill="D9D9D9"/>
          </w:tcPr>
          <w:p>
            <w:pPr>
              <w:spacing w:after="0"/>
              <w:rPr>
                <w:sz w:val="20"/>
                <w:szCs w:val="20"/>
                <w:color w:val="auto"/>
              </w:rPr>
            </w:pPr>
          </w:p>
        </w:tc>
        <w:tc>
          <w:tcPr>
            <w:tcW w:w="160" w:type="dxa"/>
            <w:vAlign w:val="bottom"/>
            <w:tcBorders>
              <w:top w:val="single" w:sz="8" w:color="D9D9D9"/>
              <w:bottom w:val="single" w:sz="8" w:color="auto"/>
              <w:right w:val="single" w:sz="8" w:color="auto"/>
            </w:tcBorders>
            <w:shd w:val="clear" w:color="auto" w:fill="D9D9D9"/>
          </w:tcPr>
          <w:p>
            <w:pPr>
              <w:spacing w:after="0"/>
              <w:rPr>
                <w:sz w:val="20"/>
                <w:szCs w:val="20"/>
                <w:color w:val="auto"/>
              </w:rPr>
            </w:pPr>
          </w:p>
        </w:tc>
        <w:tc>
          <w:tcPr>
            <w:tcW w:w="400" w:type="dxa"/>
            <w:vAlign w:val="bottom"/>
            <w:tcBorders>
              <w:top w:val="single" w:sz="8" w:color="auto"/>
              <w:bottom w:val="single" w:sz="8" w:color="auto"/>
            </w:tcBorders>
            <w:shd w:val="clear" w:color="auto" w:fill="D9D9D9"/>
          </w:tcPr>
          <w:p>
            <w:pPr>
              <w:spacing w:after="0"/>
              <w:rPr>
                <w:sz w:val="20"/>
                <w:szCs w:val="20"/>
                <w:color w:val="auto"/>
              </w:rPr>
            </w:pPr>
          </w:p>
        </w:tc>
        <w:tc>
          <w:tcPr>
            <w:tcW w:w="540" w:type="dxa"/>
            <w:vAlign w:val="bottom"/>
            <w:tcBorders>
              <w:top w:val="single" w:sz="8" w:color="auto"/>
              <w:bottom w:val="single" w:sz="8" w:color="auto"/>
            </w:tcBorders>
            <w:shd w:val="clear" w:color="auto" w:fill="D9D9D9"/>
          </w:tcPr>
          <w:p>
            <w:pPr>
              <w:spacing w:after="0"/>
              <w:rPr>
                <w:sz w:val="20"/>
                <w:szCs w:val="20"/>
                <w:color w:val="auto"/>
              </w:rPr>
            </w:pPr>
          </w:p>
        </w:tc>
        <w:tc>
          <w:tcPr>
            <w:tcW w:w="140" w:type="dxa"/>
            <w:vAlign w:val="bottom"/>
            <w:tcBorders>
              <w:top w:val="single" w:sz="8" w:color="D9D9D9"/>
              <w:bottom w:val="single" w:sz="8" w:color="auto"/>
            </w:tcBorders>
            <w:shd w:val="clear" w:color="auto" w:fill="D9D9D9"/>
          </w:tcPr>
          <w:p>
            <w:pPr>
              <w:spacing w:after="0"/>
              <w:rPr>
                <w:sz w:val="20"/>
                <w:szCs w:val="20"/>
                <w:color w:val="auto"/>
              </w:rPr>
            </w:pPr>
          </w:p>
        </w:tc>
        <w:tc>
          <w:tcPr>
            <w:tcW w:w="280" w:type="dxa"/>
            <w:vAlign w:val="bottom"/>
            <w:tcBorders>
              <w:top w:val="single" w:sz="8" w:color="auto"/>
              <w:bottom w:val="single" w:sz="8" w:color="auto"/>
            </w:tcBorders>
            <w:shd w:val="clear" w:color="auto" w:fill="D9D9D9"/>
          </w:tcPr>
          <w:p>
            <w:pPr>
              <w:spacing w:after="0"/>
              <w:rPr>
                <w:sz w:val="20"/>
                <w:szCs w:val="20"/>
                <w:color w:val="auto"/>
              </w:rPr>
            </w:pPr>
          </w:p>
        </w:tc>
        <w:tc>
          <w:tcPr>
            <w:tcW w:w="420" w:type="dxa"/>
            <w:vAlign w:val="bottom"/>
            <w:tcBorders>
              <w:top w:val="single" w:sz="8" w:color="auto"/>
              <w:bottom w:val="single" w:sz="8" w:color="auto"/>
            </w:tcBorders>
            <w:shd w:val="clear" w:color="auto" w:fill="D9D9D9"/>
          </w:tcPr>
          <w:p>
            <w:pPr>
              <w:spacing w:after="0"/>
              <w:rPr>
                <w:sz w:val="20"/>
                <w:szCs w:val="20"/>
                <w:color w:val="auto"/>
              </w:rPr>
            </w:pPr>
          </w:p>
        </w:tc>
        <w:tc>
          <w:tcPr>
            <w:tcW w:w="140" w:type="dxa"/>
            <w:vAlign w:val="bottom"/>
            <w:tcBorders>
              <w:top w:val="single" w:sz="8" w:color="D9D9D9"/>
              <w:bottom w:val="single" w:sz="8" w:color="auto"/>
              <w:right w:val="single" w:sz="8" w:color="auto"/>
            </w:tcBorders>
            <w:shd w:val="clear" w:color="auto" w:fill="D9D9D9"/>
          </w:tcPr>
          <w:p>
            <w:pPr>
              <w:spacing w:after="0"/>
              <w:rPr>
                <w:sz w:val="20"/>
                <w:szCs w:val="20"/>
                <w:color w:val="auto"/>
              </w:rPr>
            </w:pPr>
          </w:p>
        </w:tc>
        <w:tc>
          <w:tcPr>
            <w:tcW w:w="400" w:type="dxa"/>
            <w:vAlign w:val="bottom"/>
            <w:tcBorders>
              <w:top w:val="single" w:sz="8" w:color="auto"/>
              <w:bottom w:val="single" w:sz="8" w:color="auto"/>
            </w:tcBorders>
            <w:shd w:val="clear" w:color="auto" w:fill="D9D9D9"/>
          </w:tcPr>
          <w:p>
            <w:pPr>
              <w:spacing w:after="0"/>
              <w:rPr>
                <w:sz w:val="20"/>
                <w:szCs w:val="20"/>
                <w:color w:val="auto"/>
              </w:rPr>
            </w:pPr>
          </w:p>
        </w:tc>
        <w:tc>
          <w:tcPr>
            <w:tcW w:w="560" w:type="dxa"/>
            <w:vAlign w:val="bottom"/>
            <w:tcBorders>
              <w:top w:val="single" w:sz="8" w:color="auto"/>
              <w:bottom w:val="single" w:sz="8" w:color="auto"/>
            </w:tcBorders>
            <w:shd w:val="clear" w:color="auto" w:fill="D9D9D9"/>
          </w:tcPr>
          <w:p>
            <w:pPr>
              <w:spacing w:after="0"/>
              <w:rPr>
                <w:sz w:val="20"/>
                <w:szCs w:val="20"/>
                <w:color w:val="auto"/>
              </w:rPr>
            </w:pPr>
          </w:p>
        </w:tc>
        <w:tc>
          <w:tcPr>
            <w:tcW w:w="140" w:type="dxa"/>
            <w:vAlign w:val="bottom"/>
            <w:tcBorders>
              <w:top w:val="single" w:sz="8" w:color="D9D9D9"/>
              <w:bottom w:val="single" w:sz="8" w:color="auto"/>
            </w:tcBorders>
            <w:shd w:val="clear" w:color="auto" w:fill="D9D9D9"/>
          </w:tcPr>
          <w:p>
            <w:pPr>
              <w:spacing w:after="0"/>
              <w:rPr>
                <w:sz w:val="20"/>
                <w:szCs w:val="20"/>
                <w:color w:val="auto"/>
              </w:rPr>
            </w:pPr>
          </w:p>
        </w:tc>
        <w:tc>
          <w:tcPr>
            <w:tcW w:w="420" w:type="dxa"/>
            <w:vAlign w:val="bottom"/>
            <w:tcBorders>
              <w:top w:val="single" w:sz="8" w:color="auto"/>
              <w:bottom w:val="single" w:sz="8" w:color="auto"/>
            </w:tcBorders>
            <w:shd w:val="clear" w:color="auto" w:fill="D9D9D9"/>
          </w:tcPr>
          <w:p>
            <w:pPr>
              <w:spacing w:after="0"/>
              <w:rPr>
                <w:sz w:val="20"/>
                <w:szCs w:val="20"/>
                <w:color w:val="auto"/>
              </w:rPr>
            </w:pPr>
          </w:p>
        </w:tc>
        <w:tc>
          <w:tcPr>
            <w:tcW w:w="400" w:type="dxa"/>
            <w:vAlign w:val="bottom"/>
            <w:tcBorders>
              <w:top w:val="single" w:sz="8" w:color="auto"/>
              <w:bottom w:val="single" w:sz="8" w:color="auto"/>
            </w:tcBorders>
            <w:shd w:val="clear" w:color="auto" w:fill="D9D9D9"/>
          </w:tcPr>
          <w:p>
            <w:pPr>
              <w:spacing w:after="0"/>
              <w:rPr>
                <w:sz w:val="20"/>
                <w:szCs w:val="20"/>
                <w:color w:val="auto"/>
              </w:rPr>
            </w:pPr>
          </w:p>
        </w:tc>
        <w:tc>
          <w:tcPr>
            <w:tcW w:w="160" w:type="dxa"/>
            <w:vAlign w:val="bottom"/>
            <w:tcBorders>
              <w:top w:val="single" w:sz="8" w:color="D9D9D9"/>
              <w:bottom w:val="single" w:sz="8" w:color="auto"/>
              <w:right w:val="single" w:sz="8" w:color="auto"/>
            </w:tcBorders>
            <w:shd w:val="clear" w:color="auto" w:fill="D9D9D9"/>
          </w:tcPr>
          <w:p>
            <w:pPr>
              <w:spacing w:after="0"/>
              <w:rPr>
                <w:sz w:val="20"/>
                <w:szCs w:val="20"/>
                <w:color w:val="auto"/>
              </w:rPr>
            </w:pPr>
          </w:p>
        </w:tc>
        <w:tc>
          <w:tcPr>
            <w:tcW w:w="720" w:type="dxa"/>
            <w:vAlign w:val="bottom"/>
            <w:tcBorders>
              <w:top w:val="single" w:sz="8" w:color="auto"/>
              <w:bottom w:val="single" w:sz="8" w:color="auto"/>
            </w:tcBorders>
            <w:shd w:val="clear" w:color="auto" w:fill="D9D9D9"/>
          </w:tcPr>
          <w:p>
            <w:pPr>
              <w:spacing w:after="0"/>
              <w:rPr>
                <w:sz w:val="20"/>
                <w:szCs w:val="20"/>
                <w:color w:val="auto"/>
              </w:rPr>
            </w:pPr>
          </w:p>
        </w:tc>
        <w:tc>
          <w:tcPr>
            <w:tcW w:w="240" w:type="dxa"/>
            <w:vAlign w:val="bottom"/>
            <w:tcBorders>
              <w:top w:val="single" w:sz="8" w:color="auto"/>
              <w:bottom w:val="single" w:sz="8" w:color="auto"/>
            </w:tcBorders>
            <w:shd w:val="clear" w:color="auto" w:fill="D9D9D9"/>
          </w:tcPr>
          <w:p>
            <w:pPr>
              <w:spacing w:after="0"/>
              <w:rPr>
                <w:sz w:val="20"/>
                <w:szCs w:val="20"/>
                <w:color w:val="auto"/>
              </w:rPr>
            </w:pPr>
          </w:p>
        </w:tc>
        <w:tc>
          <w:tcPr>
            <w:tcW w:w="140" w:type="dxa"/>
            <w:vAlign w:val="bottom"/>
            <w:tcBorders>
              <w:top w:val="single" w:sz="8" w:color="D9D9D9"/>
              <w:bottom w:val="single" w:sz="8" w:color="auto"/>
              <w:right w:val="single" w:sz="8" w:color="D9D9D9"/>
            </w:tcBorders>
            <w:shd w:val="clear" w:color="auto" w:fill="D9D9D9"/>
          </w:tcPr>
          <w:p>
            <w:pPr>
              <w:spacing w:after="0"/>
              <w:rPr>
                <w:sz w:val="20"/>
                <w:szCs w:val="20"/>
                <w:color w:val="auto"/>
              </w:rPr>
            </w:pPr>
          </w:p>
        </w:tc>
        <w:tc>
          <w:tcPr>
            <w:tcW w:w="680" w:type="dxa"/>
            <w:vAlign w:val="bottom"/>
            <w:tcBorders>
              <w:top w:val="single" w:sz="8" w:color="auto"/>
              <w:bottom w:val="single" w:sz="8" w:color="auto"/>
            </w:tcBorders>
            <w:shd w:val="clear" w:color="auto" w:fill="D9D9D9"/>
          </w:tcPr>
          <w:p>
            <w:pPr>
              <w:spacing w:after="0"/>
              <w:rPr>
                <w:sz w:val="20"/>
                <w:szCs w:val="20"/>
                <w:color w:val="auto"/>
              </w:rPr>
            </w:pPr>
          </w:p>
        </w:tc>
        <w:tc>
          <w:tcPr>
            <w:tcW w:w="80" w:type="dxa"/>
            <w:vAlign w:val="bottom"/>
            <w:tcBorders>
              <w:top w:val="single" w:sz="8" w:color="D9D9D9"/>
              <w:bottom w:val="single" w:sz="8" w:color="auto"/>
            </w:tcBorders>
            <w:shd w:val="clear" w:color="auto" w:fill="D9D9D9"/>
          </w:tcPr>
          <w:p>
            <w:pPr>
              <w:spacing w:after="0"/>
              <w:rPr>
                <w:sz w:val="20"/>
                <w:szCs w:val="20"/>
                <w:color w:val="auto"/>
              </w:rPr>
            </w:pPr>
          </w:p>
        </w:tc>
        <w:tc>
          <w:tcPr>
            <w:tcW w:w="140" w:type="dxa"/>
            <w:vAlign w:val="bottom"/>
            <w:tcBorders>
              <w:top w:val="single" w:sz="8" w:color="D9D9D9"/>
              <w:bottom w:val="single" w:sz="8" w:color="D9D9D9"/>
              <w:right w:val="single" w:sz="8" w:color="E7E4E1"/>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left w:val="single" w:sz="8" w:color="E7E4E1"/>
            </w:tcBorders>
            <w:shd w:val="clear" w:color="auto" w:fill="D9D9D9"/>
          </w:tcPr>
          <w:p>
            <w:pPr>
              <w:spacing w:after="0"/>
              <w:rPr>
                <w:sz w:val="19"/>
                <w:szCs w:val="19"/>
                <w:color w:val="auto"/>
              </w:rPr>
            </w:pPr>
          </w:p>
        </w:tc>
        <w:tc>
          <w:tcPr>
            <w:tcW w:w="2860" w:type="dxa"/>
            <w:vAlign w:val="bottom"/>
            <w:tcBorders>
              <w:right w:val="single" w:sz="8" w:color="D9D9D9"/>
            </w:tcBorders>
            <w:gridSpan w:val="3"/>
            <w:shd w:val="clear" w:color="auto" w:fill="D9D9D9"/>
          </w:tcPr>
          <w:p>
            <w:pPr>
              <w:spacing w:after="0"/>
              <w:rPr>
                <w:sz w:val="20"/>
                <w:szCs w:val="20"/>
                <w:color w:val="auto"/>
              </w:rPr>
            </w:pPr>
            <w:r>
              <w:rPr>
                <w:rFonts w:ascii="Arial" w:cs="Arial" w:eastAsia="Arial" w:hAnsi="Arial"/>
                <w:sz w:val="14"/>
                <w:szCs w:val="14"/>
                <w:b w:val="1"/>
                <w:bCs w:val="1"/>
                <w:color w:val="auto"/>
              </w:rPr>
              <w:t>Twelve Months Ended December 31, 2011</w:t>
            </w:r>
          </w:p>
        </w:tc>
        <w:tc>
          <w:tcPr>
            <w:tcW w:w="660" w:type="dxa"/>
            <w:vAlign w:val="bottom"/>
            <w:gridSpan w:val="3"/>
            <w:vMerge w:val="restart"/>
            <w:shd w:val="clear" w:color="auto" w:fill="D9D9D9"/>
          </w:tcPr>
          <w:p>
            <w:pPr>
              <w:jc w:val="right"/>
              <w:spacing w:after="0"/>
              <w:rPr>
                <w:sz w:val="20"/>
                <w:szCs w:val="20"/>
                <w:color w:val="auto"/>
              </w:rPr>
            </w:pPr>
            <w:r>
              <w:rPr>
                <w:rFonts w:ascii="Arial" w:cs="Arial" w:eastAsia="Arial" w:hAnsi="Arial"/>
                <w:sz w:val="14"/>
                <w:szCs w:val="14"/>
                <w:color w:val="auto"/>
              </w:rPr>
              <w:t>$19,260</w:t>
            </w:r>
          </w:p>
        </w:tc>
        <w:tc>
          <w:tcPr>
            <w:tcW w:w="140" w:type="dxa"/>
            <w:vAlign w:val="bottom"/>
            <w:shd w:val="clear" w:color="auto" w:fill="D9D9D9"/>
          </w:tcPr>
          <w:p>
            <w:pPr>
              <w:spacing w:after="0"/>
              <w:rPr>
                <w:sz w:val="19"/>
                <w:szCs w:val="19"/>
                <w:color w:val="auto"/>
              </w:rPr>
            </w:pPr>
          </w:p>
        </w:tc>
        <w:tc>
          <w:tcPr>
            <w:tcW w:w="960" w:type="dxa"/>
            <w:vAlign w:val="bottom"/>
            <w:gridSpan w:val="2"/>
            <w:vMerge w:val="restart"/>
            <w:shd w:val="clear" w:color="auto" w:fill="D9D9D9"/>
          </w:tcPr>
          <w:p>
            <w:pPr>
              <w:jc w:val="right"/>
              <w:ind w:right="100"/>
              <w:spacing w:after="0"/>
              <w:rPr>
                <w:sz w:val="20"/>
                <w:szCs w:val="20"/>
                <w:color w:val="auto"/>
              </w:rPr>
            </w:pPr>
            <w:r>
              <w:rPr>
                <w:rFonts w:ascii="Arial" w:cs="Arial" w:eastAsia="Arial" w:hAnsi="Arial"/>
                <w:sz w:val="14"/>
                <w:szCs w:val="14"/>
                <w:color w:val="auto"/>
              </w:rPr>
              <w:t>$(644)</w:t>
            </w:r>
          </w:p>
        </w:tc>
        <w:tc>
          <w:tcPr>
            <w:tcW w:w="5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$55,842</w:t>
            </w:r>
          </w:p>
        </w:tc>
        <w:tc>
          <w:tcPr>
            <w:tcW w:w="160" w:type="dxa"/>
            <w:vAlign w:val="bottom"/>
            <w:tcBorders>
              <w:right w:val="single" w:sz="8" w:color="auto"/>
            </w:tcBorders>
            <w:shd w:val="clear" w:color="auto" w:fill="D9D9D9"/>
          </w:tcPr>
          <w:p>
            <w:pPr>
              <w:spacing w:after="0"/>
              <w:rPr>
                <w:sz w:val="19"/>
                <w:szCs w:val="19"/>
                <w:color w:val="auto"/>
              </w:rPr>
            </w:pPr>
          </w:p>
        </w:tc>
        <w:tc>
          <w:tcPr>
            <w:tcW w:w="94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$1,864</w:t>
            </w:r>
          </w:p>
        </w:tc>
        <w:tc>
          <w:tcPr>
            <w:tcW w:w="840" w:type="dxa"/>
            <w:vAlign w:val="bottom"/>
            <w:gridSpan w:val="3"/>
            <w:vMerge w:val="restart"/>
            <w:shd w:val="clear" w:color="auto" w:fill="D9D9D9"/>
          </w:tcPr>
          <w:p>
            <w:pPr>
              <w:jc w:val="right"/>
              <w:spacing w:after="0"/>
              <w:rPr>
                <w:sz w:val="20"/>
                <w:szCs w:val="20"/>
                <w:color w:val="auto"/>
              </w:rPr>
            </w:pPr>
            <w:r>
              <w:rPr>
                <w:rFonts w:ascii="Arial" w:cs="Arial" w:eastAsia="Arial" w:hAnsi="Arial"/>
                <w:sz w:val="14"/>
                <w:szCs w:val="14"/>
                <w:color w:val="auto"/>
              </w:rPr>
              <w:t>$21,124</w:t>
            </w:r>
          </w:p>
        </w:tc>
        <w:tc>
          <w:tcPr>
            <w:tcW w:w="140" w:type="dxa"/>
            <w:vAlign w:val="bottom"/>
            <w:tcBorders>
              <w:right w:val="single" w:sz="8" w:color="auto"/>
            </w:tcBorders>
            <w:shd w:val="clear" w:color="auto" w:fill="D9D9D9"/>
          </w:tcPr>
          <w:p>
            <w:pPr>
              <w:spacing w:after="0"/>
              <w:rPr>
                <w:sz w:val="19"/>
                <w:szCs w:val="19"/>
                <w:color w:val="auto"/>
              </w:rPr>
            </w:pPr>
          </w:p>
        </w:tc>
        <w:tc>
          <w:tcPr>
            <w:tcW w:w="1100" w:type="dxa"/>
            <w:vAlign w:val="bottom"/>
            <w:gridSpan w:val="3"/>
            <w:vMerge w:val="restart"/>
            <w:shd w:val="clear" w:color="auto" w:fill="D9D9D9"/>
          </w:tcPr>
          <w:p>
            <w:pPr>
              <w:jc w:val="right"/>
              <w:ind w:right="100"/>
              <w:spacing w:after="0"/>
              <w:rPr>
                <w:sz w:val="20"/>
                <w:szCs w:val="20"/>
                <w:color w:val="auto"/>
              </w:rPr>
            </w:pPr>
            <w:r>
              <w:rPr>
                <w:rFonts w:ascii="Arial" w:cs="Arial" w:eastAsia="Arial" w:hAnsi="Arial"/>
                <w:sz w:val="14"/>
                <w:szCs w:val="14"/>
                <w:color w:val="auto"/>
              </w:rPr>
              <w:t>$( 45)</w:t>
            </w:r>
          </w:p>
        </w:tc>
        <w:tc>
          <w:tcPr>
            <w:tcW w:w="980" w:type="dxa"/>
            <w:vAlign w:val="bottom"/>
            <w:tcBorders>
              <w:right w:val="single" w:sz="8" w:color="auto"/>
            </w:tcBorders>
            <w:gridSpan w:val="3"/>
            <w:vMerge w:val="restart"/>
            <w:shd w:val="clear" w:color="auto" w:fill="D9D9D9"/>
          </w:tcPr>
          <w:p>
            <w:pPr>
              <w:jc w:val="right"/>
              <w:ind w:right="120"/>
              <w:spacing w:after="0"/>
              <w:rPr>
                <w:sz w:val="20"/>
                <w:szCs w:val="20"/>
                <w:color w:val="auto"/>
              </w:rPr>
            </w:pPr>
            <w:r>
              <w:rPr>
                <w:rFonts w:ascii="Arial" w:cs="Arial" w:eastAsia="Arial" w:hAnsi="Arial"/>
                <w:sz w:val="14"/>
                <w:szCs w:val="14"/>
                <w:color w:val="auto"/>
              </w:rPr>
              <w:t>$(689)</w:t>
            </w:r>
          </w:p>
        </w:tc>
        <w:tc>
          <w:tcPr>
            <w:tcW w:w="96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$1,819</w:t>
            </w:r>
          </w:p>
        </w:tc>
        <w:tc>
          <w:tcPr>
            <w:tcW w:w="140" w:type="dxa"/>
            <w:vAlign w:val="bottom"/>
            <w:tcBorders>
              <w:right w:val="single" w:sz="8" w:color="D9D9D9"/>
            </w:tcBorders>
            <w:shd w:val="clear" w:color="auto" w:fill="D9D9D9"/>
          </w:tcPr>
          <w:p>
            <w:pPr>
              <w:spacing w:after="0"/>
              <w:rPr>
                <w:sz w:val="19"/>
                <w:szCs w:val="19"/>
                <w:color w:val="auto"/>
              </w:rPr>
            </w:pPr>
          </w:p>
        </w:tc>
        <w:tc>
          <w:tcPr>
            <w:tcW w:w="68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$57,661</w:t>
            </w:r>
          </w:p>
        </w:tc>
        <w:tc>
          <w:tcPr>
            <w:tcW w:w="80" w:type="dxa"/>
            <w:vAlign w:val="bottom"/>
            <w:shd w:val="clear" w:color="auto" w:fill="D9D9D9"/>
          </w:tcPr>
          <w:p>
            <w:pPr>
              <w:spacing w:after="0"/>
              <w:rPr>
                <w:sz w:val="19"/>
                <w:szCs w:val="19"/>
                <w:color w:val="auto"/>
              </w:rPr>
            </w:pPr>
          </w:p>
        </w:tc>
        <w:tc>
          <w:tcPr>
            <w:tcW w:w="140" w:type="dxa"/>
            <w:vAlign w:val="bottom"/>
            <w:tcBorders>
              <w:right w:val="single" w:sz="8" w:color="E7E4E1"/>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40" w:type="dxa"/>
            <w:vAlign w:val="bottom"/>
            <w:tcBorders>
              <w:top w:val="single" w:sz="8" w:color="D9D9D9"/>
              <w:left w:val="single" w:sz="8" w:color="E7E4E1"/>
            </w:tcBorders>
            <w:shd w:val="clear" w:color="auto" w:fill="D9D9D9"/>
          </w:tcPr>
          <w:p>
            <w:pPr>
              <w:spacing w:after="0"/>
              <w:rPr>
                <w:sz w:val="12"/>
                <w:szCs w:val="12"/>
                <w:color w:val="auto"/>
              </w:rPr>
            </w:pPr>
          </w:p>
        </w:tc>
        <w:tc>
          <w:tcPr>
            <w:tcW w:w="1740" w:type="dxa"/>
            <w:vAlign w:val="bottom"/>
            <w:tcBorders>
              <w:top w:val="single" w:sz="8" w:color="auto"/>
            </w:tcBorders>
            <w:shd w:val="clear" w:color="auto" w:fill="D9D9D9"/>
          </w:tcPr>
          <w:p>
            <w:pPr>
              <w:spacing w:after="0" w:line="141" w:lineRule="exact"/>
              <w:rPr>
                <w:sz w:val="20"/>
                <w:szCs w:val="20"/>
                <w:color w:val="auto"/>
              </w:rPr>
            </w:pPr>
            <w:r>
              <w:rPr>
                <w:rFonts w:ascii="Arial" w:cs="Arial" w:eastAsia="Arial" w:hAnsi="Arial"/>
                <w:sz w:val="14"/>
                <w:szCs w:val="14"/>
                <w:color w:val="auto"/>
              </w:rPr>
              <w:t>Revenue</w:t>
            </w:r>
          </w:p>
        </w:tc>
        <w:tc>
          <w:tcPr>
            <w:tcW w:w="1120" w:type="dxa"/>
            <w:vAlign w:val="bottom"/>
            <w:tcBorders>
              <w:top w:val="single" w:sz="8" w:color="auto"/>
              <w:right w:val="single" w:sz="8" w:color="D9D9D9"/>
            </w:tcBorders>
            <w:gridSpan w:val="2"/>
            <w:shd w:val="clear" w:color="auto" w:fill="D9D9D9"/>
          </w:tcPr>
          <w:p>
            <w:pPr>
              <w:ind w:left="620"/>
              <w:spacing w:after="0" w:line="141" w:lineRule="exact"/>
              <w:rPr>
                <w:sz w:val="20"/>
                <w:szCs w:val="20"/>
                <w:color w:val="auto"/>
              </w:rPr>
            </w:pPr>
            <w:r>
              <w:rPr>
                <w:rFonts w:ascii="Arial" w:cs="Arial" w:eastAsia="Arial" w:hAnsi="Arial"/>
                <w:sz w:val="14"/>
                <w:szCs w:val="14"/>
                <w:color w:val="auto"/>
                <w:w w:val="90"/>
              </w:rPr>
              <w:t>$37,226</w:t>
            </w:r>
          </w:p>
        </w:tc>
        <w:tc>
          <w:tcPr>
            <w:tcW w:w="660" w:type="dxa"/>
            <w:vAlign w:val="bottom"/>
            <w:tcBorders>
              <w:top w:val="single" w:sz="8" w:color="D9D9D9"/>
            </w:tcBorders>
            <w:gridSpan w:val="3"/>
            <w:vMerge w:val="continue"/>
            <w:shd w:val="clear" w:color="auto" w:fill="D9D9D9"/>
          </w:tcPr>
          <w:p>
            <w:pPr>
              <w:spacing w:after="0"/>
              <w:rPr>
                <w:sz w:val="12"/>
                <w:szCs w:val="12"/>
                <w:color w:val="auto"/>
              </w:rPr>
            </w:pPr>
          </w:p>
        </w:tc>
        <w:tc>
          <w:tcPr>
            <w:tcW w:w="140" w:type="dxa"/>
            <w:vAlign w:val="bottom"/>
            <w:tcBorders>
              <w:top w:val="single" w:sz="8" w:color="D9D9D9"/>
            </w:tcBorders>
            <w:shd w:val="clear" w:color="auto" w:fill="D9D9D9"/>
          </w:tcPr>
          <w:p>
            <w:pPr>
              <w:spacing w:after="0"/>
              <w:rPr>
                <w:sz w:val="12"/>
                <w:szCs w:val="12"/>
                <w:color w:val="auto"/>
              </w:rPr>
            </w:pPr>
          </w:p>
        </w:tc>
        <w:tc>
          <w:tcPr>
            <w:tcW w:w="960" w:type="dxa"/>
            <w:vAlign w:val="bottom"/>
            <w:tcBorders>
              <w:top w:val="single" w:sz="8" w:color="D9D9D9"/>
            </w:tcBorders>
            <w:gridSpan w:val="2"/>
            <w:vMerge w:val="continue"/>
            <w:shd w:val="clear" w:color="auto" w:fill="D9D9D9"/>
          </w:tcPr>
          <w:p>
            <w:pPr>
              <w:spacing w:after="0"/>
              <w:rPr>
                <w:sz w:val="12"/>
                <w:szCs w:val="12"/>
                <w:color w:val="auto"/>
              </w:rPr>
            </w:pPr>
          </w:p>
        </w:tc>
        <w:tc>
          <w:tcPr>
            <w:tcW w:w="540" w:type="dxa"/>
            <w:vAlign w:val="bottom"/>
            <w:tcBorders>
              <w:top w:val="single" w:sz="8" w:color="D9D9D9"/>
            </w:tcBorders>
            <w:vMerge w:val="continue"/>
            <w:shd w:val="clear" w:color="auto" w:fill="D9D9D9"/>
          </w:tcPr>
          <w:p>
            <w:pPr>
              <w:spacing w:after="0"/>
              <w:rPr>
                <w:sz w:val="12"/>
                <w:szCs w:val="12"/>
                <w:color w:val="auto"/>
              </w:rPr>
            </w:pPr>
          </w:p>
        </w:tc>
        <w:tc>
          <w:tcPr>
            <w:tcW w:w="160" w:type="dxa"/>
            <w:vAlign w:val="bottom"/>
            <w:tcBorders>
              <w:top w:val="single" w:sz="8" w:color="D9D9D9"/>
              <w:right w:val="single" w:sz="8" w:color="auto"/>
            </w:tcBorders>
            <w:shd w:val="clear" w:color="auto" w:fill="D9D9D9"/>
          </w:tcPr>
          <w:p>
            <w:pPr>
              <w:spacing w:after="0"/>
              <w:rPr>
                <w:sz w:val="12"/>
                <w:szCs w:val="12"/>
                <w:color w:val="auto"/>
              </w:rPr>
            </w:pPr>
          </w:p>
        </w:tc>
        <w:tc>
          <w:tcPr>
            <w:tcW w:w="940" w:type="dxa"/>
            <w:vAlign w:val="bottom"/>
            <w:tcBorders>
              <w:top w:val="single" w:sz="8" w:color="D9D9D9"/>
            </w:tcBorders>
            <w:gridSpan w:val="2"/>
            <w:vMerge w:val="continue"/>
            <w:shd w:val="clear" w:color="auto" w:fill="D9D9D9"/>
          </w:tcPr>
          <w:p>
            <w:pPr>
              <w:spacing w:after="0"/>
              <w:rPr>
                <w:sz w:val="12"/>
                <w:szCs w:val="12"/>
                <w:color w:val="auto"/>
              </w:rPr>
            </w:pPr>
          </w:p>
        </w:tc>
        <w:tc>
          <w:tcPr>
            <w:tcW w:w="840" w:type="dxa"/>
            <w:vAlign w:val="bottom"/>
            <w:tcBorders>
              <w:top w:val="single" w:sz="8" w:color="D9D9D9"/>
            </w:tcBorders>
            <w:gridSpan w:val="3"/>
            <w:vMerge w:val="continue"/>
            <w:shd w:val="clear" w:color="auto" w:fill="D9D9D9"/>
          </w:tcPr>
          <w:p>
            <w:pPr>
              <w:spacing w:after="0"/>
              <w:rPr>
                <w:sz w:val="12"/>
                <w:szCs w:val="12"/>
                <w:color w:val="auto"/>
              </w:rPr>
            </w:pPr>
          </w:p>
        </w:tc>
        <w:tc>
          <w:tcPr>
            <w:tcW w:w="140" w:type="dxa"/>
            <w:vAlign w:val="bottom"/>
            <w:tcBorders>
              <w:top w:val="single" w:sz="8" w:color="D9D9D9"/>
              <w:right w:val="single" w:sz="8" w:color="auto"/>
            </w:tcBorders>
            <w:shd w:val="clear" w:color="auto" w:fill="D9D9D9"/>
          </w:tcPr>
          <w:p>
            <w:pPr>
              <w:spacing w:after="0"/>
              <w:rPr>
                <w:sz w:val="12"/>
                <w:szCs w:val="12"/>
                <w:color w:val="auto"/>
              </w:rPr>
            </w:pPr>
          </w:p>
        </w:tc>
        <w:tc>
          <w:tcPr>
            <w:tcW w:w="1100" w:type="dxa"/>
            <w:vAlign w:val="bottom"/>
            <w:tcBorders>
              <w:top w:val="single" w:sz="8" w:color="D9D9D9"/>
            </w:tcBorders>
            <w:gridSpan w:val="3"/>
            <w:vMerge w:val="continue"/>
            <w:shd w:val="clear" w:color="auto" w:fill="D9D9D9"/>
          </w:tcPr>
          <w:p>
            <w:pPr>
              <w:spacing w:after="0"/>
              <w:rPr>
                <w:sz w:val="12"/>
                <w:szCs w:val="12"/>
                <w:color w:val="auto"/>
              </w:rPr>
            </w:pPr>
          </w:p>
        </w:tc>
        <w:tc>
          <w:tcPr>
            <w:tcW w:w="980" w:type="dxa"/>
            <w:vAlign w:val="bottom"/>
            <w:tcBorders>
              <w:top w:val="single" w:sz="8" w:color="D9D9D9"/>
              <w:right w:val="single" w:sz="8" w:color="auto"/>
            </w:tcBorders>
            <w:gridSpan w:val="3"/>
            <w:vMerge w:val="continue"/>
            <w:shd w:val="clear" w:color="auto" w:fill="D9D9D9"/>
          </w:tcPr>
          <w:p>
            <w:pPr>
              <w:spacing w:after="0"/>
              <w:rPr>
                <w:sz w:val="12"/>
                <w:szCs w:val="12"/>
                <w:color w:val="auto"/>
              </w:rPr>
            </w:pPr>
          </w:p>
        </w:tc>
        <w:tc>
          <w:tcPr>
            <w:tcW w:w="960" w:type="dxa"/>
            <w:vAlign w:val="bottom"/>
            <w:tcBorders>
              <w:top w:val="single" w:sz="8" w:color="D9D9D9"/>
            </w:tcBorders>
            <w:gridSpan w:val="2"/>
            <w:vMerge w:val="continue"/>
            <w:shd w:val="clear" w:color="auto" w:fill="D9D9D9"/>
          </w:tcPr>
          <w:p>
            <w:pPr>
              <w:spacing w:after="0"/>
              <w:rPr>
                <w:sz w:val="12"/>
                <w:szCs w:val="12"/>
                <w:color w:val="auto"/>
              </w:rPr>
            </w:pPr>
          </w:p>
        </w:tc>
        <w:tc>
          <w:tcPr>
            <w:tcW w:w="140" w:type="dxa"/>
            <w:vAlign w:val="bottom"/>
            <w:tcBorders>
              <w:top w:val="single" w:sz="8" w:color="D9D9D9"/>
              <w:right w:val="single" w:sz="8" w:color="D9D9D9"/>
            </w:tcBorders>
            <w:shd w:val="clear" w:color="auto" w:fill="D9D9D9"/>
          </w:tcPr>
          <w:p>
            <w:pPr>
              <w:spacing w:after="0"/>
              <w:rPr>
                <w:sz w:val="12"/>
                <w:szCs w:val="12"/>
                <w:color w:val="auto"/>
              </w:rPr>
            </w:pPr>
          </w:p>
        </w:tc>
        <w:tc>
          <w:tcPr>
            <w:tcW w:w="680" w:type="dxa"/>
            <w:vAlign w:val="bottom"/>
            <w:tcBorders>
              <w:top w:val="single" w:sz="8" w:color="D9D9D9"/>
            </w:tcBorders>
            <w:vMerge w:val="continue"/>
            <w:shd w:val="clear" w:color="auto" w:fill="D9D9D9"/>
          </w:tcPr>
          <w:p>
            <w:pPr>
              <w:spacing w:after="0"/>
              <w:rPr>
                <w:sz w:val="12"/>
                <w:szCs w:val="12"/>
                <w:color w:val="auto"/>
              </w:rPr>
            </w:pPr>
          </w:p>
        </w:tc>
        <w:tc>
          <w:tcPr>
            <w:tcW w:w="80" w:type="dxa"/>
            <w:vAlign w:val="bottom"/>
            <w:tcBorders>
              <w:top w:val="single" w:sz="8" w:color="D9D9D9"/>
            </w:tcBorders>
            <w:shd w:val="clear" w:color="auto" w:fill="D9D9D9"/>
          </w:tcPr>
          <w:p>
            <w:pPr>
              <w:spacing w:after="0"/>
              <w:rPr>
                <w:sz w:val="12"/>
                <w:szCs w:val="12"/>
                <w:color w:val="auto"/>
              </w:rPr>
            </w:pPr>
          </w:p>
        </w:tc>
        <w:tc>
          <w:tcPr>
            <w:tcW w:w="140" w:type="dxa"/>
            <w:vAlign w:val="bottom"/>
            <w:tcBorders>
              <w:top w:val="single" w:sz="8" w:color="D9D9D9"/>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0" w:type="dxa"/>
            <w:vAlign w:val="bottom"/>
            <w:tcBorders>
              <w:left w:val="single" w:sz="8" w:color="E7E4E1"/>
            </w:tcBorders>
            <w:shd w:val="clear" w:color="auto" w:fill="D9D9D9"/>
          </w:tcPr>
          <w:p>
            <w:pPr>
              <w:spacing w:after="0"/>
              <w:rPr>
                <w:sz w:val="10"/>
                <w:szCs w:val="10"/>
                <w:color w:val="auto"/>
              </w:rPr>
            </w:pPr>
          </w:p>
        </w:tc>
        <w:tc>
          <w:tcPr>
            <w:tcW w:w="1740" w:type="dxa"/>
            <w:vAlign w:val="bottom"/>
            <w:shd w:val="clear" w:color="auto" w:fill="D9D9D9"/>
          </w:tcPr>
          <w:p>
            <w:pPr>
              <w:spacing w:after="0" w:line="123" w:lineRule="exact"/>
              <w:rPr>
                <w:sz w:val="20"/>
                <w:szCs w:val="20"/>
                <w:color w:val="auto"/>
              </w:rPr>
            </w:pPr>
            <w:r>
              <w:rPr>
                <w:rFonts w:ascii="Arial" w:cs="Arial" w:eastAsia="Arial" w:hAnsi="Arial"/>
                <w:sz w:val="14"/>
                <w:szCs w:val="14"/>
                <w:color w:val="auto"/>
              </w:rPr>
              <w:t>Operating costs and</w:t>
            </w:r>
          </w:p>
        </w:tc>
        <w:tc>
          <w:tcPr>
            <w:tcW w:w="1020" w:type="dxa"/>
            <w:vAlign w:val="bottom"/>
            <w:shd w:val="clear" w:color="auto" w:fill="D9D9D9"/>
          </w:tcPr>
          <w:p>
            <w:pPr>
              <w:spacing w:after="0"/>
              <w:rPr>
                <w:sz w:val="10"/>
                <w:szCs w:val="10"/>
                <w:color w:val="auto"/>
              </w:rPr>
            </w:pPr>
          </w:p>
        </w:tc>
        <w:tc>
          <w:tcPr>
            <w:tcW w:w="100" w:type="dxa"/>
            <w:vAlign w:val="bottom"/>
            <w:tcBorders>
              <w:right w:val="single" w:sz="8" w:color="D9D9D9"/>
            </w:tcBorders>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26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82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540" w:type="dxa"/>
            <w:vAlign w:val="bottom"/>
            <w:shd w:val="clear" w:color="auto" w:fill="D9D9D9"/>
          </w:tcPr>
          <w:p>
            <w:pPr>
              <w:spacing w:after="0"/>
              <w:rPr>
                <w:sz w:val="10"/>
                <w:szCs w:val="10"/>
                <w:color w:val="auto"/>
              </w:rPr>
            </w:pPr>
          </w:p>
        </w:tc>
        <w:tc>
          <w:tcPr>
            <w:tcW w:w="160" w:type="dxa"/>
            <w:vAlign w:val="bottom"/>
            <w:tcBorders>
              <w:right w:val="single" w:sz="8" w:color="auto"/>
            </w:tcBorders>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54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420" w:type="dxa"/>
            <w:vAlign w:val="bottom"/>
            <w:shd w:val="clear" w:color="auto" w:fill="D9D9D9"/>
          </w:tcPr>
          <w:p>
            <w:pPr>
              <w:spacing w:after="0"/>
              <w:rPr>
                <w:sz w:val="10"/>
                <w:szCs w:val="10"/>
                <w:color w:val="auto"/>
              </w:rPr>
            </w:pPr>
          </w:p>
        </w:tc>
        <w:tc>
          <w:tcPr>
            <w:tcW w:w="140" w:type="dxa"/>
            <w:vAlign w:val="bottom"/>
            <w:tcBorders>
              <w:right w:val="single" w:sz="8" w:color="auto"/>
            </w:tcBorders>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56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420" w:type="dxa"/>
            <w:vAlign w:val="bottom"/>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160" w:type="dxa"/>
            <w:vAlign w:val="bottom"/>
            <w:tcBorders>
              <w:right w:val="single" w:sz="8" w:color="auto"/>
            </w:tcBorders>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140" w:type="dxa"/>
            <w:vAlign w:val="bottom"/>
            <w:tcBorders>
              <w:right w:val="single" w:sz="8" w:color="D9D9D9"/>
            </w:tcBorders>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40" w:type="dxa"/>
            <w:vAlign w:val="bottom"/>
            <w:tcBorders>
              <w:right w:val="single" w:sz="8" w:color="E7E4E1"/>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E7E4E1"/>
            </w:tcBorders>
            <w:shd w:val="clear" w:color="auto" w:fill="D9D9D9"/>
          </w:tcPr>
          <w:p>
            <w:pPr>
              <w:spacing w:after="0"/>
              <w:rPr>
                <w:sz w:val="15"/>
                <w:szCs w:val="15"/>
                <w:color w:val="auto"/>
              </w:rPr>
            </w:pPr>
          </w:p>
        </w:tc>
        <w:tc>
          <w:tcPr>
            <w:tcW w:w="1740" w:type="dxa"/>
            <w:vAlign w:val="bottom"/>
            <w:shd w:val="clear" w:color="auto" w:fill="D9D9D9"/>
          </w:tcPr>
          <w:p>
            <w:pPr>
              <w:ind w:left="220"/>
              <w:spacing w:after="0" w:line="176" w:lineRule="exact"/>
              <w:rPr>
                <w:sz w:val="20"/>
                <w:szCs w:val="20"/>
                <w:color w:val="auto"/>
              </w:rPr>
            </w:pPr>
            <w:r>
              <w:rPr>
                <w:rFonts w:ascii="Arial" w:cs="Arial" w:eastAsia="Arial" w:hAnsi="Arial"/>
                <w:sz w:val="13"/>
                <w:szCs w:val="13"/>
                <w:color w:val="auto"/>
              </w:rPr>
              <w:t>expenses</w:t>
            </w:r>
            <w:r>
              <w:rPr>
                <w:rFonts w:ascii="Arial" w:cs="Arial" w:eastAsia="Arial" w:hAnsi="Arial"/>
                <w:sz w:val="20"/>
                <w:szCs w:val="20"/>
                <w:color w:val="auto"/>
                <w:vertAlign w:val="superscript"/>
              </w:rPr>
              <w:t>(2)</w:t>
            </w:r>
          </w:p>
        </w:tc>
        <w:tc>
          <w:tcPr>
            <w:tcW w:w="1120" w:type="dxa"/>
            <w:vAlign w:val="bottom"/>
            <w:tcBorders>
              <w:right w:val="single" w:sz="8" w:color="D9D9D9"/>
            </w:tcBorders>
            <w:gridSpan w:val="2"/>
            <w:shd w:val="clear" w:color="auto" w:fill="D9D9D9"/>
          </w:tcPr>
          <w:p>
            <w:pPr>
              <w:jc w:val="right"/>
              <w:spacing w:after="0"/>
              <w:rPr>
                <w:sz w:val="20"/>
                <w:szCs w:val="20"/>
                <w:color w:val="auto"/>
              </w:rPr>
            </w:pPr>
            <w:r>
              <w:rPr>
                <w:rFonts w:ascii="Arial" w:cs="Arial" w:eastAsia="Arial" w:hAnsi="Arial"/>
                <w:sz w:val="14"/>
                <w:szCs w:val="14"/>
                <w:color w:val="auto"/>
              </w:rPr>
              <w:t>21,938</w:t>
            </w:r>
          </w:p>
        </w:tc>
        <w:tc>
          <w:tcPr>
            <w:tcW w:w="120" w:type="dxa"/>
            <w:vAlign w:val="bottom"/>
            <w:shd w:val="clear" w:color="auto" w:fill="D9D9D9"/>
          </w:tcPr>
          <w:p>
            <w:pPr>
              <w:spacing w:after="0"/>
              <w:rPr>
                <w:sz w:val="15"/>
                <w:szCs w:val="15"/>
                <w:color w:val="auto"/>
              </w:rPr>
            </w:pPr>
          </w:p>
        </w:tc>
        <w:tc>
          <w:tcPr>
            <w:tcW w:w="5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15,798</w:t>
            </w:r>
          </w:p>
        </w:tc>
        <w:tc>
          <w:tcPr>
            <w:tcW w:w="140" w:type="dxa"/>
            <w:vAlign w:val="bottom"/>
            <w:shd w:val="clear" w:color="auto" w:fill="D9D9D9"/>
          </w:tcPr>
          <w:p>
            <w:pPr>
              <w:spacing w:after="0"/>
              <w:rPr>
                <w:sz w:val="15"/>
                <w:szCs w:val="15"/>
                <w:color w:val="auto"/>
              </w:rPr>
            </w:pPr>
          </w:p>
        </w:tc>
        <w:tc>
          <w:tcPr>
            <w:tcW w:w="9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(251)</w:t>
            </w: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37,485</w:t>
            </w:r>
          </w:p>
        </w:tc>
        <w:tc>
          <w:tcPr>
            <w:tcW w:w="160" w:type="dxa"/>
            <w:vAlign w:val="bottom"/>
            <w:tcBorders>
              <w:right w:val="single" w:sz="8" w:color="auto"/>
            </w:tcBorders>
            <w:shd w:val="clear" w:color="auto" w:fill="D9D9D9"/>
          </w:tcPr>
          <w:p>
            <w:pPr>
              <w:spacing w:after="0"/>
              <w:rPr>
                <w:sz w:val="15"/>
                <w:szCs w:val="15"/>
                <w:color w:val="auto"/>
              </w:rPr>
            </w:pPr>
          </w:p>
        </w:tc>
        <w:tc>
          <w:tcPr>
            <w:tcW w:w="9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1,557</w:t>
            </w:r>
          </w:p>
        </w:tc>
        <w:tc>
          <w:tcPr>
            <w:tcW w:w="840" w:type="dxa"/>
            <w:vAlign w:val="bottom"/>
            <w:gridSpan w:val="3"/>
            <w:shd w:val="clear" w:color="auto" w:fill="D9D9D9"/>
          </w:tcPr>
          <w:p>
            <w:pPr>
              <w:jc w:val="right"/>
              <w:spacing w:after="0"/>
              <w:rPr>
                <w:sz w:val="20"/>
                <w:szCs w:val="20"/>
                <w:color w:val="auto"/>
              </w:rPr>
            </w:pPr>
            <w:r>
              <w:rPr>
                <w:rFonts w:ascii="Arial" w:cs="Arial" w:eastAsia="Arial" w:hAnsi="Arial"/>
                <w:sz w:val="14"/>
                <w:szCs w:val="14"/>
                <w:color w:val="auto"/>
              </w:rPr>
              <w:t>17,355</w:t>
            </w:r>
          </w:p>
        </w:tc>
        <w:tc>
          <w:tcPr>
            <w:tcW w:w="140" w:type="dxa"/>
            <w:vAlign w:val="bottom"/>
            <w:tcBorders>
              <w:right w:val="single" w:sz="8" w:color="auto"/>
            </w:tcBorders>
            <w:shd w:val="clear" w:color="auto" w:fill="D9D9D9"/>
          </w:tcPr>
          <w:p>
            <w:pPr>
              <w:spacing w:after="0"/>
              <w:rPr>
                <w:sz w:val="15"/>
                <w:szCs w:val="15"/>
                <w:color w:val="auto"/>
              </w:rPr>
            </w:pPr>
          </w:p>
        </w:tc>
        <w:tc>
          <w:tcPr>
            <w:tcW w:w="1100" w:type="dxa"/>
            <w:vAlign w:val="bottom"/>
            <w:gridSpan w:val="3"/>
            <w:shd w:val="clear" w:color="auto" w:fill="D9D9D9"/>
          </w:tcPr>
          <w:p>
            <w:pPr>
              <w:jc w:val="right"/>
              <w:ind w:right="100"/>
              <w:spacing w:after="0"/>
              <w:rPr>
                <w:sz w:val="20"/>
                <w:szCs w:val="20"/>
                <w:color w:val="auto"/>
              </w:rPr>
            </w:pPr>
            <w:r>
              <w:rPr>
                <w:rFonts w:ascii="Arial" w:cs="Arial" w:eastAsia="Arial" w:hAnsi="Arial"/>
                <w:sz w:val="14"/>
                <w:szCs w:val="14"/>
                <w:color w:val="auto"/>
              </w:rPr>
              <w:t>(107)</w:t>
            </w:r>
          </w:p>
        </w:tc>
        <w:tc>
          <w:tcPr>
            <w:tcW w:w="980" w:type="dxa"/>
            <w:vAlign w:val="bottom"/>
            <w:tcBorders>
              <w:right w:val="single" w:sz="8" w:color="auto"/>
            </w:tcBorders>
            <w:gridSpan w:val="3"/>
            <w:shd w:val="clear" w:color="auto" w:fill="D9D9D9"/>
          </w:tcPr>
          <w:p>
            <w:pPr>
              <w:jc w:val="right"/>
              <w:ind w:right="120"/>
              <w:spacing w:after="0"/>
              <w:rPr>
                <w:sz w:val="20"/>
                <w:szCs w:val="20"/>
                <w:color w:val="auto"/>
              </w:rPr>
            </w:pPr>
            <w:r>
              <w:rPr>
                <w:rFonts w:ascii="Arial" w:cs="Arial" w:eastAsia="Arial" w:hAnsi="Arial"/>
                <w:sz w:val="14"/>
                <w:szCs w:val="14"/>
                <w:color w:val="auto"/>
              </w:rPr>
              <w:t>(358)</w:t>
            </w:r>
          </w:p>
        </w:tc>
        <w:tc>
          <w:tcPr>
            <w:tcW w:w="9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1,450</w:t>
            </w:r>
          </w:p>
        </w:tc>
        <w:tc>
          <w:tcPr>
            <w:tcW w:w="140" w:type="dxa"/>
            <w:vAlign w:val="bottom"/>
            <w:tcBorders>
              <w:right w:val="single" w:sz="8" w:color="D9D9D9"/>
            </w:tcBorders>
            <w:shd w:val="clear" w:color="auto" w:fill="D9D9D9"/>
          </w:tcPr>
          <w:p>
            <w:pPr>
              <w:spacing w:after="0"/>
              <w:rPr>
                <w:sz w:val="15"/>
                <w:szCs w:val="15"/>
                <w:color w:val="auto"/>
              </w:rPr>
            </w:pP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38,935</w:t>
            </w:r>
          </w:p>
        </w:tc>
        <w:tc>
          <w:tcPr>
            <w:tcW w:w="80" w:type="dxa"/>
            <w:vAlign w:val="bottom"/>
            <w:shd w:val="clear" w:color="auto" w:fill="D9D9D9"/>
          </w:tcPr>
          <w:p>
            <w:pPr>
              <w:spacing w:after="0"/>
              <w:rPr>
                <w:sz w:val="15"/>
                <w:szCs w:val="15"/>
                <w:color w:val="auto"/>
              </w:rPr>
            </w:pPr>
          </w:p>
        </w:tc>
        <w:tc>
          <w:tcPr>
            <w:tcW w:w="140" w:type="dxa"/>
            <w:vAlign w:val="bottom"/>
            <w:tcBorders>
              <w:right w:val="single" w:sz="8" w:color="E7E4E1"/>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left w:val="single" w:sz="8" w:color="E7E4E1"/>
            </w:tcBorders>
            <w:shd w:val="clear" w:color="auto" w:fill="D9D9D9"/>
          </w:tcPr>
          <w:p>
            <w:pPr>
              <w:spacing w:after="0" w:line="20" w:lineRule="exact"/>
              <w:rPr>
                <w:sz w:val="1"/>
                <w:szCs w:val="1"/>
                <w:color w:val="auto"/>
              </w:rPr>
            </w:pPr>
          </w:p>
        </w:tc>
        <w:tc>
          <w:tcPr>
            <w:tcW w:w="1740" w:type="dxa"/>
            <w:vAlign w:val="bottom"/>
            <w:shd w:val="clear" w:color="auto" w:fill="D9D9D9"/>
          </w:tcPr>
          <w:p>
            <w:pPr>
              <w:spacing w:after="0" w:line="20" w:lineRule="exact"/>
              <w:rPr>
                <w:sz w:val="1"/>
                <w:szCs w:val="1"/>
                <w:color w:val="auto"/>
              </w:rPr>
            </w:pPr>
          </w:p>
        </w:tc>
        <w:tc>
          <w:tcPr>
            <w:tcW w:w="11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D9D9D9"/>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D9D9D9"/>
            </w:tcBorders>
            <w:shd w:val="clear" w:color="auto" w:fill="D9D9D9"/>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tcBorders>
              <w:right w:val="single" w:sz="8" w:color="E7E4E1"/>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 w:type="dxa"/>
            <w:vAlign w:val="bottom"/>
            <w:tcBorders>
              <w:left w:val="single" w:sz="8" w:color="E7E4E1"/>
            </w:tcBorders>
            <w:shd w:val="clear" w:color="auto" w:fill="D9D9D9"/>
          </w:tcPr>
          <w:p>
            <w:pPr>
              <w:spacing w:after="0"/>
              <w:rPr>
                <w:sz w:val="15"/>
                <w:szCs w:val="15"/>
                <w:color w:val="auto"/>
              </w:rPr>
            </w:pPr>
          </w:p>
        </w:tc>
        <w:tc>
          <w:tcPr>
            <w:tcW w:w="174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rPr>
              <w:t>Operating cash flow</w:t>
            </w:r>
          </w:p>
        </w:tc>
        <w:tc>
          <w:tcPr>
            <w:tcW w:w="1120" w:type="dxa"/>
            <w:vAlign w:val="bottom"/>
            <w:tcBorders>
              <w:right w:val="single" w:sz="8" w:color="D9D9D9"/>
            </w:tcBorders>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$15,288</w:t>
            </w:r>
          </w:p>
        </w:tc>
        <w:tc>
          <w:tcPr>
            <w:tcW w:w="120" w:type="dxa"/>
            <w:vAlign w:val="bottom"/>
            <w:shd w:val="clear" w:color="auto" w:fill="D9D9D9"/>
          </w:tcPr>
          <w:p>
            <w:pPr>
              <w:spacing w:after="0"/>
              <w:rPr>
                <w:sz w:val="15"/>
                <w:szCs w:val="15"/>
                <w:color w:val="auto"/>
              </w:rPr>
            </w:pPr>
          </w:p>
        </w:tc>
        <w:tc>
          <w:tcPr>
            <w:tcW w:w="54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$3,462</w:t>
            </w:r>
          </w:p>
        </w:tc>
        <w:tc>
          <w:tcPr>
            <w:tcW w:w="140" w:type="dxa"/>
            <w:vAlign w:val="bottom"/>
            <w:shd w:val="clear" w:color="auto" w:fill="D9D9D9"/>
          </w:tcPr>
          <w:p>
            <w:pPr>
              <w:spacing w:after="0"/>
              <w:rPr>
                <w:sz w:val="15"/>
                <w:szCs w:val="15"/>
                <w:color w:val="auto"/>
              </w:rPr>
            </w:pPr>
          </w:p>
        </w:tc>
        <w:tc>
          <w:tcPr>
            <w:tcW w:w="960" w:type="dxa"/>
            <w:vAlign w:val="bottom"/>
            <w:gridSpan w:val="2"/>
            <w:shd w:val="clear" w:color="auto" w:fill="D9D9D9"/>
          </w:tcPr>
          <w:p>
            <w:pPr>
              <w:jc w:val="right"/>
              <w:ind w:right="100"/>
              <w:spacing w:after="0" w:line="155" w:lineRule="exact"/>
              <w:rPr>
                <w:sz w:val="20"/>
                <w:szCs w:val="20"/>
                <w:color w:val="auto"/>
              </w:rPr>
            </w:pPr>
            <w:r>
              <w:rPr>
                <w:rFonts w:ascii="Arial" w:cs="Arial" w:eastAsia="Arial" w:hAnsi="Arial"/>
                <w:sz w:val="14"/>
                <w:szCs w:val="14"/>
                <w:color w:val="auto"/>
              </w:rPr>
              <w:t>$(393)</w:t>
            </w:r>
          </w:p>
        </w:tc>
        <w:tc>
          <w:tcPr>
            <w:tcW w:w="5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18,357</w:t>
            </w:r>
          </w:p>
        </w:tc>
        <w:tc>
          <w:tcPr>
            <w:tcW w:w="160" w:type="dxa"/>
            <w:vAlign w:val="bottom"/>
            <w:tcBorders>
              <w:right w:val="single" w:sz="8" w:color="auto"/>
            </w:tcBorders>
            <w:shd w:val="clear" w:color="auto" w:fill="D9D9D9"/>
          </w:tcPr>
          <w:p>
            <w:pPr>
              <w:spacing w:after="0"/>
              <w:rPr>
                <w:sz w:val="15"/>
                <w:szCs w:val="15"/>
                <w:color w:val="auto"/>
              </w:rPr>
            </w:pPr>
          </w:p>
        </w:tc>
        <w:tc>
          <w:tcPr>
            <w:tcW w:w="94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$ 307</w:t>
            </w:r>
          </w:p>
        </w:tc>
        <w:tc>
          <w:tcPr>
            <w:tcW w:w="840" w:type="dxa"/>
            <w:vAlign w:val="bottom"/>
            <w:gridSpan w:val="3"/>
            <w:shd w:val="clear" w:color="auto" w:fill="D9D9D9"/>
          </w:tcPr>
          <w:p>
            <w:pPr>
              <w:jc w:val="right"/>
              <w:spacing w:after="0" w:line="155" w:lineRule="exact"/>
              <w:rPr>
                <w:sz w:val="20"/>
                <w:szCs w:val="20"/>
                <w:color w:val="auto"/>
              </w:rPr>
            </w:pPr>
            <w:r>
              <w:rPr>
                <w:rFonts w:ascii="Arial" w:cs="Arial" w:eastAsia="Arial" w:hAnsi="Arial"/>
                <w:sz w:val="14"/>
                <w:szCs w:val="14"/>
                <w:color w:val="auto"/>
              </w:rPr>
              <w:t>$3,769</w:t>
            </w:r>
          </w:p>
        </w:tc>
        <w:tc>
          <w:tcPr>
            <w:tcW w:w="140" w:type="dxa"/>
            <w:vAlign w:val="bottom"/>
            <w:tcBorders>
              <w:right w:val="single" w:sz="8" w:color="auto"/>
            </w:tcBorders>
            <w:shd w:val="clear" w:color="auto" w:fill="D9D9D9"/>
          </w:tcPr>
          <w:p>
            <w:pPr>
              <w:spacing w:after="0"/>
              <w:rPr>
                <w:sz w:val="15"/>
                <w:szCs w:val="15"/>
                <w:color w:val="auto"/>
              </w:rPr>
            </w:pPr>
          </w:p>
        </w:tc>
        <w:tc>
          <w:tcPr>
            <w:tcW w:w="96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$ 62</w:t>
            </w:r>
          </w:p>
        </w:tc>
        <w:tc>
          <w:tcPr>
            <w:tcW w:w="140" w:type="dxa"/>
            <w:vAlign w:val="bottom"/>
            <w:shd w:val="clear" w:color="auto" w:fill="D9D9D9"/>
          </w:tcPr>
          <w:p>
            <w:pPr>
              <w:spacing w:after="0"/>
              <w:rPr>
                <w:sz w:val="15"/>
                <w:szCs w:val="15"/>
                <w:color w:val="auto"/>
              </w:rPr>
            </w:pPr>
          </w:p>
        </w:tc>
        <w:tc>
          <w:tcPr>
            <w:tcW w:w="980" w:type="dxa"/>
            <w:vAlign w:val="bottom"/>
            <w:tcBorders>
              <w:right w:val="single" w:sz="8" w:color="auto"/>
            </w:tcBorders>
            <w:gridSpan w:val="3"/>
            <w:shd w:val="clear" w:color="auto" w:fill="D9D9D9"/>
          </w:tcPr>
          <w:p>
            <w:pPr>
              <w:jc w:val="right"/>
              <w:ind w:right="120"/>
              <w:spacing w:after="0" w:line="155" w:lineRule="exact"/>
              <w:rPr>
                <w:sz w:val="20"/>
                <w:szCs w:val="20"/>
                <w:color w:val="auto"/>
              </w:rPr>
            </w:pPr>
            <w:r>
              <w:rPr>
                <w:rFonts w:ascii="Arial" w:cs="Arial" w:eastAsia="Arial" w:hAnsi="Arial"/>
                <w:sz w:val="14"/>
                <w:szCs w:val="14"/>
                <w:color w:val="auto"/>
              </w:rPr>
              <w:t>$(331)</w:t>
            </w:r>
          </w:p>
        </w:tc>
        <w:tc>
          <w:tcPr>
            <w:tcW w:w="96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$ 369</w:t>
            </w:r>
          </w:p>
        </w:tc>
        <w:tc>
          <w:tcPr>
            <w:tcW w:w="140" w:type="dxa"/>
            <w:vAlign w:val="bottom"/>
            <w:tcBorders>
              <w:right w:val="single" w:sz="8" w:color="D9D9D9"/>
            </w:tcBorders>
            <w:shd w:val="clear" w:color="auto" w:fill="D9D9D9"/>
          </w:tcPr>
          <w:p>
            <w:pPr>
              <w:spacing w:after="0"/>
              <w:rPr>
                <w:sz w:val="15"/>
                <w:szCs w:val="15"/>
                <w:color w:val="auto"/>
              </w:rPr>
            </w:pPr>
          </w:p>
        </w:tc>
        <w:tc>
          <w:tcPr>
            <w:tcW w:w="6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$18,726</w:t>
            </w:r>
          </w:p>
        </w:tc>
        <w:tc>
          <w:tcPr>
            <w:tcW w:w="80" w:type="dxa"/>
            <w:vAlign w:val="bottom"/>
            <w:shd w:val="clear" w:color="auto" w:fill="D9D9D9"/>
          </w:tcPr>
          <w:p>
            <w:pPr>
              <w:spacing w:after="0"/>
              <w:rPr>
                <w:sz w:val="15"/>
                <w:szCs w:val="15"/>
                <w:color w:val="auto"/>
              </w:rPr>
            </w:pPr>
          </w:p>
        </w:tc>
        <w:tc>
          <w:tcPr>
            <w:tcW w:w="140" w:type="dxa"/>
            <w:vAlign w:val="bottom"/>
            <w:tcBorders>
              <w:right w:val="single" w:sz="8" w:color="E7E4E1"/>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D9D9D9"/>
              <w:left w:val="single" w:sz="8" w:color="E7E4E1"/>
            </w:tcBorders>
            <w:shd w:val="clear" w:color="auto" w:fill="D9D9D9"/>
          </w:tcPr>
          <w:p>
            <w:pPr>
              <w:spacing w:after="0" w:line="20" w:lineRule="exact"/>
              <w:rPr>
                <w:sz w:val="1"/>
                <w:szCs w:val="1"/>
                <w:color w:val="auto"/>
              </w:rPr>
            </w:pPr>
          </w:p>
        </w:tc>
        <w:tc>
          <w:tcPr>
            <w:tcW w:w="1740" w:type="dxa"/>
            <w:vAlign w:val="bottom"/>
            <w:tcBorders>
              <w:top w:val="single" w:sz="8" w:color="D9D9D9"/>
            </w:tcBorders>
            <w:shd w:val="clear" w:color="auto" w:fill="D9D9D9"/>
          </w:tcPr>
          <w:p>
            <w:pPr>
              <w:spacing w:after="0" w:line="20" w:lineRule="exact"/>
              <w:rPr>
                <w:sz w:val="1"/>
                <w:szCs w:val="1"/>
                <w:color w:val="auto"/>
              </w:rPr>
            </w:pPr>
          </w:p>
        </w:tc>
        <w:tc>
          <w:tcPr>
            <w:tcW w:w="1120" w:type="dxa"/>
            <w:vAlign w:val="bottom"/>
            <w:tcBorders>
              <w:top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right w:val="single" w:sz="8" w:color="D9D9D9"/>
            </w:tcBorders>
            <w:shd w:val="clear" w:color="auto" w:fill="D9D9D9"/>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D9D9D9"/>
              <w:right w:val="single" w:sz="8" w:color="E7E4E1"/>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0" w:type="dxa"/>
            <w:vAlign w:val="bottom"/>
            <w:tcBorders>
              <w:left w:val="single" w:sz="8" w:color="E7E4E1"/>
            </w:tcBorders>
            <w:shd w:val="clear" w:color="auto" w:fill="D9D9D9"/>
          </w:tcPr>
          <w:p>
            <w:pPr>
              <w:spacing w:after="0"/>
              <w:rPr>
                <w:sz w:val="12"/>
                <w:szCs w:val="12"/>
                <w:color w:val="auto"/>
              </w:rPr>
            </w:pPr>
          </w:p>
        </w:tc>
        <w:tc>
          <w:tcPr>
            <w:tcW w:w="2860" w:type="dxa"/>
            <w:vAlign w:val="bottom"/>
            <w:tcBorders>
              <w:right w:val="single" w:sz="8" w:color="D9D9D9"/>
            </w:tcBorders>
            <w:gridSpan w:val="3"/>
            <w:shd w:val="clear" w:color="auto" w:fill="D9D9D9"/>
          </w:tcPr>
          <w:p>
            <w:pPr>
              <w:spacing w:after="0" w:line="143" w:lineRule="exact"/>
              <w:rPr>
                <w:sz w:val="20"/>
                <w:szCs w:val="20"/>
                <w:color w:val="auto"/>
              </w:rPr>
            </w:pPr>
            <w:r>
              <w:rPr>
                <w:rFonts w:ascii="Arial" w:cs="Arial" w:eastAsia="Arial" w:hAnsi="Arial"/>
                <w:sz w:val="14"/>
                <w:szCs w:val="14"/>
                <w:b w:val="1"/>
                <w:bCs w:val="1"/>
                <w:color w:val="auto"/>
              </w:rPr>
              <w:t>Twelve Months Ended December 31, 2012</w:t>
            </w:r>
          </w:p>
        </w:tc>
        <w:tc>
          <w:tcPr>
            <w:tcW w:w="660" w:type="dxa"/>
            <w:vAlign w:val="bottom"/>
            <w:gridSpan w:val="3"/>
            <w:vMerge w:val="restart"/>
            <w:shd w:val="clear" w:color="auto" w:fill="D9D9D9"/>
          </w:tcPr>
          <w:p>
            <w:pPr>
              <w:jc w:val="right"/>
              <w:spacing w:after="0"/>
              <w:rPr>
                <w:sz w:val="20"/>
                <w:szCs w:val="20"/>
                <w:color w:val="auto"/>
              </w:rPr>
            </w:pPr>
            <w:r>
              <w:rPr>
                <w:rFonts w:ascii="Arial" w:cs="Arial" w:eastAsia="Arial" w:hAnsi="Arial"/>
                <w:sz w:val="14"/>
                <w:szCs w:val="14"/>
                <w:color w:val="auto"/>
              </w:rPr>
              <w:t>$23,812</w:t>
            </w:r>
          </w:p>
        </w:tc>
        <w:tc>
          <w:tcPr>
            <w:tcW w:w="140" w:type="dxa"/>
            <w:vAlign w:val="bottom"/>
            <w:shd w:val="clear" w:color="auto" w:fill="D9D9D9"/>
          </w:tcPr>
          <w:p>
            <w:pPr>
              <w:spacing w:after="0"/>
              <w:rPr>
                <w:sz w:val="12"/>
                <w:szCs w:val="12"/>
                <w:color w:val="auto"/>
              </w:rPr>
            </w:pPr>
          </w:p>
        </w:tc>
        <w:tc>
          <w:tcPr>
            <w:tcW w:w="960" w:type="dxa"/>
            <w:vAlign w:val="bottom"/>
            <w:gridSpan w:val="2"/>
            <w:vMerge w:val="restart"/>
            <w:shd w:val="clear" w:color="auto" w:fill="D9D9D9"/>
          </w:tcPr>
          <w:p>
            <w:pPr>
              <w:jc w:val="right"/>
              <w:ind w:right="100"/>
              <w:spacing w:after="0"/>
              <w:rPr>
                <w:sz w:val="20"/>
                <w:szCs w:val="20"/>
                <w:color w:val="auto"/>
              </w:rPr>
            </w:pPr>
            <w:r>
              <w:rPr>
                <w:rFonts w:ascii="Arial" w:cs="Arial" w:eastAsia="Arial" w:hAnsi="Arial"/>
                <w:sz w:val="14"/>
                <w:szCs w:val="14"/>
                <w:color w:val="auto"/>
              </w:rPr>
              <w:t>$(846)</w:t>
            </w:r>
          </w:p>
        </w:tc>
        <w:tc>
          <w:tcPr>
            <w:tcW w:w="5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$62,570</w:t>
            </w:r>
          </w:p>
        </w:tc>
        <w:tc>
          <w:tcPr>
            <w:tcW w:w="160" w:type="dxa"/>
            <w:vAlign w:val="bottom"/>
            <w:tcBorders>
              <w:right w:val="single" w:sz="8" w:color="auto"/>
            </w:tcBorders>
            <w:shd w:val="clear" w:color="auto" w:fill="D9D9D9"/>
          </w:tcPr>
          <w:p>
            <w:pPr>
              <w:spacing w:after="0"/>
              <w:rPr>
                <w:sz w:val="12"/>
                <w:szCs w:val="12"/>
                <w:color w:val="auto"/>
              </w:rPr>
            </w:pPr>
          </w:p>
        </w:tc>
        <w:tc>
          <w:tcPr>
            <w:tcW w:w="94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shd w:val="clear" w:color="auto" w:fill="D9D9D9"/>
          </w:tcPr>
          <w:p>
            <w:pPr>
              <w:jc w:val="right"/>
              <w:spacing w:after="0"/>
              <w:rPr>
                <w:sz w:val="20"/>
                <w:szCs w:val="20"/>
                <w:color w:val="auto"/>
              </w:rPr>
            </w:pPr>
            <w:r>
              <w:rPr>
                <w:rFonts w:ascii="Arial" w:cs="Arial" w:eastAsia="Arial" w:hAnsi="Arial"/>
                <w:sz w:val="14"/>
                <w:szCs w:val="14"/>
                <w:color w:val="auto"/>
              </w:rPr>
              <w:t>$23,812</w:t>
            </w:r>
          </w:p>
        </w:tc>
        <w:tc>
          <w:tcPr>
            <w:tcW w:w="140" w:type="dxa"/>
            <w:vAlign w:val="bottom"/>
            <w:tcBorders>
              <w:right w:val="single" w:sz="8" w:color="auto"/>
            </w:tcBorders>
            <w:shd w:val="clear" w:color="auto" w:fill="D9D9D9"/>
          </w:tcPr>
          <w:p>
            <w:pPr>
              <w:spacing w:after="0"/>
              <w:rPr>
                <w:sz w:val="12"/>
                <w:szCs w:val="12"/>
                <w:color w:val="auto"/>
              </w:rPr>
            </w:pPr>
          </w:p>
        </w:tc>
        <w:tc>
          <w:tcPr>
            <w:tcW w:w="96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2"/>
                <w:szCs w:val="12"/>
                <w:color w:val="auto"/>
              </w:rPr>
            </w:pPr>
          </w:p>
        </w:tc>
        <w:tc>
          <w:tcPr>
            <w:tcW w:w="980" w:type="dxa"/>
            <w:vAlign w:val="bottom"/>
            <w:tcBorders>
              <w:right w:val="single" w:sz="8" w:color="auto"/>
            </w:tcBorders>
            <w:gridSpan w:val="3"/>
            <w:vMerge w:val="restart"/>
            <w:shd w:val="clear" w:color="auto" w:fill="D9D9D9"/>
          </w:tcPr>
          <w:p>
            <w:pPr>
              <w:jc w:val="right"/>
              <w:ind w:right="120"/>
              <w:spacing w:after="0"/>
              <w:rPr>
                <w:sz w:val="20"/>
                <w:szCs w:val="20"/>
                <w:color w:val="auto"/>
              </w:rPr>
            </w:pPr>
            <w:r>
              <w:rPr>
                <w:rFonts w:ascii="Arial" w:cs="Arial" w:eastAsia="Arial" w:hAnsi="Arial"/>
                <w:sz w:val="14"/>
                <w:szCs w:val="14"/>
                <w:color w:val="auto"/>
              </w:rPr>
              <w:t>$(846)</w:t>
            </w:r>
          </w:p>
        </w:tc>
        <w:tc>
          <w:tcPr>
            <w:tcW w:w="96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D9D9D9"/>
            </w:tcBorders>
            <w:shd w:val="clear" w:color="auto" w:fill="D9D9D9"/>
          </w:tcPr>
          <w:p>
            <w:pPr>
              <w:spacing w:after="0"/>
              <w:rPr>
                <w:sz w:val="12"/>
                <w:szCs w:val="12"/>
                <w:color w:val="auto"/>
              </w:rPr>
            </w:pPr>
          </w:p>
        </w:tc>
        <w:tc>
          <w:tcPr>
            <w:tcW w:w="68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$62,570</w:t>
            </w:r>
          </w:p>
        </w:tc>
        <w:tc>
          <w:tcPr>
            <w:tcW w:w="80" w:type="dxa"/>
            <w:vAlign w:val="bottom"/>
            <w:shd w:val="clear" w:color="auto" w:fill="D9D9D9"/>
          </w:tcPr>
          <w:p>
            <w:pPr>
              <w:spacing w:after="0"/>
              <w:rPr>
                <w:sz w:val="12"/>
                <w:szCs w:val="12"/>
                <w:color w:val="auto"/>
              </w:rPr>
            </w:pPr>
          </w:p>
        </w:tc>
        <w:tc>
          <w:tcPr>
            <w:tcW w:w="140" w:type="dxa"/>
            <w:vAlign w:val="bottom"/>
            <w:tcBorders>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 w:type="dxa"/>
            <w:vAlign w:val="bottom"/>
            <w:tcBorders>
              <w:top w:val="single" w:sz="8" w:color="D9D9D9"/>
              <w:left w:val="single" w:sz="8" w:color="E7E4E1"/>
            </w:tcBorders>
            <w:shd w:val="clear" w:color="auto" w:fill="D9D9D9"/>
          </w:tcPr>
          <w:p>
            <w:pPr>
              <w:spacing w:after="0"/>
              <w:rPr>
                <w:sz w:val="12"/>
                <w:szCs w:val="12"/>
                <w:color w:val="auto"/>
              </w:rPr>
            </w:pPr>
          </w:p>
        </w:tc>
        <w:tc>
          <w:tcPr>
            <w:tcW w:w="1740" w:type="dxa"/>
            <w:vAlign w:val="bottom"/>
            <w:tcBorders>
              <w:top w:val="single" w:sz="8" w:color="auto"/>
            </w:tcBorders>
            <w:shd w:val="clear" w:color="auto" w:fill="D9D9D9"/>
          </w:tcPr>
          <w:p>
            <w:pPr>
              <w:spacing w:after="0" w:line="141" w:lineRule="exact"/>
              <w:rPr>
                <w:sz w:val="20"/>
                <w:szCs w:val="20"/>
                <w:color w:val="auto"/>
              </w:rPr>
            </w:pPr>
            <w:r>
              <w:rPr>
                <w:rFonts w:ascii="Arial" w:cs="Arial" w:eastAsia="Arial" w:hAnsi="Arial"/>
                <w:sz w:val="14"/>
                <w:szCs w:val="14"/>
                <w:color w:val="auto"/>
              </w:rPr>
              <w:t>Revenue</w:t>
            </w:r>
          </w:p>
        </w:tc>
        <w:tc>
          <w:tcPr>
            <w:tcW w:w="1120" w:type="dxa"/>
            <w:vAlign w:val="bottom"/>
            <w:tcBorders>
              <w:top w:val="single" w:sz="8" w:color="auto"/>
              <w:right w:val="single" w:sz="8" w:color="D9D9D9"/>
            </w:tcBorders>
            <w:gridSpan w:val="2"/>
            <w:shd w:val="clear" w:color="auto" w:fill="D9D9D9"/>
          </w:tcPr>
          <w:p>
            <w:pPr>
              <w:ind w:left="620"/>
              <w:spacing w:after="0" w:line="141" w:lineRule="exact"/>
              <w:rPr>
                <w:sz w:val="20"/>
                <w:szCs w:val="20"/>
                <w:color w:val="auto"/>
              </w:rPr>
            </w:pPr>
            <w:r>
              <w:rPr>
                <w:rFonts w:ascii="Arial" w:cs="Arial" w:eastAsia="Arial" w:hAnsi="Arial"/>
                <w:sz w:val="14"/>
                <w:szCs w:val="14"/>
                <w:color w:val="auto"/>
                <w:w w:val="90"/>
              </w:rPr>
              <w:t>$39,604</w:t>
            </w:r>
          </w:p>
        </w:tc>
        <w:tc>
          <w:tcPr>
            <w:tcW w:w="660" w:type="dxa"/>
            <w:vAlign w:val="bottom"/>
            <w:tcBorders>
              <w:top w:val="single" w:sz="8" w:color="D9D9D9"/>
            </w:tcBorders>
            <w:gridSpan w:val="3"/>
            <w:vMerge w:val="continue"/>
            <w:shd w:val="clear" w:color="auto" w:fill="D9D9D9"/>
          </w:tcPr>
          <w:p>
            <w:pPr>
              <w:spacing w:after="0"/>
              <w:rPr>
                <w:sz w:val="12"/>
                <w:szCs w:val="12"/>
                <w:color w:val="auto"/>
              </w:rPr>
            </w:pPr>
          </w:p>
        </w:tc>
        <w:tc>
          <w:tcPr>
            <w:tcW w:w="140" w:type="dxa"/>
            <w:vAlign w:val="bottom"/>
            <w:tcBorders>
              <w:top w:val="single" w:sz="8" w:color="D9D9D9"/>
            </w:tcBorders>
            <w:shd w:val="clear" w:color="auto" w:fill="D9D9D9"/>
          </w:tcPr>
          <w:p>
            <w:pPr>
              <w:spacing w:after="0"/>
              <w:rPr>
                <w:sz w:val="12"/>
                <w:szCs w:val="12"/>
                <w:color w:val="auto"/>
              </w:rPr>
            </w:pPr>
          </w:p>
        </w:tc>
        <w:tc>
          <w:tcPr>
            <w:tcW w:w="960" w:type="dxa"/>
            <w:vAlign w:val="bottom"/>
            <w:tcBorders>
              <w:top w:val="single" w:sz="8" w:color="D9D9D9"/>
            </w:tcBorders>
            <w:gridSpan w:val="2"/>
            <w:vMerge w:val="continue"/>
            <w:shd w:val="clear" w:color="auto" w:fill="D9D9D9"/>
          </w:tcPr>
          <w:p>
            <w:pPr>
              <w:spacing w:after="0"/>
              <w:rPr>
                <w:sz w:val="12"/>
                <w:szCs w:val="12"/>
                <w:color w:val="auto"/>
              </w:rPr>
            </w:pPr>
          </w:p>
        </w:tc>
        <w:tc>
          <w:tcPr>
            <w:tcW w:w="540" w:type="dxa"/>
            <w:vAlign w:val="bottom"/>
            <w:tcBorders>
              <w:top w:val="single" w:sz="8" w:color="D9D9D9"/>
            </w:tcBorders>
            <w:vMerge w:val="continue"/>
            <w:shd w:val="clear" w:color="auto" w:fill="D9D9D9"/>
          </w:tcPr>
          <w:p>
            <w:pPr>
              <w:spacing w:after="0"/>
              <w:rPr>
                <w:sz w:val="12"/>
                <w:szCs w:val="12"/>
                <w:color w:val="auto"/>
              </w:rPr>
            </w:pPr>
          </w:p>
        </w:tc>
        <w:tc>
          <w:tcPr>
            <w:tcW w:w="160" w:type="dxa"/>
            <w:vAlign w:val="bottom"/>
            <w:tcBorders>
              <w:top w:val="single" w:sz="8" w:color="D9D9D9"/>
              <w:right w:val="single" w:sz="8" w:color="auto"/>
            </w:tcBorders>
            <w:shd w:val="clear" w:color="auto" w:fill="D9D9D9"/>
          </w:tcPr>
          <w:p>
            <w:pPr>
              <w:spacing w:after="0"/>
              <w:rPr>
                <w:sz w:val="12"/>
                <w:szCs w:val="12"/>
                <w:color w:val="auto"/>
              </w:rPr>
            </w:pPr>
          </w:p>
        </w:tc>
        <w:tc>
          <w:tcPr>
            <w:tcW w:w="940" w:type="dxa"/>
            <w:vAlign w:val="bottom"/>
            <w:tcBorders>
              <w:top w:val="single" w:sz="8" w:color="D9D9D9"/>
            </w:tcBorders>
            <w:gridSpan w:val="2"/>
            <w:vMerge w:val="continue"/>
            <w:shd w:val="clear" w:color="auto" w:fill="D9D9D9"/>
          </w:tcPr>
          <w:p>
            <w:pPr>
              <w:spacing w:after="0"/>
              <w:rPr>
                <w:sz w:val="12"/>
                <w:szCs w:val="12"/>
                <w:color w:val="auto"/>
              </w:rPr>
            </w:pPr>
          </w:p>
        </w:tc>
        <w:tc>
          <w:tcPr>
            <w:tcW w:w="840" w:type="dxa"/>
            <w:vAlign w:val="bottom"/>
            <w:tcBorders>
              <w:top w:val="single" w:sz="8" w:color="D9D9D9"/>
            </w:tcBorders>
            <w:gridSpan w:val="3"/>
            <w:vMerge w:val="continue"/>
            <w:shd w:val="clear" w:color="auto" w:fill="D9D9D9"/>
          </w:tcPr>
          <w:p>
            <w:pPr>
              <w:spacing w:after="0"/>
              <w:rPr>
                <w:sz w:val="12"/>
                <w:szCs w:val="12"/>
                <w:color w:val="auto"/>
              </w:rPr>
            </w:pPr>
          </w:p>
        </w:tc>
        <w:tc>
          <w:tcPr>
            <w:tcW w:w="140" w:type="dxa"/>
            <w:vAlign w:val="bottom"/>
            <w:tcBorders>
              <w:top w:val="single" w:sz="8" w:color="D9D9D9"/>
              <w:right w:val="single" w:sz="8" w:color="auto"/>
            </w:tcBorders>
            <w:shd w:val="clear" w:color="auto" w:fill="D9D9D9"/>
          </w:tcPr>
          <w:p>
            <w:pPr>
              <w:spacing w:after="0"/>
              <w:rPr>
                <w:sz w:val="12"/>
                <w:szCs w:val="12"/>
                <w:color w:val="auto"/>
              </w:rPr>
            </w:pPr>
          </w:p>
        </w:tc>
        <w:tc>
          <w:tcPr>
            <w:tcW w:w="960" w:type="dxa"/>
            <w:vAlign w:val="bottom"/>
            <w:tcBorders>
              <w:top w:val="single" w:sz="8" w:color="D9D9D9"/>
            </w:tcBorders>
            <w:gridSpan w:val="2"/>
            <w:vMerge w:val="continue"/>
            <w:shd w:val="clear" w:color="auto" w:fill="D9D9D9"/>
          </w:tcPr>
          <w:p>
            <w:pPr>
              <w:spacing w:after="0"/>
              <w:rPr>
                <w:sz w:val="12"/>
                <w:szCs w:val="12"/>
                <w:color w:val="auto"/>
              </w:rPr>
            </w:pPr>
          </w:p>
        </w:tc>
        <w:tc>
          <w:tcPr>
            <w:tcW w:w="140" w:type="dxa"/>
            <w:vAlign w:val="bottom"/>
            <w:tcBorders>
              <w:top w:val="single" w:sz="8" w:color="D9D9D9"/>
            </w:tcBorders>
            <w:shd w:val="clear" w:color="auto" w:fill="D9D9D9"/>
          </w:tcPr>
          <w:p>
            <w:pPr>
              <w:spacing w:after="0"/>
              <w:rPr>
                <w:sz w:val="12"/>
                <w:szCs w:val="12"/>
                <w:color w:val="auto"/>
              </w:rPr>
            </w:pPr>
          </w:p>
        </w:tc>
        <w:tc>
          <w:tcPr>
            <w:tcW w:w="980" w:type="dxa"/>
            <w:vAlign w:val="bottom"/>
            <w:tcBorders>
              <w:top w:val="single" w:sz="8" w:color="D9D9D9"/>
              <w:right w:val="single" w:sz="8" w:color="auto"/>
            </w:tcBorders>
            <w:gridSpan w:val="3"/>
            <w:vMerge w:val="continue"/>
            <w:shd w:val="clear" w:color="auto" w:fill="D9D9D9"/>
          </w:tcPr>
          <w:p>
            <w:pPr>
              <w:spacing w:after="0"/>
              <w:rPr>
                <w:sz w:val="12"/>
                <w:szCs w:val="12"/>
                <w:color w:val="auto"/>
              </w:rPr>
            </w:pPr>
          </w:p>
        </w:tc>
        <w:tc>
          <w:tcPr>
            <w:tcW w:w="960" w:type="dxa"/>
            <w:vAlign w:val="bottom"/>
            <w:tcBorders>
              <w:top w:val="single" w:sz="8" w:color="D9D9D9"/>
            </w:tcBorders>
            <w:gridSpan w:val="2"/>
            <w:vMerge w:val="continue"/>
            <w:shd w:val="clear" w:color="auto" w:fill="D9D9D9"/>
          </w:tcPr>
          <w:p>
            <w:pPr>
              <w:spacing w:after="0"/>
              <w:rPr>
                <w:sz w:val="12"/>
                <w:szCs w:val="12"/>
                <w:color w:val="auto"/>
              </w:rPr>
            </w:pPr>
          </w:p>
        </w:tc>
        <w:tc>
          <w:tcPr>
            <w:tcW w:w="140" w:type="dxa"/>
            <w:vAlign w:val="bottom"/>
            <w:tcBorders>
              <w:top w:val="single" w:sz="8" w:color="D9D9D9"/>
              <w:right w:val="single" w:sz="8" w:color="D9D9D9"/>
            </w:tcBorders>
            <w:shd w:val="clear" w:color="auto" w:fill="D9D9D9"/>
          </w:tcPr>
          <w:p>
            <w:pPr>
              <w:spacing w:after="0"/>
              <w:rPr>
                <w:sz w:val="12"/>
                <w:szCs w:val="12"/>
                <w:color w:val="auto"/>
              </w:rPr>
            </w:pPr>
          </w:p>
        </w:tc>
        <w:tc>
          <w:tcPr>
            <w:tcW w:w="680" w:type="dxa"/>
            <w:vAlign w:val="bottom"/>
            <w:tcBorders>
              <w:top w:val="single" w:sz="8" w:color="D9D9D9"/>
            </w:tcBorders>
            <w:vMerge w:val="continue"/>
            <w:shd w:val="clear" w:color="auto" w:fill="D9D9D9"/>
          </w:tcPr>
          <w:p>
            <w:pPr>
              <w:spacing w:after="0"/>
              <w:rPr>
                <w:sz w:val="12"/>
                <w:szCs w:val="12"/>
                <w:color w:val="auto"/>
              </w:rPr>
            </w:pPr>
          </w:p>
        </w:tc>
        <w:tc>
          <w:tcPr>
            <w:tcW w:w="80" w:type="dxa"/>
            <w:vAlign w:val="bottom"/>
            <w:tcBorders>
              <w:top w:val="single" w:sz="8" w:color="D9D9D9"/>
            </w:tcBorders>
            <w:shd w:val="clear" w:color="auto" w:fill="D9D9D9"/>
          </w:tcPr>
          <w:p>
            <w:pPr>
              <w:spacing w:after="0"/>
              <w:rPr>
                <w:sz w:val="12"/>
                <w:szCs w:val="12"/>
                <w:color w:val="auto"/>
              </w:rPr>
            </w:pPr>
          </w:p>
        </w:tc>
        <w:tc>
          <w:tcPr>
            <w:tcW w:w="140" w:type="dxa"/>
            <w:vAlign w:val="bottom"/>
            <w:tcBorders>
              <w:top w:val="single" w:sz="8" w:color="D9D9D9"/>
              <w:right w:val="single" w:sz="8" w:color="E7E4E1"/>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0" w:type="dxa"/>
            <w:vAlign w:val="bottom"/>
            <w:tcBorders>
              <w:left w:val="single" w:sz="8" w:color="E7E4E1"/>
            </w:tcBorders>
            <w:shd w:val="clear" w:color="auto" w:fill="D9D9D9"/>
          </w:tcPr>
          <w:p>
            <w:pPr>
              <w:spacing w:after="0"/>
              <w:rPr>
                <w:sz w:val="10"/>
                <w:szCs w:val="10"/>
                <w:color w:val="auto"/>
              </w:rPr>
            </w:pPr>
          </w:p>
        </w:tc>
        <w:tc>
          <w:tcPr>
            <w:tcW w:w="1740" w:type="dxa"/>
            <w:vAlign w:val="bottom"/>
            <w:shd w:val="clear" w:color="auto" w:fill="D9D9D9"/>
          </w:tcPr>
          <w:p>
            <w:pPr>
              <w:spacing w:after="0" w:line="123" w:lineRule="exact"/>
              <w:rPr>
                <w:sz w:val="20"/>
                <w:szCs w:val="20"/>
                <w:color w:val="auto"/>
              </w:rPr>
            </w:pPr>
            <w:r>
              <w:rPr>
                <w:rFonts w:ascii="Arial" w:cs="Arial" w:eastAsia="Arial" w:hAnsi="Arial"/>
                <w:sz w:val="14"/>
                <w:szCs w:val="14"/>
                <w:color w:val="auto"/>
              </w:rPr>
              <w:t>Operating costs and</w:t>
            </w:r>
          </w:p>
        </w:tc>
        <w:tc>
          <w:tcPr>
            <w:tcW w:w="1020" w:type="dxa"/>
            <w:vAlign w:val="bottom"/>
            <w:shd w:val="clear" w:color="auto" w:fill="D9D9D9"/>
          </w:tcPr>
          <w:p>
            <w:pPr>
              <w:spacing w:after="0"/>
              <w:rPr>
                <w:sz w:val="10"/>
                <w:szCs w:val="10"/>
                <w:color w:val="auto"/>
              </w:rPr>
            </w:pPr>
          </w:p>
        </w:tc>
        <w:tc>
          <w:tcPr>
            <w:tcW w:w="100" w:type="dxa"/>
            <w:vAlign w:val="bottom"/>
            <w:tcBorders>
              <w:right w:val="single" w:sz="8" w:color="D9D9D9"/>
            </w:tcBorders>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26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82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540" w:type="dxa"/>
            <w:vAlign w:val="bottom"/>
            <w:shd w:val="clear" w:color="auto" w:fill="D9D9D9"/>
          </w:tcPr>
          <w:p>
            <w:pPr>
              <w:spacing w:after="0"/>
              <w:rPr>
                <w:sz w:val="10"/>
                <w:szCs w:val="10"/>
                <w:color w:val="auto"/>
              </w:rPr>
            </w:pPr>
          </w:p>
        </w:tc>
        <w:tc>
          <w:tcPr>
            <w:tcW w:w="160" w:type="dxa"/>
            <w:vAlign w:val="bottom"/>
            <w:tcBorders>
              <w:right w:val="single" w:sz="8" w:color="auto"/>
            </w:tcBorders>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54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280" w:type="dxa"/>
            <w:vAlign w:val="bottom"/>
            <w:shd w:val="clear" w:color="auto" w:fill="D9D9D9"/>
          </w:tcPr>
          <w:p>
            <w:pPr>
              <w:spacing w:after="0"/>
              <w:rPr>
                <w:sz w:val="10"/>
                <w:szCs w:val="10"/>
                <w:color w:val="auto"/>
              </w:rPr>
            </w:pPr>
          </w:p>
        </w:tc>
        <w:tc>
          <w:tcPr>
            <w:tcW w:w="420" w:type="dxa"/>
            <w:vAlign w:val="bottom"/>
            <w:shd w:val="clear" w:color="auto" w:fill="D9D9D9"/>
          </w:tcPr>
          <w:p>
            <w:pPr>
              <w:spacing w:after="0"/>
              <w:rPr>
                <w:sz w:val="10"/>
                <w:szCs w:val="10"/>
                <w:color w:val="auto"/>
              </w:rPr>
            </w:pPr>
          </w:p>
        </w:tc>
        <w:tc>
          <w:tcPr>
            <w:tcW w:w="140" w:type="dxa"/>
            <w:vAlign w:val="bottom"/>
            <w:tcBorders>
              <w:right w:val="single" w:sz="8" w:color="auto"/>
            </w:tcBorders>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56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420" w:type="dxa"/>
            <w:vAlign w:val="bottom"/>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160" w:type="dxa"/>
            <w:vAlign w:val="bottom"/>
            <w:tcBorders>
              <w:right w:val="single" w:sz="8" w:color="auto"/>
            </w:tcBorders>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140" w:type="dxa"/>
            <w:vAlign w:val="bottom"/>
            <w:tcBorders>
              <w:right w:val="single" w:sz="8" w:color="D9D9D9"/>
            </w:tcBorders>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40" w:type="dxa"/>
            <w:vAlign w:val="bottom"/>
            <w:tcBorders>
              <w:right w:val="single" w:sz="8" w:color="E7E4E1"/>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E7E4E1"/>
            </w:tcBorders>
            <w:shd w:val="clear" w:color="auto" w:fill="D9D9D9"/>
          </w:tcPr>
          <w:p>
            <w:pPr>
              <w:spacing w:after="0"/>
              <w:rPr>
                <w:sz w:val="15"/>
                <w:szCs w:val="15"/>
                <w:color w:val="auto"/>
              </w:rPr>
            </w:pPr>
          </w:p>
        </w:tc>
        <w:tc>
          <w:tcPr>
            <w:tcW w:w="1740" w:type="dxa"/>
            <w:vAlign w:val="bottom"/>
            <w:shd w:val="clear" w:color="auto" w:fill="D9D9D9"/>
          </w:tcPr>
          <w:p>
            <w:pPr>
              <w:ind w:left="220"/>
              <w:spacing w:after="0" w:line="176" w:lineRule="exact"/>
              <w:rPr>
                <w:sz w:val="20"/>
                <w:szCs w:val="20"/>
                <w:color w:val="auto"/>
              </w:rPr>
            </w:pPr>
            <w:r>
              <w:rPr>
                <w:rFonts w:ascii="Arial" w:cs="Arial" w:eastAsia="Arial" w:hAnsi="Arial"/>
                <w:sz w:val="13"/>
                <w:szCs w:val="13"/>
                <w:color w:val="auto"/>
              </w:rPr>
              <w:t>expenses</w:t>
            </w:r>
            <w:r>
              <w:rPr>
                <w:rFonts w:ascii="Arial" w:cs="Arial" w:eastAsia="Arial" w:hAnsi="Arial"/>
                <w:sz w:val="20"/>
                <w:szCs w:val="20"/>
                <w:color w:val="auto"/>
                <w:vertAlign w:val="superscript"/>
              </w:rPr>
              <w:t>(2)</w:t>
            </w:r>
          </w:p>
        </w:tc>
        <w:tc>
          <w:tcPr>
            <w:tcW w:w="1120" w:type="dxa"/>
            <w:vAlign w:val="bottom"/>
            <w:tcBorders>
              <w:right w:val="single" w:sz="8" w:color="D9D9D9"/>
            </w:tcBorders>
            <w:gridSpan w:val="2"/>
            <w:shd w:val="clear" w:color="auto" w:fill="D9D9D9"/>
          </w:tcPr>
          <w:p>
            <w:pPr>
              <w:jc w:val="right"/>
              <w:spacing w:after="0"/>
              <w:rPr>
                <w:sz w:val="20"/>
                <w:szCs w:val="20"/>
                <w:color w:val="auto"/>
              </w:rPr>
            </w:pPr>
            <w:r>
              <w:rPr>
                <w:rFonts w:ascii="Arial" w:cs="Arial" w:eastAsia="Arial" w:hAnsi="Arial"/>
                <w:sz w:val="14"/>
                <w:szCs w:val="14"/>
                <w:color w:val="auto"/>
              </w:rPr>
              <w:t>23,349</w:t>
            </w:r>
          </w:p>
        </w:tc>
        <w:tc>
          <w:tcPr>
            <w:tcW w:w="120" w:type="dxa"/>
            <w:vAlign w:val="bottom"/>
            <w:shd w:val="clear" w:color="auto" w:fill="D9D9D9"/>
          </w:tcPr>
          <w:p>
            <w:pPr>
              <w:spacing w:after="0"/>
              <w:rPr>
                <w:sz w:val="15"/>
                <w:szCs w:val="15"/>
                <w:color w:val="auto"/>
              </w:rPr>
            </w:pPr>
          </w:p>
        </w:tc>
        <w:tc>
          <w:tcPr>
            <w:tcW w:w="5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19,705</w:t>
            </w:r>
          </w:p>
        </w:tc>
        <w:tc>
          <w:tcPr>
            <w:tcW w:w="140" w:type="dxa"/>
            <w:vAlign w:val="bottom"/>
            <w:shd w:val="clear" w:color="auto" w:fill="D9D9D9"/>
          </w:tcPr>
          <w:p>
            <w:pPr>
              <w:spacing w:after="0"/>
              <w:rPr>
                <w:sz w:val="15"/>
                <w:szCs w:val="15"/>
                <w:color w:val="auto"/>
              </w:rPr>
            </w:pPr>
          </w:p>
        </w:tc>
        <w:tc>
          <w:tcPr>
            <w:tcW w:w="9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(461)</w:t>
            </w: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42,593</w:t>
            </w:r>
          </w:p>
        </w:tc>
        <w:tc>
          <w:tcPr>
            <w:tcW w:w="160" w:type="dxa"/>
            <w:vAlign w:val="bottom"/>
            <w:tcBorders>
              <w:right w:val="single" w:sz="8" w:color="auto"/>
            </w:tcBorders>
            <w:shd w:val="clear" w:color="auto" w:fill="D9D9D9"/>
          </w:tcPr>
          <w:p>
            <w:pPr>
              <w:spacing w:after="0"/>
              <w:rPr>
                <w:sz w:val="15"/>
                <w:szCs w:val="15"/>
                <w:color w:val="auto"/>
              </w:rPr>
            </w:pPr>
          </w:p>
        </w:tc>
        <w:tc>
          <w:tcPr>
            <w:tcW w:w="9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D9D9D9"/>
          </w:tcPr>
          <w:p>
            <w:pPr>
              <w:jc w:val="right"/>
              <w:spacing w:after="0"/>
              <w:rPr>
                <w:sz w:val="20"/>
                <w:szCs w:val="20"/>
                <w:color w:val="auto"/>
              </w:rPr>
            </w:pPr>
            <w:r>
              <w:rPr>
                <w:rFonts w:ascii="Arial" w:cs="Arial" w:eastAsia="Arial" w:hAnsi="Arial"/>
                <w:sz w:val="14"/>
                <w:szCs w:val="14"/>
                <w:color w:val="auto"/>
              </w:rPr>
              <w:t>19,705</w:t>
            </w:r>
          </w:p>
        </w:tc>
        <w:tc>
          <w:tcPr>
            <w:tcW w:w="140" w:type="dxa"/>
            <w:vAlign w:val="bottom"/>
            <w:tcBorders>
              <w:right w:val="single" w:sz="8" w:color="auto"/>
            </w:tcBorders>
            <w:shd w:val="clear" w:color="auto" w:fill="D9D9D9"/>
          </w:tcPr>
          <w:p>
            <w:pPr>
              <w:spacing w:after="0"/>
              <w:rPr>
                <w:sz w:val="15"/>
                <w:szCs w:val="15"/>
                <w:color w:val="auto"/>
              </w:rPr>
            </w:pPr>
          </w:p>
        </w:tc>
        <w:tc>
          <w:tcPr>
            <w:tcW w:w="9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5"/>
                <w:szCs w:val="15"/>
                <w:color w:val="auto"/>
              </w:rPr>
            </w:pPr>
          </w:p>
        </w:tc>
        <w:tc>
          <w:tcPr>
            <w:tcW w:w="980" w:type="dxa"/>
            <w:vAlign w:val="bottom"/>
            <w:tcBorders>
              <w:right w:val="single" w:sz="8" w:color="auto"/>
            </w:tcBorders>
            <w:gridSpan w:val="3"/>
            <w:shd w:val="clear" w:color="auto" w:fill="D9D9D9"/>
          </w:tcPr>
          <w:p>
            <w:pPr>
              <w:jc w:val="right"/>
              <w:ind w:right="120"/>
              <w:spacing w:after="0"/>
              <w:rPr>
                <w:sz w:val="20"/>
                <w:szCs w:val="20"/>
                <w:color w:val="auto"/>
              </w:rPr>
            </w:pPr>
            <w:r>
              <w:rPr>
                <w:rFonts w:ascii="Arial" w:cs="Arial" w:eastAsia="Arial" w:hAnsi="Arial"/>
                <w:sz w:val="14"/>
                <w:szCs w:val="14"/>
                <w:color w:val="auto"/>
              </w:rPr>
              <w:t>(461)</w:t>
            </w:r>
          </w:p>
        </w:tc>
        <w:tc>
          <w:tcPr>
            <w:tcW w:w="9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D9D9D9"/>
            </w:tcBorders>
            <w:shd w:val="clear" w:color="auto" w:fill="D9D9D9"/>
          </w:tcPr>
          <w:p>
            <w:pPr>
              <w:spacing w:after="0"/>
              <w:rPr>
                <w:sz w:val="15"/>
                <w:szCs w:val="15"/>
                <w:color w:val="auto"/>
              </w:rPr>
            </w:pP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42,593</w:t>
            </w:r>
          </w:p>
        </w:tc>
        <w:tc>
          <w:tcPr>
            <w:tcW w:w="80" w:type="dxa"/>
            <w:vAlign w:val="bottom"/>
            <w:shd w:val="clear" w:color="auto" w:fill="D9D9D9"/>
          </w:tcPr>
          <w:p>
            <w:pPr>
              <w:spacing w:after="0"/>
              <w:rPr>
                <w:sz w:val="15"/>
                <w:szCs w:val="15"/>
                <w:color w:val="auto"/>
              </w:rPr>
            </w:pPr>
          </w:p>
        </w:tc>
        <w:tc>
          <w:tcPr>
            <w:tcW w:w="140" w:type="dxa"/>
            <w:vAlign w:val="bottom"/>
            <w:tcBorders>
              <w:right w:val="single" w:sz="8" w:color="E7E4E1"/>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left w:val="single" w:sz="8" w:color="E7E4E1"/>
            </w:tcBorders>
            <w:shd w:val="clear" w:color="auto" w:fill="D9D9D9"/>
          </w:tcPr>
          <w:p>
            <w:pPr>
              <w:spacing w:after="0" w:line="20" w:lineRule="exact"/>
              <w:rPr>
                <w:sz w:val="1"/>
                <w:szCs w:val="1"/>
                <w:color w:val="auto"/>
              </w:rPr>
            </w:pPr>
          </w:p>
        </w:tc>
        <w:tc>
          <w:tcPr>
            <w:tcW w:w="1740" w:type="dxa"/>
            <w:vAlign w:val="bottom"/>
            <w:shd w:val="clear" w:color="auto" w:fill="D9D9D9"/>
          </w:tcPr>
          <w:p>
            <w:pPr>
              <w:spacing w:after="0" w:line="20" w:lineRule="exact"/>
              <w:rPr>
                <w:sz w:val="1"/>
                <w:szCs w:val="1"/>
                <w:color w:val="auto"/>
              </w:rPr>
            </w:pPr>
          </w:p>
        </w:tc>
        <w:tc>
          <w:tcPr>
            <w:tcW w:w="11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D9D9D9"/>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D9D9D9"/>
            </w:tcBorders>
            <w:shd w:val="clear" w:color="auto" w:fill="D9D9D9"/>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tcBorders>
              <w:right w:val="single" w:sz="8" w:color="E7E4E1"/>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Borders>
              <w:left w:val="single" w:sz="8" w:color="E7E4E1"/>
            </w:tcBorders>
            <w:shd w:val="clear" w:color="auto" w:fill="D9D9D9"/>
          </w:tcPr>
          <w:p>
            <w:pPr>
              <w:spacing w:after="0"/>
              <w:rPr>
                <w:sz w:val="18"/>
                <w:szCs w:val="18"/>
                <w:color w:val="auto"/>
              </w:rPr>
            </w:pPr>
          </w:p>
        </w:tc>
        <w:tc>
          <w:tcPr>
            <w:tcW w:w="174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rPr>
              <w:t>Operating cash flow</w:t>
            </w:r>
          </w:p>
        </w:tc>
        <w:tc>
          <w:tcPr>
            <w:tcW w:w="1120" w:type="dxa"/>
            <w:vAlign w:val="bottom"/>
            <w:tcBorders>
              <w:right w:val="single" w:sz="8" w:color="D9D9D9"/>
            </w:tcBorders>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$16,255</w:t>
            </w:r>
          </w:p>
        </w:tc>
        <w:tc>
          <w:tcPr>
            <w:tcW w:w="120" w:type="dxa"/>
            <w:vAlign w:val="bottom"/>
            <w:shd w:val="clear" w:color="auto" w:fill="D9D9D9"/>
          </w:tcPr>
          <w:p>
            <w:pPr>
              <w:spacing w:after="0"/>
              <w:rPr>
                <w:sz w:val="18"/>
                <w:szCs w:val="18"/>
                <w:color w:val="auto"/>
              </w:rPr>
            </w:pPr>
          </w:p>
        </w:tc>
        <w:tc>
          <w:tcPr>
            <w:tcW w:w="54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$4,107</w:t>
            </w:r>
          </w:p>
        </w:tc>
        <w:tc>
          <w:tcPr>
            <w:tcW w:w="140" w:type="dxa"/>
            <w:vAlign w:val="bottom"/>
            <w:shd w:val="clear" w:color="auto" w:fill="D9D9D9"/>
          </w:tcPr>
          <w:p>
            <w:pPr>
              <w:spacing w:after="0"/>
              <w:rPr>
                <w:sz w:val="18"/>
                <w:szCs w:val="18"/>
                <w:color w:val="auto"/>
              </w:rPr>
            </w:pPr>
          </w:p>
        </w:tc>
        <w:tc>
          <w:tcPr>
            <w:tcW w:w="960" w:type="dxa"/>
            <w:vAlign w:val="bottom"/>
            <w:gridSpan w:val="2"/>
            <w:shd w:val="clear" w:color="auto" w:fill="D9D9D9"/>
          </w:tcPr>
          <w:p>
            <w:pPr>
              <w:jc w:val="right"/>
              <w:ind w:right="100"/>
              <w:spacing w:after="0" w:line="155" w:lineRule="exact"/>
              <w:rPr>
                <w:sz w:val="20"/>
                <w:szCs w:val="20"/>
                <w:color w:val="auto"/>
              </w:rPr>
            </w:pPr>
            <w:r>
              <w:rPr>
                <w:rFonts w:ascii="Arial" w:cs="Arial" w:eastAsia="Arial" w:hAnsi="Arial"/>
                <w:sz w:val="14"/>
                <w:szCs w:val="14"/>
                <w:color w:val="auto"/>
              </w:rPr>
              <w:t>$(385)</w:t>
            </w:r>
          </w:p>
        </w:tc>
        <w:tc>
          <w:tcPr>
            <w:tcW w:w="5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19,977</w:t>
            </w:r>
          </w:p>
        </w:tc>
        <w:tc>
          <w:tcPr>
            <w:tcW w:w="160" w:type="dxa"/>
            <w:vAlign w:val="bottom"/>
            <w:tcBorders>
              <w:right w:val="single" w:sz="8" w:color="auto"/>
            </w:tcBorders>
            <w:shd w:val="clear" w:color="auto" w:fill="D9D9D9"/>
          </w:tcPr>
          <w:p>
            <w:pPr>
              <w:spacing w:after="0"/>
              <w:rPr>
                <w:sz w:val="18"/>
                <w:szCs w:val="18"/>
                <w:color w:val="auto"/>
              </w:rPr>
            </w:pPr>
          </w:p>
        </w:tc>
        <w:tc>
          <w:tcPr>
            <w:tcW w:w="94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D9D9D9"/>
          </w:tcPr>
          <w:p>
            <w:pPr>
              <w:jc w:val="right"/>
              <w:spacing w:after="0" w:line="155" w:lineRule="exact"/>
              <w:rPr>
                <w:sz w:val="20"/>
                <w:szCs w:val="20"/>
                <w:color w:val="auto"/>
              </w:rPr>
            </w:pPr>
            <w:r>
              <w:rPr>
                <w:rFonts w:ascii="Arial" w:cs="Arial" w:eastAsia="Arial" w:hAnsi="Arial"/>
                <w:sz w:val="14"/>
                <w:szCs w:val="14"/>
                <w:color w:val="auto"/>
              </w:rPr>
              <w:t>$4,107</w:t>
            </w:r>
          </w:p>
        </w:tc>
        <w:tc>
          <w:tcPr>
            <w:tcW w:w="140" w:type="dxa"/>
            <w:vAlign w:val="bottom"/>
            <w:tcBorders>
              <w:right w:val="single" w:sz="8" w:color="auto"/>
            </w:tcBorders>
            <w:shd w:val="clear" w:color="auto" w:fill="D9D9D9"/>
          </w:tcPr>
          <w:p>
            <w:pPr>
              <w:spacing w:after="0"/>
              <w:rPr>
                <w:sz w:val="18"/>
                <w:szCs w:val="18"/>
                <w:color w:val="auto"/>
              </w:rPr>
            </w:pPr>
          </w:p>
        </w:tc>
        <w:tc>
          <w:tcPr>
            <w:tcW w:w="96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8"/>
                <w:szCs w:val="18"/>
                <w:color w:val="auto"/>
              </w:rPr>
            </w:pPr>
          </w:p>
        </w:tc>
        <w:tc>
          <w:tcPr>
            <w:tcW w:w="980" w:type="dxa"/>
            <w:vAlign w:val="bottom"/>
            <w:tcBorders>
              <w:right w:val="single" w:sz="8" w:color="auto"/>
            </w:tcBorders>
            <w:gridSpan w:val="3"/>
            <w:shd w:val="clear" w:color="auto" w:fill="D9D9D9"/>
          </w:tcPr>
          <w:p>
            <w:pPr>
              <w:jc w:val="right"/>
              <w:ind w:right="120"/>
              <w:spacing w:after="0" w:line="155" w:lineRule="exact"/>
              <w:rPr>
                <w:sz w:val="20"/>
                <w:szCs w:val="20"/>
                <w:color w:val="auto"/>
              </w:rPr>
            </w:pPr>
            <w:r>
              <w:rPr>
                <w:rFonts w:ascii="Arial" w:cs="Arial" w:eastAsia="Arial" w:hAnsi="Arial"/>
                <w:sz w:val="14"/>
                <w:szCs w:val="14"/>
                <w:color w:val="auto"/>
              </w:rPr>
              <w:t>$(385)</w:t>
            </w:r>
          </w:p>
        </w:tc>
        <w:tc>
          <w:tcPr>
            <w:tcW w:w="96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D9D9D9"/>
            </w:tcBorders>
            <w:shd w:val="clear" w:color="auto" w:fill="D9D9D9"/>
          </w:tcPr>
          <w:p>
            <w:pPr>
              <w:spacing w:after="0"/>
              <w:rPr>
                <w:sz w:val="18"/>
                <w:szCs w:val="18"/>
                <w:color w:val="auto"/>
              </w:rPr>
            </w:pPr>
          </w:p>
        </w:tc>
        <w:tc>
          <w:tcPr>
            <w:tcW w:w="6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$19,977</w:t>
            </w:r>
          </w:p>
        </w:tc>
        <w:tc>
          <w:tcPr>
            <w:tcW w:w="80" w:type="dxa"/>
            <w:vAlign w:val="bottom"/>
            <w:shd w:val="clear" w:color="auto" w:fill="D9D9D9"/>
          </w:tcPr>
          <w:p>
            <w:pPr>
              <w:spacing w:after="0"/>
              <w:rPr>
                <w:sz w:val="18"/>
                <w:szCs w:val="18"/>
                <w:color w:val="auto"/>
              </w:rPr>
            </w:pPr>
          </w:p>
        </w:tc>
        <w:tc>
          <w:tcPr>
            <w:tcW w:w="140" w:type="dxa"/>
            <w:vAlign w:val="bottom"/>
            <w:tcBorders>
              <w:right w:val="single" w:sz="8" w:color="E7E4E1"/>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40" w:type="dxa"/>
            <w:vAlign w:val="bottom"/>
            <w:tcBorders>
              <w:top w:val="single" w:sz="8" w:color="D9D9D9"/>
              <w:left w:val="single" w:sz="8" w:color="E7E4E1"/>
            </w:tcBorders>
            <w:shd w:val="clear" w:color="auto" w:fill="D9D9D9"/>
          </w:tcPr>
          <w:p>
            <w:pPr>
              <w:spacing w:after="0"/>
              <w:rPr>
                <w:sz w:val="2"/>
                <w:szCs w:val="2"/>
                <w:color w:val="auto"/>
              </w:rPr>
            </w:pPr>
          </w:p>
        </w:tc>
        <w:tc>
          <w:tcPr>
            <w:tcW w:w="1740" w:type="dxa"/>
            <w:vAlign w:val="bottom"/>
            <w:tcBorders>
              <w:top w:val="single" w:sz="8" w:color="D9D9D9"/>
            </w:tcBorders>
            <w:shd w:val="clear" w:color="auto" w:fill="D9D9D9"/>
          </w:tcPr>
          <w:p>
            <w:pPr>
              <w:spacing w:after="0"/>
              <w:rPr>
                <w:sz w:val="2"/>
                <w:szCs w:val="2"/>
                <w:color w:val="auto"/>
              </w:rPr>
            </w:pPr>
          </w:p>
        </w:tc>
        <w:tc>
          <w:tcPr>
            <w:tcW w:w="1020" w:type="dxa"/>
            <w:vAlign w:val="bottom"/>
            <w:tcBorders>
              <w:top w:val="single" w:sz="8" w:color="auto"/>
            </w:tcBorders>
            <w:shd w:val="clear" w:color="auto" w:fill="D9D9D9"/>
          </w:tcPr>
          <w:p>
            <w:pPr>
              <w:spacing w:after="0"/>
              <w:rPr>
                <w:sz w:val="2"/>
                <w:szCs w:val="2"/>
                <w:color w:val="auto"/>
              </w:rPr>
            </w:pPr>
          </w:p>
        </w:tc>
        <w:tc>
          <w:tcPr>
            <w:tcW w:w="100" w:type="dxa"/>
            <w:vAlign w:val="bottom"/>
            <w:tcBorders>
              <w:top w:val="single" w:sz="8" w:color="auto"/>
              <w:right w:val="single" w:sz="8" w:color="D9D9D9"/>
            </w:tcBorders>
            <w:shd w:val="clear" w:color="auto" w:fill="D9D9D9"/>
          </w:tcPr>
          <w:p>
            <w:pPr>
              <w:spacing w:after="0"/>
              <w:rPr>
                <w:sz w:val="2"/>
                <w:szCs w:val="2"/>
                <w:color w:val="auto"/>
              </w:rPr>
            </w:pPr>
          </w:p>
        </w:tc>
        <w:tc>
          <w:tcPr>
            <w:tcW w:w="120" w:type="dxa"/>
            <w:vAlign w:val="bottom"/>
            <w:tcBorders>
              <w:top w:val="single" w:sz="8" w:color="D9D9D9"/>
            </w:tcBorders>
            <w:shd w:val="clear" w:color="auto" w:fill="D9D9D9"/>
          </w:tcPr>
          <w:p>
            <w:pPr>
              <w:spacing w:after="0"/>
              <w:rPr>
                <w:sz w:val="2"/>
                <w:szCs w:val="2"/>
                <w:color w:val="auto"/>
              </w:rPr>
            </w:pPr>
          </w:p>
        </w:tc>
        <w:tc>
          <w:tcPr>
            <w:tcW w:w="260" w:type="dxa"/>
            <w:vAlign w:val="bottom"/>
            <w:tcBorders>
              <w:top w:val="single" w:sz="8" w:color="auto"/>
            </w:tcBorders>
            <w:shd w:val="clear" w:color="auto" w:fill="D9D9D9"/>
          </w:tcPr>
          <w:p>
            <w:pPr>
              <w:spacing w:after="0"/>
              <w:rPr>
                <w:sz w:val="2"/>
                <w:szCs w:val="2"/>
                <w:color w:val="auto"/>
              </w:rPr>
            </w:pPr>
          </w:p>
        </w:tc>
        <w:tc>
          <w:tcPr>
            <w:tcW w:w="280" w:type="dxa"/>
            <w:vAlign w:val="bottom"/>
            <w:tcBorders>
              <w:top w:val="single" w:sz="8" w:color="auto"/>
            </w:tcBorders>
            <w:shd w:val="clear" w:color="auto" w:fill="D9D9D9"/>
          </w:tcPr>
          <w:p>
            <w:pPr>
              <w:spacing w:after="0"/>
              <w:rPr>
                <w:sz w:val="2"/>
                <w:szCs w:val="2"/>
                <w:color w:val="auto"/>
              </w:rPr>
            </w:pPr>
          </w:p>
        </w:tc>
        <w:tc>
          <w:tcPr>
            <w:tcW w:w="140" w:type="dxa"/>
            <w:vAlign w:val="bottom"/>
            <w:tcBorders>
              <w:top w:val="single" w:sz="8" w:color="D9D9D9"/>
            </w:tcBorders>
            <w:shd w:val="clear" w:color="auto" w:fill="D9D9D9"/>
          </w:tcPr>
          <w:p>
            <w:pPr>
              <w:spacing w:after="0"/>
              <w:rPr>
                <w:sz w:val="2"/>
                <w:szCs w:val="2"/>
                <w:color w:val="auto"/>
              </w:rPr>
            </w:pPr>
          </w:p>
        </w:tc>
        <w:tc>
          <w:tcPr>
            <w:tcW w:w="820" w:type="dxa"/>
            <w:vAlign w:val="bottom"/>
            <w:tcBorders>
              <w:top w:val="single" w:sz="8" w:color="auto"/>
            </w:tcBorders>
            <w:shd w:val="clear" w:color="auto" w:fill="D9D9D9"/>
          </w:tcPr>
          <w:p>
            <w:pPr>
              <w:spacing w:after="0"/>
              <w:rPr>
                <w:sz w:val="2"/>
                <w:szCs w:val="2"/>
                <w:color w:val="auto"/>
              </w:rPr>
            </w:pPr>
          </w:p>
        </w:tc>
        <w:tc>
          <w:tcPr>
            <w:tcW w:w="140" w:type="dxa"/>
            <w:vAlign w:val="bottom"/>
            <w:tcBorders>
              <w:top w:val="single" w:sz="8" w:color="D9D9D9"/>
            </w:tcBorders>
            <w:shd w:val="clear" w:color="auto" w:fill="D9D9D9"/>
          </w:tcPr>
          <w:p>
            <w:pPr>
              <w:spacing w:after="0"/>
              <w:rPr>
                <w:sz w:val="2"/>
                <w:szCs w:val="2"/>
                <w:color w:val="auto"/>
              </w:rPr>
            </w:pPr>
          </w:p>
        </w:tc>
        <w:tc>
          <w:tcPr>
            <w:tcW w:w="540" w:type="dxa"/>
            <w:vAlign w:val="bottom"/>
            <w:tcBorders>
              <w:top w:val="single" w:sz="8" w:color="auto"/>
            </w:tcBorders>
            <w:shd w:val="clear" w:color="auto" w:fill="D9D9D9"/>
          </w:tcPr>
          <w:p>
            <w:pPr>
              <w:spacing w:after="0"/>
              <w:rPr>
                <w:sz w:val="2"/>
                <w:szCs w:val="2"/>
                <w:color w:val="auto"/>
              </w:rPr>
            </w:pPr>
          </w:p>
        </w:tc>
        <w:tc>
          <w:tcPr>
            <w:tcW w:w="160" w:type="dxa"/>
            <w:vAlign w:val="bottom"/>
            <w:tcBorders>
              <w:top w:val="single" w:sz="8" w:color="D9D9D9"/>
              <w:right w:val="single" w:sz="8" w:color="D9D9D9"/>
            </w:tcBorders>
            <w:shd w:val="clear" w:color="auto" w:fill="D9D9D9"/>
          </w:tcPr>
          <w:p>
            <w:pPr>
              <w:spacing w:after="0"/>
              <w:rPr>
                <w:sz w:val="2"/>
                <w:szCs w:val="2"/>
                <w:color w:val="auto"/>
              </w:rPr>
            </w:pPr>
          </w:p>
        </w:tc>
        <w:tc>
          <w:tcPr>
            <w:tcW w:w="400" w:type="dxa"/>
            <w:vAlign w:val="bottom"/>
            <w:tcBorders>
              <w:top w:val="single" w:sz="8" w:color="auto"/>
            </w:tcBorders>
            <w:shd w:val="clear" w:color="auto" w:fill="D9D9D9"/>
          </w:tcPr>
          <w:p>
            <w:pPr>
              <w:spacing w:after="0"/>
              <w:rPr>
                <w:sz w:val="2"/>
                <w:szCs w:val="2"/>
                <w:color w:val="auto"/>
              </w:rPr>
            </w:pPr>
          </w:p>
        </w:tc>
        <w:tc>
          <w:tcPr>
            <w:tcW w:w="540" w:type="dxa"/>
            <w:vAlign w:val="bottom"/>
            <w:tcBorders>
              <w:top w:val="single" w:sz="8" w:color="auto"/>
            </w:tcBorders>
            <w:shd w:val="clear" w:color="auto" w:fill="D9D9D9"/>
          </w:tcPr>
          <w:p>
            <w:pPr>
              <w:spacing w:after="0"/>
              <w:rPr>
                <w:sz w:val="2"/>
                <w:szCs w:val="2"/>
                <w:color w:val="auto"/>
              </w:rPr>
            </w:pPr>
          </w:p>
        </w:tc>
        <w:tc>
          <w:tcPr>
            <w:tcW w:w="140" w:type="dxa"/>
            <w:vAlign w:val="bottom"/>
            <w:tcBorders>
              <w:top w:val="single" w:sz="8" w:color="D9D9D9"/>
            </w:tcBorders>
            <w:shd w:val="clear" w:color="auto" w:fill="D9D9D9"/>
          </w:tcPr>
          <w:p>
            <w:pPr>
              <w:spacing w:after="0"/>
              <w:rPr>
                <w:sz w:val="2"/>
                <w:szCs w:val="2"/>
                <w:color w:val="auto"/>
              </w:rPr>
            </w:pPr>
          </w:p>
        </w:tc>
        <w:tc>
          <w:tcPr>
            <w:tcW w:w="280" w:type="dxa"/>
            <w:vAlign w:val="bottom"/>
            <w:tcBorders>
              <w:top w:val="single" w:sz="8" w:color="auto"/>
            </w:tcBorders>
            <w:shd w:val="clear" w:color="auto" w:fill="D9D9D9"/>
          </w:tcPr>
          <w:p>
            <w:pPr>
              <w:spacing w:after="0"/>
              <w:rPr>
                <w:sz w:val="2"/>
                <w:szCs w:val="2"/>
                <w:color w:val="auto"/>
              </w:rPr>
            </w:pPr>
          </w:p>
        </w:tc>
        <w:tc>
          <w:tcPr>
            <w:tcW w:w="420" w:type="dxa"/>
            <w:vAlign w:val="bottom"/>
            <w:tcBorders>
              <w:top w:val="single" w:sz="8" w:color="auto"/>
            </w:tcBorders>
            <w:shd w:val="clear" w:color="auto" w:fill="D9D9D9"/>
          </w:tcPr>
          <w:p>
            <w:pPr>
              <w:spacing w:after="0"/>
              <w:rPr>
                <w:sz w:val="2"/>
                <w:szCs w:val="2"/>
                <w:color w:val="auto"/>
              </w:rPr>
            </w:pPr>
          </w:p>
        </w:tc>
        <w:tc>
          <w:tcPr>
            <w:tcW w:w="140" w:type="dxa"/>
            <w:vAlign w:val="bottom"/>
            <w:tcBorders>
              <w:top w:val="single" w:sz="8" w:color="D9D9D9"/>
              <w:right w:val="single" w:sz="8" w:color="D9D9D9"/>
            </w:tcBorders>
            <w:shd w:val="clear" w:color="auto" w:fill="D9D9D9"/>
          </w:tcPr>
          <w:p>
            <w:pPr>
              <w:spacing w:after="0"/>
              <w:rPr>
                <w:sz w:val="2"/>
                <w:szCs w:val="2"/>
                <w:color w:val="auto"/>
              </w:rPr>
            </w:pPr>
          </w:p>
        </w:tc>
        <w:tc>
          <w:tcPr>
            <w:tcW w:w="400" w:type="dxa"/>
            <w:vAlign w:val="bottom"/>
            <w:tcBorders>
              <w:top w:val="single" w:sz="8" w:color="auto"/>
            </w:tcBorders>
            <w:shd w:val="clear" w:color="auto" w:fill="D9D9D9"/>
          </w:tcPr>
          <w:p>
            <w:pPr>
              <w:spacing w:after="0"/>
              <w:rPr>
                <w:sz w:val="2"/>
                <w:szCs w:val="2"/>
                <w:color w:val="auto"/>
              </w:rPr>
            </w:pPr>
          </w:p>
        </w:tc>
        <w:tc>
          <w:tcPr>
            <w:tcW w:w="560" w:type="dxa"/>
            <w:vAlign w:val="bottom"/>
            <w:tcBorders>
              <w:top w:val="single" w:sz="8" w:color="auto"/>
            </w:tcBorders>
            <w:shd w:val="clear" w:color="auto" w:fill="D9D9D9"/>
          </w:tcPr>
          <w:p>
            <w:pPr>
              <w:spacing w:after="0"/>
              <w:rPr>
                <w:sz w:val="2"/>
                <w:szCs w:val="2"/>
                <w:color w:val="auto"/>
              </w:rPr>
            </w:pPr>
          </w:p>
        </w:tc>
        <w:tc>
          <w:tcPr>
            <w:tcW w:w="140" w:type="dxa"/>
            <w:vAlign w:val="bottom"/>
            <w:tcBorders>
              <w:top w:val="single" w:sz="8" w:color="D9D9D9"/>
            </w:tcBorders>
            <w:shd w:val="clear" w:color="auto" w:fill="D9D9D9"/>
          </w:tcPr>
          <w:p>
            <w:pPr>
              <w:spacing w:after="0"/>
              <w:rPr>
                <w:sz w:val="2"/>
                <w:szCs w:val="2"/>
                <w:color w:val="auto"/>
              </w:rPr>
            </w:pPr>
          </w:p>
        </w:tc>
        <w:tc>
          <w:tcPr>
            <w:tcW w:w="420" w:type="dxa"/>
            <w:vAlign w:val="bottom"/>
            <w:tcBorders>
              <w:top w:val="single" w:sz="8" w:color="auto"/>
            </w:tcBorders>
            <w:shd w:val="clear" w:color="auto" w:fill="D9D9D9"/>
          </w:tcPr>
          <w:p>
            <w:pPr>
              <w:spacing w:after="0"/>
              <w:rPr>
                <w:sz w:val="2"/>
                <w:szCs w:val="2"/>
                <w:color w:val="auto"/>
              </w:rPr>
            </w:pPr>
          </w:p>
        </w:tc>
        <w:tc>
          <w:tcPr>
            <w:tcW w:w="400" w:type="dxa"/>
            <w:vAlign w:val="bottom"/>
            <w:tcBorders>
              <w:top w:val="single" w:sz="8" w:color="auto"/>
            </w:tcBorders>
            <w:shd w:val="clear" w:color="auto" w:fill="D9D9D9"/>
          </w:tcPr>
          <w:p>
            <w:pPr>
              <w:spacing w:after="0"/>
              <w:rPr>
                <w:sz w:val="2"/>
                <w:szCs w:val="2"/>
                <w:color w:val="auto"/>
              </w:rPr>
            </w:pPr>
          </w:p>
        </w:tc>
        <w:tc>
          <w:tcPr>
            <w:tcW w:w="160" w:type="dxa"/>
            <w:vAlign w:val="bottom"/>
            <w:tcBorders>
              <w:top w:val="single" w:sz="8" w:color="D9D9D9"/>
              <w:right w:val="single" w:sz="8" w:color="D9D9D9"/>
            </w:tcBorders>
            <w:shd w:val="clear" w:color="auto" w:fill="D9D9D9"/>
          </w:tcPr>
          <w:p>
            <w:pPr>
              <w:spacing w:after="0"/>
              <w:rPr>
                <w:sz w:val="2"/>
                <w:szCs w:val="2"/>
                <w:color w:val="auto"/>
              </w:rPr>
            </w:pPr>
          </w:p>
        </w:tc>
        <w:tc>
          <w:tcPr>
            <w:tcW w:w="720" w:type="dxa"/>
            <w:vAlign w:val="bottom"/>
            <w:tcBorders>
              <w:top w:val="single" w:sz="8" w:color="auto"/>
            </w:tcBorders>
            <w:shd w:val="clear" w:color="auto" w:fill="D9D9D9"/>
          </w:tcPr>
          <w:p>
            <w:pPr>
              <w:spacing w:after="0"/>
              <w:rPr>
                <w:sz w:val="2"/>
                <w:szCs w:val="2"/>
                <w:color w:val="auto"/>
              </w:rPr>
            </w:pPr>
          </w:p>
        </w:tc>
        <w:tc>
          <w:tcPr>
            <w:tcW w:w="240" w:type="dxa"/>
            <w:vAlign w:val="bottom"/>
            <w:tcBorders>
              <w:top w:val="single" w:sz="8" w:color="auto"/>
            </w:tcBorders>
            <w:shd w:val="clear" w:color="auto" w:fill="D9D9D9"/>
          </w:tcPr>
          <w:p>
            <w:pPr>
              <w:spacing w:after="0"/>
              <w:rPr>
                <w:sz w:val="2"/>
                <w:szCs w:val="2"/>
                <w:color w:val="auto"/>
              </w:rPr>
            </w:pPr>
          </w:p>
        </w:tc>
        <w:tc>
          <w:tcPr>
            <w:tcW w:w="140" w:type="dxa"/>
            <w:vAlign w:val="bottom"/>
            <w:tcBorders>
              <w:top w:val="single" w:sz="8" w:color="D9D9D9"/>
              <w:right w:val="single" w:sz="8" w:color="D9D9D9"/>
            </w:tcBorders>
            <w:shd w:val="clear" w:color="auto" w:fill="D9D9D9"/>
          </w:tcPr>
          <w:p>
            <w:pPr>
              <w:spacing w:after="0"/>
              <w:rPr>
                <w:sz w:val="2"/>
                <w:szCs w:val="2"/>
                <w:color w:val="auto"/>
              </w:rPr>
            </w:pPr>
          </w:p>
        </w:tc>
        <w:tc>
          <w:tcPr>
            <w:tcW w:w="680" w:type="dxa"/>
            <w:vAlign w:val="bottom"/>
            <w:tcBorders>
              <w:top w:val="single" w:sz="8" w:color="auto"/>
            </w:tcBorders>
            <w:shd w:val="clear" w:color="auto" w:fill="D9D9D9"/>
          </w:tcPr>
          <w:p>
            <w:pPr>
              <w:spacing w:after="0"/>
              <w:rPr>
                <w:sz w:val="2"/>
                <w:szCs w:val="2"/>
                <w:color w:val="auto"/>
              </w:rPr>
            </w:pPr>
          </w:p>
        </w:tc>
        <w:tc>
          <w:tcPr>
            <w:tcW w:w="80" w:type="dxa"/>
            <w:vAlign w:val="bottom"/>
            <w:tcBorders>
              <w:top w:val="single" w:sz="8" w:color="D9D9D9"/>
            </w:tcBorders>
            <w:shd w:val="clear" w:color="auto" w:fill="D9D9D9"/>
          </w:tcPr>
          <w:p>
            <w:pPr>
              <w:spacing w:after="0"/>
              <w:rPr>
                <w:sz w:val="2"/>
                <w:szCs w:val="2"/>
                <w:color w:val="auto"/>
              </w:rPr>
            </w:pPr>
          </w:p>
        </w:tc>
        <w:tc>
          <w:tcPr>
            <w:tcW w:w="140" w:type="dxa"/>
            <w:vAlign w:val="bottom"/>
            <w:tcBorders>
              <w:top w:val="single" w:sz="8" w:color="D9D9D9"/>
              <w:right w:val="single" w:sz="8" w:color="E7E4E1"/>
            </w:tcBorders>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60" w:right="40" w:hanging="344"/>
        <w:spacing w:after="0" w:line="226"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information is presented as if the NBCUniversal transaction and the acquisition of the remaining 50% interest of Universal Orlando occurred January 1, 2010. Pro forma data does not include adjustments for costs related to integration activities, cost savings or synergies that have been or may be achieved by the combined businesses. Pro forma amounts are not necessarily indicative of what our results would have been had we operated the NBCUniversal contributed businesses or Universal Orlando since January 1, 2010, nor of our future results.</w:t>
      </w:r>
    </w:p>
    <w:p>
      <w:pPr>
        <w:spacing w:after="0" w:line="68" w:lineRule="exact"/>
        <w:rPr>
          <w:rFonts w:ascii="Arial" w:cs="Arial" w:eastAsia="Arial" w:hAnsi="Arial"/>
          <w:sz w:val="14"/>
          <w:szCs w:val="14"/>
          <w:color w:val="auto"/>
        </w:rPr>
      </w:pPr>
    </w:p>
    <w:p>
      <w:pPr>
        <w:ind w:left="460" w:hanging="344"/>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Operating costs and expenses represents total costs and expenses excluding depreciation and amortization.</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60"/>
          </w:cols>
          <w:pgMar w:left="240" w:top="308" w:right="199" w:bottom="1440" w:gutter="0" w:footer="0" w:header="0"/>
        </w:sectPr>
      </w:pPr>
    </w:p>
    <w:bookmarkStart w:id="15" w:name="page16"/>
    <w:bookmarkEnd w:id="15"/>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-135890</wp:posOffset>
            </wp:positionV>
            <wp:extent cx="88328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3285" cy="325755"/>
                    </a:xfrm>
                    <a:prstGeom prst="rect">
                      <a:avLst/>
                    </a:prstGeom>
                    <a:noFill/>
                  </pic:spPr>
                </pic:pic>
              </a:graphicData>
            </a:graphic>
          </wp:anchor>
        </w:drawing>
      </w:r>
    </w:p>
    <w:p>
      <w:pPr>
        <w:spacing w:after="0" w:line="15" w:lineRule="exact"/>
        <w:rPr>
          <w:sz w:val="20"/>
          <w:szCs w:val="20"/>
          <w:color w:val="auto"/>
        </w:rPr>
      </w:pPr>
    </w:p>
    <w:p>
      <w:pPr>
        <w:ind w:right="3080"/>
        <w:spacing w:after="0" w:line="238" w:lineRule="auto"/>
        <w:rPr>
          <w:sz w:val="20"/>
          <w:szCs w:val="20"/>
          <w:color w:val="auto"/>
        </w:rPr>
      </w:pPr>
      <w:r>
        <w:rPr>
          <w:rFonts w:ascii="Arial" w:cs="Arial" w:eastAsia="Arial" w:hAnsi="Arial"/>
          <w:sz w:val="22"/>
          <w:szCs w:val="22"/>
          <w:b w:val="1"/>
          <w:bCs w:val="1"/>
          <w:color w:val="7F7F7F"/>
        </w:rPr>
        <w:t>Reconciliation of Consolidated Pro Forma Revenue Excluding 2012 Olympics and Super Bowl and Operating Cash Flow Excluding 2012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419"/>
        </w:trPr>
        <w:tc>
          <w:tcPr>
            <w:tcW w:w="4480" w:type="dxa"/>
            <w:vAlign w:val="bottom"/>
            <w:tcBorders>
              <w:top w:val="single" w:sz="8" w:color="D9D9D9"/>
              <w:left w:val="single" w:sz="8" w:color="E7E4E1"/>
            </w:tcBorders>
            <w:shd w:val="clear" w:color="auto" w:fill="D9D9D9"/>
          </w:tcPr>
          <w:p>
            <w:pPr>
              <w:spacing w:after="0"/>
              <w:rPr>
                <w:sz w:val="24"/>
                <w:szCs w:val="24"/>
                <w:color w:val="auto"/>
              </w:rPr>
            </w:pPr>
          </w:p>
        </w:tc>
        <w:tc>
          <w:tcPr>
            <w:tcW w:w="1260" w:type="dxa"/>
            <w:vAlign w:val="bottom"/>
            <w:tcBorders>
              <w:top w:val="single" w:sz="8" w:color="D9D9D9"/>
            </w:tcBorders>
            <w:shd w:val="clear" w:color="auto" w:fill="D9D9D9"/>
          </w:tcPr>
          <w:p>
            <w:pPr>
              <w:spacing w:after="0"/>
              <w:rPr>
                <w:sz w:val="24"/>
                <w:szCs w:val="24"/>
                <w:color w:val="auto"/>
              </w:rPr>
            </w:pPr>
          </w:p>
        </w:tc>
        <w:tc>
          <w:tcPr>
            <w:tcW w:w="100" w:type="dxa"/>
            <w:vAlign w:val="bottom"/>
            <w:tcBorders>
              <w:top w:val="single" w:sz="8" w:color="D9D9D9"/>
            </w:tcBorders>
            <w:shd w:val="clear" w:color="auto" w:fill="D9D9D9"/>
          </w:tcPr>
          <w:p>
            <w:pPr>
              <w:spacing w:after="0"/>
              <w:rPr>
                <w:sz w:val="24"/>
                <w:szCs w:val="24"/>
                <w:color w:val="auto"/>
              </w:rPr>
            </w:pPr>
          </w:p>
        </w:tc>
        <w:tc>
          <w:tcPr>
            <w:tcW w:w="2640" w:type="dxa"/>
            <w:vAlign w:val="bottom"/>
            <w:tcBorders>
              <w:top w:val="single" w:sz="8" w:color="D9D9D9"/>
              <w:right w:val="single" w:sz="8" w:color="auto"/>
            </w:tcBorders>
            <w:gridSpan w:val="8"/>
            <w:shd w:val="clear" w:color="auto" w:fill="D9D9D9"/>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Borders>
              <w:top w:val="single" w:sz="8" w:color="D9D9D9"/>
            </w:tcBorders>
            <w:shd w:val="clear" w:color="auto" w:fill="D9D9D9"/>
          </w:tcPr>
          <w:p>
            <w:pPr>
              <w:spacing w:after="0"/>
              <w:rPr>
                <w:sz w:val="24"/>
                <w:szCs w:val="24"/>
                <w:color w:val="auto"/>
              </w:rPr>
            </w:pPr>
          </w:p>
        </w:tc>
        <w:tc>
          <w:tcPr>
            <w:tcW w:w="500" w:type="dxa"/>
            <w:vAlign w:val="bottom"/>
            <w:tcBorders>
              <w:top w:val="single" w:sz="8" w:color="D9D9D9"/>
            </w:tcBorders>
            <w:shd w:val="clear" w:color="auto" w:fill="D9D9D9"/>
          </w:tcPr>
          <w:p>
            <w:pPr>
              <w:spacing w:after="0"/>
              <w:rPr>
                <w:sz w:val="24"/>
                <w:szCs w:val="24"/>
                <w:color w:val="auto"/>
              </w:rPr>
            </w:pPr>
          </w:p>
        </w:tc>
        <w:tc>
          <w:tcPr>
            <w:tcW w:w="2360" w:type="dxa"/>
            <w:vAlign w:val="bottom"/>
            <w:tcBorders>
              <w:top w:val="single" w:sz="8" w:color="D9D9D9"/>
              <w:right w:val="single" w:sz="8" w:color="E7E4E1"/>
            </w:tcBorders>
            <w:gridSpan w:val="7"/>
            <w:shd w:val="clear" w:color="auto" w:fill="D9D9D9"/>
          </w:tcPr>
          <w:p>
            <w:pPr>
              <w:jc w:val="center"/>
              <w:ind w:right="920"/>
              <w:spacing w:after="0"/>
              <w:rPr>
                <w:sz w:val="20"/>
                <w:szCs w:val="20"/>
                <w:color w:val="auto"/>
              </w:rPr>
            </w:pPr>
            <w:r>
              <w:rPr>
                <w:rFonts w:ascii="Arial" w:cs="Arial" w:eastAsia="Arial" w:hAnsi="Arial"/>
                <w:sz w:val="14"/>
                <w:szCs w:val="14"/>
                <w:b w:val="1"/>
                <w:bCs w:val="1"/>
                <w:color w:val="auto"/>
                <w:w w:val="95"/>
              </w:rPr>
              <w:t>Twelve Months Ended</w:t>
            </w:r>
          </w:p>
        </w:tc>
      </w:tr>
      <w:tr>
        <w:trPr>
          <w:trHeight w:val="162"/>
        </w:trPr>
        <w:tc>
          <w:tcPr>
            <w:tcW w:w="4480" w:type="dxa"/>
            <w:vAlign w:val="bottom"/>
            <w:tcBorders>
              <w:left w:val="single" w:sz="8" w:color="E7E4E1"/>
            </w:tcBorders>
            <w:shd w:val="clear" w:color="auto" w:fill="D9D9D9"/>
          </w:tcPr>
          <w:p>
            <w:pPr>
              <w:spacing w:after="0"/>
              <w:rPr>
                <w:sz w:val="14"/>
                <w:szCs w:val="14"/>
                <w:color w:val="auto"/>
              </w:rPr>
            </w:pPr>
          </w:p>
        </w:tc>
        <w:tc>
          <w:tcPr>
            <w:tcW w:w="12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920" w:type="dxa"/>
            <w:vAlign w:val="bottom"/>
            <w:gridSpan w:val="4"/>
            <w:shd w:val="clear" w:color="auto" w:fill="D9D9D9"/>
          </w:tcPr>
          <w:p>
            <w:pPr>
              <w:jc w:val="center"/>
              <w:spacing w:after="0"/>
              <w:rPr>
                <w:sz w:val="20"/>
                <w:szCs w:val="20"/>
                <w:color w:val="auto"/>
              </w:rPr>
            </w:pPr>
            <w:r>
              <w:rPr>
                <w:rFonts w:ascii="Arial" w:cs="Arial" w:eastAsia="Arial" w:hAnsi="Arial"/>
                <w:sz w:val="14"/>
                <w:szCs w:val="14"/>
                <w:b w:val="1"/>
                <w:bCs w:val="1"/>
                <w:color w:val="auto"/>
                <w:w w:val="96"/>
              </w:rPr>
              <w:t>December 31,</w:t>
            </w:r>
          </w:p>
        </w:tc>
        <w:tc>
          <w:tcPr>
            <w:tcW w:w="800" w:type="dxa"/>
            <w:vAlign w:val="bottom"/>
            <w:shd w:val="clear" w:color="auto" w:fill="D9D9D9"/>
          </w:tcPr>
          <w:p>
            <w:pPr>
              <w:spacing w:after="0"/>
              <w:rPr>
                <w:sz w:val="14"/>
                <w:szCs w:val="14"/>
                <w:color w:val="auto"/>
              </w:rPr>
            </w:pPr>
          </w:p>
        </w:tc>
        <w:tc>
          <w:tcPr>
            <w:tcW w:w="240" w:type="dxa"/>
            <w:vAlign w:val="bottom"/>
            <w:tcBorders>
              <w:right w:val="single" w:sz="8" w:color="auto"/>
            </w:tcBorders>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960" w:type="dxa"/>
            <w:vAlign w:val="bottom"/>
            <w:gridSpan w:val="3"/>
            <w:shd w:val="clear" w:color="auto" w:fill="D9D9D9"/>
          </w:tcPr>
          <w:p>
            <w:pPr>
              <w:jc w:val="center"/>
              <w:ind w:right="40"/>
              <w:spacing w:after="0"/>
              <w:rPr>
                <w:sz w:val="20"/>
                <w:szCs w:val="20"/>
                <w:color w:val="auto"/>
              </w:rPr>
            </w:pPr>
            <w:r>
              <w:rPr>
                <w:rFonts w:ascii="Arial" w:cs="Arial" w:eastAsia="Arial" w:hAnsi="Arial"/>
                <w:sz w:val="14"/>
                <w:szCs w:val="14"/>
                <w:b w:val="1"/>
                <w:bCs w:val="1"/>
                <w:color w:val="auto"/>
                <w:w w:val="96"/>
              </w:rPr>
              <w:t>December 31,</w:t>
            </w:r>
          </w:p>
        </w:tc>
        <w:tc>
          <w:tcPr>
            <w:tcW w:w="840" w:type="dxa"/>
            <w:vAlign w:val="bottom"/>
            <w:shd w:val="clear" w:color="auto" w:fill="D9D9D9"/>
          </w:tcPr>
          <w:p>
            <w:pPr>
              <w:spacing w:after="0"/>
              <w:rPr>
                <w:sz w:val="14"/>
                <w:szCs w:val="14"/>
                <w:color w:val="auto"/>
              </w:rPr>
            </w:pPr>
          </w:p>
        </w:tc>
        <w:tc>
          <w:tcPr>
            <w:tcW w:w="300" w:type="dxa"/>
            <w:vAlign w:val="bottom"/>
            <w:tcBorders>
              <w:right w:val="single" w:sz="8" w:color="E7E4E1"/>
            </w:tcBorders>
            <w:shd w:val="clear" w:color="auto" w:fill="D9D9D9"/>
          </w:tcPr>
          <w:p>
            <w:pPr>
              <w:spacing w:after="0"/>
              <w:rPr>
                <w:sz w:val="14"/>
                <w:szCs w:val="14"/>
                <w:color w:val="auto"/>
              </w:rPr>
            </w:pPr>
          </w:p>
        </w:tc>
      </w:tr>
      <w:tr>
        <w:trPr>
          <w:trHeight w:val="165"/>
        </w:trPr>
        <w:tc>
          <w:tcPr>
            <w:tcW w:w="4480" w:type="dxa"/>
            <w:vAlign w:val="bottom"/>
            <w:tcBorders>
              <w:left w:val="single" w:sz="8" w:color="E7E4E1"/>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shd w:val="clear" w:color="auto" w:fill="D9D9D9"/>
          </w:tcPr>
          <w:p>
            <w:pPr>
              <w:spacing w:after="0"/>
              <w:rPr>
                <w:sz w:val="14"/>
                <w:szCs w:val="14"/>
                <w:color w:val="auto"/>
              </w:rPr>
            </w:pPr>
          </w:p>
        </w:tc>
        <w:tc>
          <w:tcPr>
            <w:tcW w:w="80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bottom w:val="single" w:sz="8" w:color="D9D9D9"/>
              <w:right w:val="single" w:sz="8" w:color="auto"/>
            </w:tcBorders>
            <w:shd w:val="clear" w:color="auto" w:fill="D9D9D9"/>
          </w:tcPr>
          <w:p>
            <w:pPr>
              <w:spacing w:after="0"/>
              <w:rPr>
                <w:sz w:val="14"/>
                <w:szCs w:val="14"/>
                <w:color w:val="auto"/>
              </w:rPr>
            </w:pPr>
          </w:p>
        </w:tc>
        <w:tc>
          <w:tcPr>
            <w:tcW w:w="12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52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84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bottom w:val="single" w:sz="8" w:color="D9D9D9"/>
              <w:right w:val="single" w:sz="8" w:color="E7E4E1"/>
            </w:tcBorders>
            <w:shd w:val="clear" w:color="auto" w:fill="D9D9D9"/>
          </w:tcPr>
          <w:p>
            <w:pPr>
              <w:spacing w:after="0"/>
              <w:rPr>
                <w:sz w:val="14"/>
                <w:szCs w:val="14"/>
                <w:color w:val="auto"/>
              </w:rPr>
            </w:pPr>
          </w:p>
        </w:tc>
      </w:tr>
      <w:tr>
        <w:trPr>
          <w:trHeight w:val="385"/>
        </w:trPr>
        <w:tc>
          <w:tcPr>
            <w:tcW w:w="448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Revenue</w:t>
            </w:r>
          </w:p>
        </w:tc>
        <w:tc>
          <w:tcPr>
            <w:tcW w:w="136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15,042</w:t>
            </w:r>
          </w:p>
        </w:tc>
        <w:tc>
          <w:tcPr>
            <w:tcW w:w="2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15,937</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1040" w:type="dxa"/>
            <w:vAlign w:val="bottom"/>
            <w:tcBorders>
              <w:right w:val="single" w:sz="8" w:color="auto"/>
            </w:tcBorders>
            <w:gridSpan w:val="2"/>
            <w:shd w:val="clear" w:color="auto" w:fill="D9D9D9"/>
          </w:tcPr>
          <w:p>
            <w:pPr>
              <w:jc w:val="right"/>
              <w:ind w:right="120"/>
              <w:spacing w:after="0"/>
              <w:rPr>
                <w:sz w:val="20"/>
                <w:szCs w:val="20"/>
                <w:color w:val="auto"/>
              </w:rPr>
            </w:pPr>
            <w:r>
              <w:rPr>
                <w:rFonts w:ascii="Arial" w:cs="Arial" w:eastAsia="Arial" w:hAnsi="Arial"/>
                <w:sz w:val="14"/>
                <w:szCs w:val="14"/>
                <w:color w:val="auto"/>
              </w:rPr>
              <w:t>5.9%</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57,661</w:t>
            </w:r>
          </w:p>
        </w:tc>
        <w:tc>
          <w:tcPr>
            <w:tcW w:w="26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62,570</w:t>
            </w:r>
          </w:p>
        </w:tc>
        <w:tc>
          <w:tcPr>
            <w:tcW w:w="3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14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8.5%</w:t>
            </w:r>
          </w:p>
        </w:tc>
      </w:tr>
      <w:tr>
        <w:trPr>
          <w:trHeight w:val="362"/>
        </w:trPr>
        <w:tc>
          <w:tcPr>
            <w:tcW w:w="448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2012 Olympics</w:t>
            </w:r>
          </w:p>
        </w:tc>
        <w:tc>
          <w:tcPr>
            <w:tcW w:w="126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00" w:type="dxa"/>
            <w:vAlign w:val="bottom"/>
            <w:shd w:val="clear" w:color="auto" w:fill="D9D9D9"/>
          </w:tcPr>
          <w:p>
            <w:pPr>
              <w:spacing w:after="0"/>
              <w:rPr>
                <w:sz w:val="24"/>
                <w:szCs w:val="24"/>
                <w:color w:val="auto"/>
              </w:rPr>
            </w:pPr>
          </w:p>
        </w:tc>
        <w:tc>
          <w:tcPr>
            <w:tcW w:w="240" w:type="dxa"/>
            <w:vAlign w:val="bottom"/>
            <w:tcBorders>
              <w:right w:val="single" w:sz="8" w:color="auto"/>
            </w:tcBorders>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880" w:type="dxa"/>
            <w:vAlign w:val="bottom"/>
            <w:gridSpan w:val="2"/>
            <w:shd w:val="clear" w:color="auto" w:fill="D9D9D9"/>
          </w:tcPr>
          <w:p>
            <w:pPr>
              <w:jc w:val="right"/>
              <w:ind w:right="320"/>
              <w:spacing w:after="0"/>
              <w:rPr>
                <w:sz w:val="20"/>
                <w:szCs w:val="20"/>
                <w:color w:val="auto"/>
              </w:rPr>
            </w:pPr>
            <w:r>
              <w:rPr>
                <w:rFonts w:ascii="Arial" w:cs="Arial" w:eastAsia="Arial" w:hAnsi="Arial"/>
                <w:sz w:val="14"/>
                <w:szCs w:val="14"/>
                <w:b w:val="1"/>
                <w:bCs w:val="1"/>
                <w:color w:val="auto"/>
              </w:rPr>
              <w:t>(1,188)</w:t>
            </w:r>
          </w:p>
        </w:tc>
        <w:tc>
          <w:tcPr>
            <w:tcW w:w="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300" w:type="dxa"/>
            <w:vAlign w:val="bottom"/>
            <w:tcBorders>
              <w:right w:val="single" w:sz="8" w:color="E7E4E1"/>
            </w:tcBorders>
            <w:shd w:val="clear" w:color="auto" w:fill="D9D9D9"/>
          </w:tcPr>
          <w:p>
            <w:pPr>
              <w:spacing w:after="0"/>
              <w:rPr>
                <w:sz w:val="24"/>
                <w:szCs w:val="24"/>
                <w:color w:val="auto"/>
              </w:rPr>
            </w:pPr>
          </w:p>
        </w:tc>
      </w:tr>
      <w:tr>
        <w:trPr>
          <w:trHeight w:val="165"/>
        </w:trPr>
        <w:tc>
          <w:tcPr>
            <w:tcW w:w="448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Super Bowl</w:t>
            </w:r>
          </w:p>
        </w:tc>
        <w:tc>
          <w:tcPr>
            <w:tcW w:w="12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240" w:type="dxa"/>
            <w:vAlign w:val="bottom"/>
            <w:tcBorders>
              <w:right w:val="single" w:sz="8" w:color="auto"/>
            </w:tcBorders>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880" w:type="dxa"/>
            <w:vAlign w:val="bottom"/>
            <w:gridSpan w:val="2"/>
            <w:shd w:val="clear" w:color="auto" w:fill="D9D9D9"/>
          </w:tcPr>
          <w:p>
            <w:pPr>
              <w:jc w:val="right"/>
              <w:ind w:right="320"/>
              <w:spacing w:after="0"/>
              <w:rPr>
                <w:sz w:val="20"/>
                <w:szCs w:val="20"/>
                <w:color w:val="auto"/>
              </w:rPr>
            </w:pPr>
            <w:r>
              <w:rPr>
                <w:rFonts w:ascii="Arial" w:cs="Arial" w:eastAsia="Arial" w:hAnsi="Arial"/>
                <w:sz w:val="14"/>
                <w:szCs w:val="14"/>
                <w:b w:val="1"/>
                <w:bCs w:val="1"/>
                <w:color w:val="auto"/>
              </w:rPr>
              <w:t>(259)</w:t>
            </w:r>
          </w:p>
        </w:tc>
        <w:tc>
          <w:tcPr>
            <w:tcW w:w="8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300" w:type="dxa"/>
            <w:vAlign w:val="bottom"/>
            <w:tcBorders>
              <w:right w:val="single" w:sz="8" w:color="E7E4E1"/>
            </w:tcBorders>
            <w:shd w:val="clear" w:color="auto" w:fill="D9D9D9"/>
          </w:tcPr>
          <w:p>
            <w:pPr>
              <w:spacing w:after="0"/>
              <w:rPr>
                <w:sz w:val="14"/>
                <w:szCs w:val="14"/>
                <w:color w:val="auto"/>
              </w:rPr>
            </w:pPr>
          </w:p>
        </w:tc>
      </w:tr>
      <w:tr>
        <w:trPr>
          <w:trHeight w:val="20"/>
        </w:trPr>
        <w:tc>
          <w:tcPr>
            <w:tcW w:w="4480" w:type="dxa"/>
            <w:vAlign w:val="bottom"/>
            <w:tcBorders>
              <w:left w:val="single" w:sz="8" w:color="E7E4E1"/>
            </w:tcBorders>
            <w:shd w:val="clear" w:color="auto" w:fill="D9D9D9"/>
          </w:tcPr>
          <w:p>
            <w:pPr>
              <w:spacing w:after="0" w:line="20" w:lineRule="exact"/>
              <w:rPr>
                <w:sz w:val="1"/>
                <w:szCs w:val="1"/>
                <w:color w:val="auto"/>
              </w:rPr>
            </w:pPr>
          </w:p>
        </w:tc>
        <w:tc>
          <w:tcPr>
            <w:tcW w:w="126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0" w:type="dxa"/>
            <w:vAlign w:val="bottom"/>
            <w:shd w:val="clear" w:color="auto" w:fill="D9D9D9"/>
          </w:tcPr>
          <w:p>
            <w:pPr>
              <w:spacing w:after="0" w:line="20" w:lineRule="exact"/>
              <w:rPr>
                <w:sz w:val="1"/>
                <w:szCs w:val="1"/>
                <w:color w:val="auto"/>
              </w:rPr>
            </w:pPr>
          </w:p>
        </w:tc>
        <w:tc>
          <w:tcPr>
            <w:tcW w:w="240" w:type="dxa"/>
            <w:vAlign w:val="bottom"/>
            <w:tcBorders>
              <w:right w:val="single" w:sz="8" w:color="auto"/>
            </w:tcBorders>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840" w:type="dxa"/>
            <w:vAlign w:val="bottom"/>
            <w:shd w:val="clear" w:color="auto" w:fill="D9D9D9"/>
          </w:tcPr>
          <w:p>
            <w:pPr>
              <w:spacing w:after="0" w:line="20" w:lineRule="exact"/>
              <w:rPr>
                <w:sz w:val="1"/>
                <w:szCs w:val="1"/>
                <w:color w:val="auto"/>
              </w:rPr>
            </w:pPr>
          </w:p>
        </w:tc>
        <w:tc>
          <w:tcPr>
            <w:tcW w:w="300" w:type="dxa"/>
            <w:vAlign w:val="bottom"/>
            <w:tcBorders>
              <w:right w:val="single" w:sz="8" w:color="E7E4E1"/>
            </w:tcBorders>
            <w:shd w:val="clear" w:color="auto" w:fill="D9D9D9"/>
          </w:tcPr>
          <w:p>
            <w:pPr>
              <w:spacing w:after="0" w:line="20" w:lineRule="exact"/>
              <w:rPr>
                <w:sz w:val="1"/>
                <w:szCs w:val="1"/>
                <w:color w:val="auto"/>
              </w:rPr>
            </w:pPr>
          </w:p>
        </w:tc>
      </w:tr>
      <w:tr>
        <w:trPr>
          <w:trHeight w:val="330"/>
        </w:trPr>
        <w:tc>
          <w:tcPr>
            <w:tcW w:w="448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Revenue excluding 2012 Olympics and Super Bowl</w:t>
            </w:r>
          </w:p>
        </w:tc>
        <w:tc>
          <w:tcPr>
            <w:tcW w:w="136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15,042</w:t>
            </w:r>
          </w:p>
        </w:tc>
        <w:tc>
          <w:tcPr>
            <w:tcW w:w="2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15,937</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1040" w:type="dxa"/>
            <w:vAlign w:val="bottom"/>
            <w:tcBorders>
              <w:right w:val="single" w:sz="8" w:color="auto"/>
            </w:tcBorders>
            <w:gridSpan w:val="2"/>
            <w:shd w:val="clear" w:color="auto" w:fill="D9D9D9"/>
          </w:tcPr>
          <w:p>
            <w:pPr>
              <w:jc w:val="right"/>
              <w:ind w:right="120"/>
              <w:spacing w:after="0"/>
              <w:rPr>
                <w:sz w:val="20"/>
                <w:szCs w:val="20"/>
                <w:color w:val="auto"/>
              </w:rPr>
            </w:pPr>
            <w:r>
              <w:rPr>
                <w:rFonts w:ascii="Arial" w:cs="Arial" w:eastAsia="Arial" w:hAnsi="Arial"/>
                <w:sz w:val="14"/>
                <w:szCs w:val="14"/>
                <w:color w:val="auto"/>
              </w:rPr>
              <w:t>5.9%</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57,661</w:t>
            </w:r>
          </w:p>
        </w:tc>
        <w:tc>
          <w:tcPr>
            <w:tcW w:w="26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61,123</w:t>
            </w:r>
          </w:p>
        </w:tc>
        <w:tc>
          <w:tcPr>
            <w:tcW w:w="3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14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6.0%</w:t>
            </w:r>
          </w:p>
        </w:tc>
      </w:tr>
      <w:tr>
        <w:trPr>
          <w:trHeight w:val="386"/>
        </w:trPr>
        <w:tc>
          <w:tcPr>
            <w:tcW w:w="4480" w:type="dxa"/>
            <w:vAlign w:val="bottom"/>
            <w:tcBorders>
              <w:top w:val="single" w:sz="8" w:color="D9D9D9"/>
              <w:left w:val="single" w:sz="8" w:color="E7E4E1"/>
              <w:bottom w:val="single" w:sz="8" w:color="D9D9D9"/>
            </w:tcBorders>
            <w:shd w:val="clear" w:color="auto" w:fill="D9D9D9"/>
          </w:tcPr>
          <w:p>
            <w:pPr>
              <w:spacing w:after="0"/>
              <w:rPr>
                <w:sz w:val="24"/>
                <w:szCs w:val="24"/>
                <w:color w:val="auto"/>
              </w:rPr>
            </w:pPr>
          </w:p>
        </w:tc>
        <w:tc>
          <w:tcPr>
            <w:tcW w:w="1260" w:type="dxa"/>
            <w:vAlign w:val="bottom"/>
            <w:tcBorders>
              <w:top w:val="single" w:sz="8" w:color="D9D9D9"/>
              <w:bottom w:val="single" w:sz="8" w:color="D9D9D9"/>
            </w:tcBorders>
            <w:shd w:val="clear" w:color="auto" w:fill="D9D9D9"/>
          </w:tcPr>
          <w:p>
            <w:pPr>
              <w:spacing w:after="0"/>
              <w:rPr>
                <w:sz w:val="24"/>
                <w:szCs w:val="24"/>
                <w:color w:val="auto"/>
              </w:rPr>
            </w:pPr>
          </w:p>
        </w:tc>
        <w:tc>
          <w:tcPr>
            <w:tcW w:w="100" w:type="dxa"/>
            <w:vAlign w:val="bottom"/>
            <w:tcBorders>
              <w:top w:val="single" w:sz="8" w:color="auto"/>
              <w:bottom w:val="single" w:sz="8" w:color="auto"/>
            </w:tcBorders>
            <w:shd w:val="clear" w:color="auto" w:fill="D9D9D9"/>
          </w:tcPr>
          <w:p>
            <w:pPr>
              <w:spacing w:after="0"/>
              <w:rPr>
                <w:sz w:val="24"/>
                <w:szCs w:val="24"/>
                <w:color w:val="auto"/>
              </w:rPr>
            </w:pPr>
          </w:p>
        </w:tc>
        <w:tc>
          <w:tcPr>
            <w:tcW w:w="500" w:type="dxa"/>
            <w:vAlign w:val="bottom"/>
            <w:tcBorders>
              <w:top w:val="single" w:sz="8" w:color="auto"/>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80" w:type="dxa"/>
            <w:vAlign w:val="bottom"/>
            <w:tcBorders>
              <w:top w:val="single" w:sz="8" w:color="D9D9D9"/>
              <w:bottom w:val="single" w:sz="8" w:color="D9D9D9"/>
            </w:tcBorders>
            <w:shd w:val="clear" w:color="auto" w:fill="D9D9D9"/>
          </w:tcPr>
          <w:p>
            <w:pPr>
              <w:spacing w:after="0"/>
              <w:rPr>
                <w:sz w:val="24"/>
                <w:szCs w:val="24"/>
                <w:color w:val="auto"/>
              </w:rPr>
            </w:pPr>
          </w:p>
        </w:tc>
        <w:tc>
          <w:tcPr>
            <w:tcW w:w="100" w:type="dxa"/>
            <w:vAlign w:val="bottom"/>
            <w:tcBorders>
              <w:top w:val="single" w:sz="8" w:color="auto"/>
              <w:bottom w:val="single" w:sz="8" w:color="auto"/>
            </w:tcBorders>
            <w:shd w:val="clear" w:color="auto" w:fill="D9D9D9"/>
          </w:tcPr>
          <w:p>
            <w:pPr>
              <w:spacing w:after="0"/>
              <w:rPr>
                <w:sz w:val="24"/>
                <w:szCs w:val="24"/>
                <w:color w:val="auto"/>
              </w:rPr>
            </w:pPr>
          </w:p>
        </w:tc>
        <w:tc>
          <w:tcPr>
            <w:tcW w:w="500" w:type="dxa"/>
            <w:vAlign w:val="bottom"/>
            <w:tcBorders>
              <w:top w:val="single" w:sz="8" w:color="auto"/>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D9D9D9"/>
              <w:bottom w:val="single" w:sz="8" w:color="D9D9D9"/>
            </w:tcBorders>
            <w:shd w:val="clear" w:color="auto" w:fill="D9D9D9"/>
          </w:tcPr>
          <w:p>
            <w:pPr>
              <w:spacing w:after="0"/>
              <w:rPr>
                <w:sz w:val="24"/>
                <w:szCs w:val="24"/>
                <w:color w:val="auto"/>
              </w:rPr>
            </w:pPr>
          </w:p>
        </w:tc>
        <w:tc>
          <w:tcPr>
            <w:tcW w:w="140" w:type="dxa"/>
            <w:vAlign w:val="bottom"/>
            <w:tcBorders>
              <w:top w:val="single" w:sz="8" w:color="D9D9D9"/>
              <w:bottom w:val="single" w:sz="8" w:color="auto"/>
            </w:tcBorders>
            <w:shd w:val="clear" w:color="auto" w:fill="D9D9D9"/>
          </w:tcPr>
          <w:p>
            <w:pPr>
              <w:spacing w:after="0"/>
              <w:rPr>
                <w:sz w:val="24"/>
                <w:szCs w:val="24"/>
                <w:color w:val="auto"/>
              </w:rPr>
            </w:pPr>
          </w:p>
        </w:tc>
        <w:tc>
          <w:tcPr>
            <w:tcW w:w="800" w:type="dxa"/>
            <w:vAlign w:val="bottom"/>
            <w:tcBorders>
              <w:top w:val="single" w:sz="8" w:color="D9D9D9"/>
              <w:bottom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top w:val="single" w:sz="8" w:color="D9D9D9"/>
              <w:bottom w:val="single" w:sz="8" w:color="D9D9D9"/>
              <w:right w:val="single" w:sz="8" w:color="auto"/>
            </w:tcBorders>
            <w:shd w:val="clear" w:color="auto" w:fill="D9D9D9"/>
          </w:tcPr>
          <w:p>
            <w:pPr>
              <w:spacing w:after="0"/>
              <w:rPr>
                <w:sz w:val="24"/>
                <w:szCs w:val="24"/>
                <w:color w:val="auto"/>
              </w:rPr>
            </w:pPr>
          </w:p>
        </w:tc>
        <w:tc>
          <w:tcPr>
            <w:tcW w:w="120" w:type="dxa"/>
            <w:vAlign w:val="bottom"/>
            <w:tcBorders>
              <w:top w:val="single" w:sz="8" w:color="auto"/>
              <w:bottom w:val="single" w:sz="8" w:color="auto"/>
            </w:tcBorders>
            <w:shd w:val="clear" w:color="auto" w:fill="D9D9D9"/>
          </w:tcPr>
          <w:p>
            <w:pPr>
              <w:spacing w:after="0"/>
              <w:rPr>
                <w:sz w:val="24"/>
                <w:szCs w:val="24"/>
                <w:color w:val="auto"/>
              </w:rPr>
            </w:pPr>
          </w:p>
        </w:tc>
        <w:tc>
          <w:tcPr>
            <w:tcW w:w="500" w:type="dxa"/>
            <w:vAlign w:val="bottom"/>
            <w:tcBorders>
              <w:top w:val="single" w:sz="8" w:color="auto"/>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8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auto"/>
              <w:bottom w:val="single" w:sz="8" w:color="auto"/>
            </w:tcBorders>
            <w:shd w:val="clear" w:color="auto" w:fill="D9D9D9"/>
          </w:tcPr>
          <w:p>
            <w:pPr>
              <w:spacing w:after="0"/>
              <w:rPr>
                <w:sz w:val="24"/>
                <w:szCs w:val="24"/>
                <w:color w:val="auto"/>
              </w:rPr>
            </w:pPr>
          </w:p>
        </w:tc>
        <w:tc>
          <w:tcPr>
            <w:tcW w:w="520" w:type="dxa"/>
            <w:vAlign w:val="bottom"/>
            <w:tcBorders>
              <w:top w:val="single" w:sz="8" w:color="auto"/>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D9D9D9"/>
              <w:bottom w:val="single" w:sz="8" w:color="auto"/>
            </w:tcBorders>
            <w:shd w:val="clear" w:color="auto" w:fill="D9D9D9"/>
          </w:tcPr>
          <w:p>
            <w:pPr>
              <w:spacing w:after="0"/>
              <w:rPr>
                <w:sz w:val="24"/>
                <w:szCs w:val="24"/>
                <w:color w:val="auto"/>
              </w:rPr>
            </w:pPr>
          </w:p>
        </w:tc>
        <w:tc>
          <w:tcPr>
            <w:tcW w:w="840" w:type="dxa"/>
            <w:vAlign w:val="bottom"/>
            <w:tcBorders>
              <w:top w:val="single" w:sz="8" w:color="D9D9D9"/>
              <w:bottom w:val="single" w:sz="8" w:color="auto"/>
            </w:tcBorders>
            <w:shd w:val="clear" w:color="auto" w:fill="D9D9D9"/>
          </w:tcPr>
          <w:p>
            <w:pPr>
              <w:ind w:left="6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top w:val="single" w:sz="8" w:color="D9D9D9"/>
              <w:bottom w:val="single" w:sz="8" w:color="D9D9D9"/>
              <w:right w:val="single" w:sz="8" w:color="E7E4E1"/>
            </w:tcBorders>
            <w:shd w:val="clear" w:color="auto" w:fill="D9D9D9"/>
          </w:tcPr>
          <w:p>
            <w:pPr>
              <w:spacing w:after="0"/>
              <w:rPr>
                <w:sz w:val="24"/>
                <w:szCs w:val="24"/>
                <w:color w:val="auto"/>
              </w:rPr>
            </w:pPr>
          </w:p>
        </w:tc>
      </w:tr>
      <w:tr>
        <w:trPr>
          <w:trHeight w:val="385"/>
        </w:trPr>
        <w:tc>
          <w:tcPr>
            <w:tcW w:w="448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Operating Cash Flow</w:t>
            </w:r>
          </w:p>
        </w:tc>
        <w:tc>
          <w:tcPr>
            <w:tcW w:w="136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4,916</w:t>
            </w:r>
          </w:p>
        </w:tc>
        <w:tc>
          <w:tcPr>
            <w:tcW w:w="2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5,277</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1040" w:type="dxa"/>
            <w:vAlign w:val="bottom"/>
            <w:tcBorders>
              <w:right w:val="single" w:sz="8" w:color="auto"/>
            </w:tcBorders>
            <w:gridSpan w:val="2"/>
            <w:shd w:val="clear" w:color="auto" w:fill="D9D9D9"/>
          </w:tcPr>
          <w:p>
            <w:pPr>
              <w:jc w:val="right"/>
              <w:ind w:right="120"/>
              <w:spacing w:after="0"/>
              <w:rPr>
                <w:sz w:val="20"/>
                <w:szCs w:val="20"/>
                <w:color w:val="auto"/>
              </w:rPr>
            </w:pPr>
            <w:r>
              <w:rPr>
                <w:rFonts w:ascii="Arial" w:cs="Arial" w:eastAsia="Arial" w:hAnsi="Arial"/>
                <w:sz w:val="14"/>
                <w:szCs w:val="14"/>
                <w:color w:val="auto"/>
              </w:rPr>
              <w:t>7.3%</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18,726</w:t>
            </w:r>
          </w:p>
        </w:tc>
        <w:tc>
          <w:tcPr>
            <w:tcW w:w="26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19,977</w:t>
            </w:r>
          </w:p>
        </w:tc>
        <w:tc>
          <w:tcPr>
            <w:tcW w:w="3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14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6.7%</w:t>
            </w:r>
          </w:p>
        </w:tc>
      </w:tr>
      <w:tr>
        <w:trPr>
          <w:trHeight w:val="379"/>
        </w:trPr>
        <w:tc>
          <w:tcPr>
            <w:tcW w:w="448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2012 Olympics</w:t>
            </w:r>
          </w:p>
        </w:tc>
        <w:tc>
          <w:tcPr>
            <w:tcW w:w="126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00" w:type="dxa"/>
            <w:vAlign w:val="bottom"/>
            <w:shd w:val="clear" w:color="auto" w:fill="D9D9D9"/>
          </w:tcPr>
          <w:p>
            <w:pPr>
              <w:spacing w:after="0"/>
              <w:rPr>
                <w:sz w:val="24"/>
                <w:szCs w:val="24"/>
                <w:color w:val="auto"/>
              </w:rPr>
            </w:pPr>
          </w:p>
        </w:tc>
        <w:tc>
          <w:tcPr>
            <w:tcW w:w="240" w:type="dxa"/>
            <w:vAlign w:val="bottom"/>
            <w:tcBorders>
              <w:right w:val="single" w:sz="8" w:color="auto"/>
            </w:tcBorders>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880" w:type="dxa"/>
            <w:vAlign w:val="bottom"/>
            <w:gridSpan w:val="2"/>
            <w:shd w:val="clear" w:color="auto" w:fill="D9D9D9"/>
          </w:tcPr>
          <w:p>
            <w:pPr>
              <w:jc w:val="right"/>
              <w:ind w:right="140"/>
              <w:spacing w:after="0"/>
              <w:rPr>
                <w:sz w:val="20"/>
                <w:szCs w:val="20"/>
                <w:color w:val="auto"/>
              </w:rPr>
            </w:pPr>
            <w:r>
              <w:rPr>
                <w:rFonts w:ascii="Arial" w:cs="Arial" w:eastAsia="Arial" w:hAnsi="Arial"/>
                <w:sz w:val="14"/>
                <w:szCs w:val="14"/>
                <w:b w:val="1"/>
                <w:bCs w:val="1"/>
                <w:color w:val="auto"/>
              </w:rPr>
              <w:t xml:space="preserve">(120) </w:t>
            </w:r>
            <w:r>
              <w:rPr>
                <w:rFonts w:ascii="Arial" w:cs="Arial" w:eastAsia="Arial" w:hAnsi="Arial"/>
                <w:sz w:val="22"/>
                <w:szCs w:val="22"/>
                <w:b w:val="1"/>
                <w:bCs w:val="1"/>
                <w:color w:val="auto"/>
                <w:vertAlign w:val="superscript"/>
              </w:rPr>
              <w:t>(1)</w:t>
            </w:r>
          </w:p>
        </w:tc>
        <w:tc>
          <w:tcPr>
            <w:tcW w:w="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300" w:type="dxa"/>
            <w:vAlign w:val="bottom"/>
            <w:tcBorders>
              <w:right w:val="single" w:sz="8" w:color="E7E4E1"/>
            </w:tcBorders>
            <w:shd w:val="clear" w:color="auto" w:fill="D9D9D9"/>
          </w:tcPr>
          <w:p>
            <w:pPr>
              <w:spacing w:after="0"/>
              <w:rPr>
                <w:sz w:val="24"/>
                <w:szCs w:val="24"/>
                <w:color w:val="auto"/>
              </w:rPr>
            </w:pPr>
          </w:p>
        </w:tc>
      </w:tr>
      <w:tr>
        <w:trPr>
          <w:trHeight w:val="20"/>
        </w:trPr>
        <w:tc>
          <w:tcPr>
            <w:tcW w:w="4480" w:type="dxa"/>
            <w:vAlign w:val="bottom"/>
            <w:tcBorders>
              <w:left w:val="single" w:sz="8" w:color="E7E4E1"/>
            </w:tcBorders>
            <w:shd w:val="clear" w:color="auto" w:fill="D9D9D9"/>
          </w:tcPr>
          <w:p>
            <w:pPr>
              <w:spacing w:after="0" w:line="20" w:lineRule="exact"/>
              <w:rPr>
                <w:sz w:val="1"/>
                <w:szCs w:val="1"/>
                <w:color w:val="auto"/>
              </w:rPr>
            </w:pPr>
          </w:p>
        </w:tc>
        <w:tc>
          <w:tcPr>
            <w:tcW w:w="126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0" w:type="dxa"/>
            <w:vAlign w:val="bottom"/>
            <w:shd w:val="clear" w:color="auto" w:fill="D9D9D9"/>
          </w:tcPr>
          <w:p>
            <w:pPr>
              <w:spacing w:after="0" w:line="20" w:lineRule="exact"/>
              <w:rPr>
                <w:sz w:val="1"/>
                <w:szCs w:val="1"/>
                <w:color w:val="auto"/>
              </w:rPr>
            </w:pPr>
          </w:p>
        </w:tc>
        <w:tc>
          <w:tcPr>
            <w:tcW w:w="240" w:type="dxa"/>
            <w:vAlign w:val="bottom"/>
            <w:tcBorders>
              <w:right w:val="single" w:sz="8" w:color="auto"/>
            </w:tcBorders>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840" w:type="dxa"/>
            <w:vAlign w:val="bottom"/>
            <w:shd w:val="clear" w:color="auto" w:fill="D9D9D9"/>
          </w:tcPr>
          <w:p>
            <w:pPr>
              <w:spacing w:after="0" w:line="20" w:lineRule="exact"/>
              <w:rPr>
                <w:sz w:val="1"/>
                <w:szCs w:val="1"/>
                <w:color w:val="auto"/>
              </w:rPr>
            </w:pPr>
          </w:p>
        </w:tc>
        <w:tc>
          <w:tcPr>
            <w:tcW w:w="300" w:type="dxa"/>
            <w:vAlign w:val="bottom"/>
            <w:tcBorders>
              <w:right w:val="single" w:sz="8" w:color="E7E4E1"/>
            </w:tcBorders>
            <w:shd w:val="clear" w:color="auto" w:fill="D9D9D9"/>
          </w:tcPr>
          <w:p>
            <w:pPr>
              <w:spacing w:after="0" w:line="20" w:lineRule="exact"/>
              <w:rPr>
                <w:sz w:val="1"/>
                <w:szCs w:val="1"/>
                <w:color w:val="auto"/>
              </w:rPr>
            </w:pPr>
          </w:p>
        </w:tc>
      </w:tr>
      <w:tr>
        <w:trPr>
          <w:trHeight w:val="350"/>
        </w:trPr>
        <w:tc>
          <w:tcPr>
            <w:tcW w:w="448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Operating Cash Flow excluding 2012 Olympics</w:t>
            </w:r>
          </w:p>
        </w:tc>
        <w:tc>
          <w:tcPr>
            <w:tcW w:w="136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4,916</w:t>
            </w:r>
          </w:p>
        </w:tc>
        <w:tc>
          <w:tcPr>
            <w:tcW w:w="2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5,277</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1040" w:type="dxa"/>
            <w:vAlign w:val="bottom"/>
            <w:tcBorders>
              <w:right w:val="single" w:sz="8" w:color="auto"/>
            </w:tcBorders>
            <w:gridSpan w:val="2"/>
            <w:shd w:val="clear" w:color="auto" w:fill="D9D9D9"/>
          </w:tcPr>
          <w:p>
            <w:pPr>
              <w:jc w:val="right"/>
              <w:ind w:right="120"/>
              <w:spacing w:after="0"/>
              <w:rPr>
                <w:sz w:val="20"/>
                <w:szCs w:val="20"/>
                <w:color w:val="auto"/>
              </w:rPr>
            </w:pPr>
            <w:r>
              <w:rPr>
                <w:rFonts w:ascii="Arial" w:cs="Arial" w:eastAsia="Arial" w:hAnsi="Arial"/>
                <w:sz w:val="14"/>
                <w:szCs w:val="14"/>
                <w:color w:val="auto"/>
              </w:rPr>
              <w:t>7.3%</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18,726</w:t>
            </w:r>
          </w:p>
        </w:tc>
        <w:tc>
          <w:tcPr>
            <w:tcW w:w="26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19,857</w:t>
            </w:r>
          </w:p>
        </w:tc>
        <w:tc>
          <w:tcPr>
            <w:tcW w:w="3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14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6.0%</w:t>
            </w:r>
          </w:p>
        </w:tc>
      </w:tr>
      <w:tr>
        <w:trPr>
          <w:trHeight w:val="32"/>
        </w:trPr>
        <w:tc>
          <w:tcPr>
            <w:tcW w:w="4480" w:type="dxa"/>
            <w:vAlign w:val="bottom"/>
            <w:tcBorders>
              <w:top w:val="single" w:sz="8" w:color="D9D9D9"/>
              <w:left w:val="single" w:sz="8" w:color="E7E4E1"/>
            </w:tcBorders>
            <w:shd w:val="clear" w:color="auto" w:fill="D9D9D9"/>
          </w:tcPr>
          <w:p>
            <w:pPr>
              <w:spacing w:after="0"/>
              <w:rPr>
                <w:sz w:val="2"/>
                <w:szCs w:val="2"/>
                <w:color w:val="auto"/>
              </w:rPr>
            </w:pPr>
          </w:p>
        </w:tc>
        <w:tc>
          <w:tcPr>
            <w:tcW w:w="1260" w:type="dxa"/>
            <w:vAlign w:val="bottom"/>
            <w:tcBorders>
              <w:top w:val="single" w:sz="8" w:color="D9D9D9"/>
            </w:tcBorders>
            <w:shd w:val="clear" w:color="auto" w:fill="D9D9D9"/>
          </w:tcPr>
          <w:p>
            <w:pPr>
              <w:spacing w:after="0"/>
              <w:rPr>
                <w:sz w:val="2"/>
                <w:szCs w:val="2"/>
                <w:color w:val="auto"/>
              </w:rPr>
            </w:pPr>
          </w:p>
        </w:tc>
        <w:tc>
          <w:tcPr>
            <w:tcW w:w="100" w:type="dxa"/>
            <w:vAlign w:val="bottom"/>
            <w:tcBorders>
              <w:top w:val="single" w:sz="8" w:color="auto"/>
            </w:tcBorders>
            <w:shd w:val="clear" w:color="auto" w:fill="D9D9D9"/>
          </w:tcPr>
          <w:p>
            <w:pPr>
              <w:spacing w:after="0"/>
              <w:rPr>
                <w:sz w:val="2"/>
                <w:szCs w:val="2"/>
                <w:color w:val="auto"/>
              </w:rPr>
            </w:pPr>
          </w:p>
        </w:tc>
        <w:tc>
          <w:tcPr>
            <w:tcW w:w="500" w:type="dxa"/>
            <w:vAlign w:val="bottom"/>
            <w:tcBorders>
              <w:top w:val="single" w:sz="8" w:color="auto"/>
            </w:tcBorders>
            <w:shd w:val="clear" w:color="auto" w:fill="D9D9D9"/>
          </w:tcPr>
          <w:p>
            <w:pPr>
              <w:spacing w:after="0"/>
              <w:rPr>
                <w:sz w:val="2"/>
                <w:szCs w:val="2"/>
                <w:color w:val="auto"/>
              </w:rPr>
            </w:pPr>
          </w:p>
        </w:tc>
        <w:tc>
          <w:tcPr>
            <w:tcW w:w="180" w:type="dxa"/>
            <w:vAlign w:val="bottom"/>
            <w:tcBorders>
              <w:top w:val="single" w:sz="8" w:color="D9D9D9"/>
            </w:tcBorders>
            <w:shd w:val="clear" w:color="auto" w:fill="D9D9D9"/>
          </w:tcPr>
          <w:p>
            <w:pPr>
              <w:spacing w:after="0"/>
              <w:rPr>
                <w:sz w:val="2"/>
                <w:szCs w:val="2"/>
                <w:color w:val="auto"/>
              </w:rPr>
            </w:pPr>
          </w:p>
        </w:tc>
        <w:tc>
          <w:tcPr>
            <w:tcW w:w="100" w:type="dxa"/>
            <w:vAlign w:val="bottom"/>
            <w:tcBorders>
              <w:top w:val="single" w:sz="8" w:color="auto"/>
            </w:tcBorders>
            <w:shd w:val="clear" w:color="auto" w:fill="D9D9D9"/>
          </w:tcPr>
          <w:p>
            <w:pPr>
              <w:spacing w:after="0"/>
              <w:rPr>
                <w:sz w:val="2"/>
                <w:szCs w:val="2"/>
                <w:color w:val="auto"/>
              </w:rPr>
            </w:pPr>
          </w:p>
        </w:tc>
        <w:tc>
          <w:tcPr>
            <w:tcW w:w="500" w:type="dxa"/>
            <w:vAlign w:val="bottom"/>
            <w:tcBorders>
              <w:top w:val="single" w:sz="8" w:color="auto"/>
            </w:tcBorders>
            <w:shd w:val="clear" w:color="auto" w:fill="D9D9D9"/>
          </w:tcPr>
          <w:p>
            <w:pPr>
              <w:spacing w:after="0"/>
              <w:rPr>
                <w:sz w:val="2"/>
                <w:szCs w:val="2"/>
                <w:color w:val="auto"/>
              </w:rPr>
            </w:pPr>
          </w:p>
        </w:tc>
        <w:tc>
          <w:tcPr>
            <w:tcW w:w="180" w:type="dxa"/>
            <w:vAlign w:val="bottom"/>
            <w:tcBorders>
              <w:top w:val="single" w:sz="8" w:color="D9D9D9"/>
            </w:tcBorders>
            <w:shd w:val="clear" w:color="auto" w:fill="D9D9D9"/>
          </w:tcPr>
          <w:p>
            <w:pPr>
              <w:spacing w:after="0"/>
              <w:rPr>
                <w:sz w:val="2"/>
                <w:szCs w:val="2"/>
                <w:color w:val="auto"/>
              </w:rPr>
            </w:pPr>
          </w:p>
        </w:tc>
        <w:tc>
          <w:tcPr>
            <w:tcW w:w="140" w:type="dxa"/>
            <w:vAlign w:val="bottom"/>
            <w:tcBorders>
              <w:top w:val="single" w:sz="8" w:color="D9D9D9"/>
            </w:tcBorders>
            <w:shd w:val="clear" w:color="auto" w:fill="D9D9D9"/>
          </w:tcPr>
          <w:p>
            <w:pPr>
              <w:spacing w:after="0"/>
              <w:rPr>
                <w:sz w:val="2"/>
                <w:szCs w:val="2"/>
                <w:color w:val="auto"/>
              </w:rPr>
            </w:pPr>
          </w:p>
        </w:tc>
        <w:tc>
          <w:tcPr>
            <w:tcW w:w="800" w:type="dxa"/>
            <w:vAlign w:val="bottom"/>
            <w:tcBorders>
              <w:top w:val="single" w:sz="8" w:color="D9D9D9"/>
            </w:tcBorders>
            <w:shd w:val="clear" w:color="auto" w:fill="D9D9D9"/>
          </w:tcPr>
          <w:p>
            <w:pPr>
              <w:spacing w:after="0"/>
              <w:rPr>
                <w:sz w:val="2"/>
                <w:szCs w:val="2"/>
                <w:color w:val="auto"/>
              </w:rPr>
            </w:pPr>
          </w:p>
        </w:tc>
        <w:tc>
          <w:tcPr>
            <w:tcW w:w="240" w:type="dxa"/>
            <w:vAlign w:val="bottom"/>
            <w:tcBorders>
              <w:top w:val="single" w:sz="8" w:color="D9D9D9"/>
              <w:right w:val="single" w:sz="8" w:color="D9D9D9"/>
            </w:tcBorders>
            <w:shd w:val="clear" w:color="auto" w:fill="D9D9D9"/>
          </w:tcPr>
          <w:p>
            <w:pPr>
              <w:spacing w:after="0"/>
              <w:rPr>
                <w:sz w:val="2"/>
                <w:szCs w:val="2"/>
                <w:color w:val="auto"/>
              </w:rPr>
            </w:pPr>
          </w:p>
        </w:tc>
        <w:tc>
          <w:tcPr>
            <w:tcW w:w="120" w:type="dxa"/>
            <w:vAlign w:val="bottom"/>
            <w:tcBorders>
              <w:top w:val="single" w:sz="8" w:color="auto"/>
            </w:tcBorders>
            <w:shd w:val="clear" w:color="auto" w:fill="D9D9D9"/>
          </w:tcPr>
          <w:p>
            <w:pPr>
              <w:spacing w:after="0"/>
              <w:rPr>
                <w:sz w:val="2"/>
                <w:szCs w:val="2"/>
                <w:color w:val="auto"/>
              </w:rPr>
            </w:pPr>
          </w:p>
        </w:tc>
        <w:tc>
          <w:tcPr>
            <w:tcW w:w="500" w:type="dxa"/>
            <w:vAlign w:val="bottom"/>
            <w:tcBorders>
              <w:top w:val="single" w:sz="8" w:color="auto"/>
            </w:tcBorders>
            <w:shd w:val="clear" w:color="auto" w:fill="D9D9D9"/>
          </w:tcPr>
          <w:p>
            <w:pPr>
              <w:spacing w:after="0"/>
              <w:rPr>
                <w:sz w:val="2"/>
                <w:szCs w:val="2"/>
                <w:color w:val="auto"/>
              </w:rPr>
            </w:pPr>
          </w:p>
        </w:tc>
        <w:tc>
          <w:tcPr>
            <w:tcW w:w="180" w:type="dxa"/>
            <w:vAlign w:val="bottom"/>
            <w:tcBorders>
              <w:top w:val="single" w:sz="8" w:color="D9D9D9"/>
            </w:tcBorders>
            <w:shd w:val="clear" w:color="auto" w:fill="D9D9D9"/>
          </w:tcPr>
          <w:p>
            <w:pPr>
              <w:spacing w:after="0"/>
              <w:rPr>
                <w:sz w:val="2"/>
                <w:szCs w:val="2"/>
                <w:color w:val="auto"/>
              </w:rPr>
            </w:pPr>
          </w:p>
        </w:tc>
        <w:tc>
          <w:tcPr>
            <w:tcW w:w="80" w:type="dxa"/>
            <w:vAlign w:val="bottom"/>
            <w:tcBorders>
              <w:top w:val="single" w:sz="8" w:color="auto"/>
            </w:tcBorders>
            <w:shd w:val="clear" w:color="auto" w:fill="D9D9D9"/>
          </w:tcPr>
          <w:p>
            <w:pPr>
              <w:spacing w:after="0"/>
              <w:rPr>
                <w:sz w:val="2"/>
                <w:szCs w:val="2"/>
                <w:color w:val="auto"/>
              </w:rPr>
            </w:pPr>
          </w:p>
        </w:tc>
        <w:tc>
          <w:tcPr>
            <w:tcW w:w="520" w:type="dxa"/>
            <w:vAlign w:val="bottom"/>
            <w:tcBorders>
              <w:top w:val="single" w:sz="8" w:color="auto"/>
            </w:tcBorders>
            <w:shd w:val="clear" w:color="auto" w:fill="D9D9D9"/>
          </w:tcPr>
          <w:p>
            <w:pPr>
              <w:spacing w:after="0"/>
              <w:rPr>
                <w:sz w:val="2"/>
                <w:szCs w:val="2"/>
                <w:color w:val="auto"/>
              </w:rPr>
            </w:pPr>
          </w:p>
        </w:tc>
        <w:tc>
          <w:tcPr>
            <w:tcW w:w="360" w:type="dxa"/>
            <w:vAlign w:val="bottom"/>
            <w:tcBorders>
              <w:top w:val="single" w:sz="8" w:color="D9D9D9"/>
            </w:tcBorders>
            <w:shd w:val="clear" w:color="auto" w:fill="D9D9D9"/>
          </w:tcPr>
          <w:p>
            <w:pPr>
              <w:spacing w:after="0"/>
              <w:rPr>
                <w:sz w:val="2"/>
                <w:szCs w:val="2"/>
                <w:color w:val="auto"/>
              </w:rPr>
            </w:pPr>
          </w:p>
        </w:tc>
        <w:tc>
          <w:tcPr>
            <w:tcW w:w="80" w:type="dxa"/>
            <w:vAlign w:val="bottom"/>
            <w:tcBorders>
              <w:top w:val="single" w:sz="8" w:color="D9D9D9"/>
            </w:tcBorders>
            <w:shd w:val="clear" w:color="auto" w:fill="D9D9D9"/>
          </w:tcPr>
          <w:p>
            <w:pPr>
              <w:spacing w:after="0"/>
              <w:rPr>
                <w:sz w:val="2"/>
                <w:szCs w:val="2"/>
                <w:color w:val="auto"/>
              </w:rPr>
            </w:pPr>
          </w:p>
        </w:tc>
        <w:tc>
          <w:tcPr>
            <w:tcW w:w="840" w:type="dxa"/>
            <w:vAlign w:val="bottom"/>
            <w:tcBorders>
              <w:top w:val="single" w:sz="8" w:color="D9D9D9"/>
            </w:tcBorders>
            <w:shd w:val="clear" w:color="auto" w:fill="D9D9D9"/>
          </w:tcPr>
          <w:p>
            <w:pPr>
              <w:spacing w:after="0"/>
              <w:rPr>
                <w:sz w:val="2"/>
                <w:szCs w:val="2"/>
                <w:color w:val="auto"/>
              </w:rPr>
            </w:pPr>
          </w:p>
        </w:tc>
        <w:tc>
          <w:tcPr>
            <w:tcW w:w="300" w:type="dxa"/>
            <w:vAlign w:val="bottom"/>
            <w:tcBorders>
              <w:top w:val="single" w:sz="8" w:color="D9D9D9"/>
              <w:right w:val="single" w:sz="8" w:color="E7E4E1"/>
            </w:tcBorders>
            <w:shd w:val="clear" w:color="auto" w:fill="D9D9D9"/>
          </w:tcPr>
          <w:p>
            <w:pPr>
              <w:spacing w:after="0"/>
              <w:rPr>
                <w:sz w:val="2"/>
                <w:szCs w:val="2"/>
                <w:color w:val="auto"/>
              </w:rPr>
            </w:pPr>
          </w:p>
        </w:tc>
      </w:tr>
    </w:tbl>
    <w:p>
      <w:pPr>
        <w:spacing w:after="0" w:line="288" w:lineRule="exact"/>
        <w:rPr>
          <w:sz w:val="20"/>
          <w:szCs w:val="20"/>
          <w:color w:val="auto"/>
        </w:rPr>
      </w:pPr>
    </w:p>
    <w:p>
      <w:pPr>
        <w:ind w:right="320"/>
        <w:spacing w:after="0" w:line="261" w:lineRule="auto"/>
        <w:rPr>
          <w:sz w:val="20"/>
          <w:szCs w:val="20"/>
          <w:color w:val="auto"/>
        </w:rPr>
      </w:pPr>
      <w:r>
        <w:rPr>
          <w:rFonts w:ascii="Arial" w:cs="Arial" w:eastAsia="Arial" w:hAnsi="Arial"/>
          <w:sz w:val="22"/>
          <w:szCs w:val="22"/>
          <w:b w:val="1"/>
          <w:bCs w:val="1"/>
          <w:color w:val="7F7F7F"/>
        </w:rPr>
        <w:t>Reconciliation of Consolidated Pro Forma NBCUniversal Revenue Excluding 2012 Olympics and Super Bowl and Operating Cash Flow Excluding 2012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419"/>
        </w:trPr>
        <w:tc>
          <w:tcPr>
            <w:tcW w:w="4480" w:type="dxa"/>
            <w:vAlign w:val="bottom"/>
            <w:tcBorders>
              <w:top w:val="single" w:sz="8" w:color="D9D9D9"/>
              <w:left w:val="single" w:sz="8" w:color="E7E4E1"/>
            </w:tcBorders>
            <w:shd w:val="clear" w:color="auto" w:fill="D9D9D9"/>
          </w:tcPr>
          <w:p>
            <w:pPr>
              <w:spacing w:after="0"/>
              <w:rPr>
                <w:sz w:val="24"/>
                <w:szCs w:val="24"/>
                <w:color w:val="auto"/>
              </w:rPr>
            </w:pPr>
          </w:p>
        </w:tc>
        <w:tc>
          <w:tcPr>
            <w:tcW w:w="1260" w:type="dxa"/>
            <w:vAlign w:val="bottom"/>
            <w:tcBorders>
              <w:top w:val="single" w:sz="8" w:color="D9D9D9"/>
            </w:tcBorders>
            <w:shd w:val="clear" w:color="auto" w:fill="D9D9D9"/>
          </w:tcPr>
          <w:p>
            <w:pPr>
              <w:spacing w:after="0"/>
              <w:rPr>
                <w:sz w:val="24"/>
                <w:szCs w:val="24"/>
                <w:color w:val="auto"/>
              </w:rPr>
            </w:pPr>
          </w:p>
        </w:tc>
        <w:tc>
          <w:tcPr>
            <w:tcW w:w="100" w:type="dxa"/>
            <w:vAlign w:val="bottom"/>
            <w:tcBorders>
              <w:top w:val="single" w:sz="8" w:color="D9D9D9"/>
            </w:tcBorders>
            <w:shd w:val="clear" w:color="auto" w:fill="D9D9D9"/>
          </w:tcPr>
          <w:p>
            <w:pPr>
              <w:spacing w:after="0"/>
              <w:rPr>
                <w:sz w:val="24"/>
                <w:szCs w:val="24"/>
                <w:color w:val="auto"/>
              </w:rPr>
            </w:pPr>
          </w:p>
        </w:tc>
        <w:tc>
          <w:tcPr>
            <w:tcW w:w="2640" w:type="dxa"/>
            <w:vAlign w:val="bottom"/>
            <w:tcBorders>
              <w:top w:val="single" w:sz="8" w:color="D9D9D9"/>
              <w:right w:val="single" w:sz="8" w:color="auto"/>
            </w:tcBorders>
            <w:gridSpan w:val="8"/>
            <w:shd w:val="clear" w:color="auto" w:fill="D9D9D9"/>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Borders>
              <w:top w:val="single" w:sz="8" w:color="D9D9D9"/>
            </w:tcBorders>
            <w:shd w:val="clear" w:color="auto" w:fill="D9D9D9"/>
          </w:tcPr>
          <w:p>
            <w:pPr>
              <w:spacing w:after="0"/>
              <w:rPr>
                <w:sz w:val="24"/>
                <w:szCs w:val="24"/>
                <w:color w:val="auto"/>
              </w:rPr>
            </w:pPr>
          </w:p>
        </w:tc>
        <w:tc>
          <w:tcPr>
            <w:tcW w:w="500" w:type="dxa"/>
            <w:vAlign w:val="bottom"/>
            <w:tcBorders>
              <w:top w:val="single" w:sz="8" w:color="D9D9D9"/>
            </w:tcBorders>
            <w:shd w:val="clear" w:color="auto" w:fill="D9D9D9"/>
          </w:tcPr>
          <w:p>
            <w:pPr>
              <w:spacing w:after="0"/>
              <w:rPr>
                <w:sz w:val="24"/>
                <w:szCs w:val="24"/>
                <w:color w:val="auto"/>
              </w:rPr>
            </w:pPr>
          </w:p>
        </w:tc>
        <w:tc>
          <w:tcPr>
            <w:tcW w:w="2360" w:type="dxa"/>
            <w:vAlign w:val="bottom"/>
            <w:tcBorders>
              <w:top w:val="single" w:sz="8" w:color="D9D9D9"/>
              <w:right w:val="single" w:sz="8" w:color="E7E4E1"/>
            </w:tcBorders>
            <w:gridSpan w:val="7"/>
            <w:shd w:val="clear" w:color="auto" w:fill="D9D9D9"/>
          </w:tcPr>
          <w:p>
            <w:pPr>
              <w:jc w:val="center"/>
              <w:ind w:right="920"/>
              <w:spacing w:after="0"/>
              <w:rPr>
                <w:sz w:val="20"/>
                <w:szCs w:val="20"/>
                <w:color w:val="auto"/>
              </w:rPr>
            </w:pPr>
            <w:r>
              <w:rPr>
                <w:rFonts w:ascii="Arial" w:cs="Arial" w:eastAsia="Arial" w:hAnsi="Arial"/>
                <w:sz w:val="14"/>
                <w:szCs w:val="14"/>
                <w:b w:val="1"/>
                <w:bCs w:val="1"/>
                <w:color w:val="auto"/>
                <w:w w:val="95"/>
              </w:rPr>
              <w:t>Twelve Months Ended</w:t>
            </w:r>
          </w:p>
        </w:tc>
      </w:tr>
      <w:tr>
        <w:trPr>
          <w:trHeight w:val="162"/>
        </w:trPr>
        <w:tc>
          <w:tcPr>
            <w:tcW w:w="4480" w:type="dxa"/>
            <w:vAlign w:val="bottom"/>
            <w:tcBorders>
              <w:left w:val="single" w:sz="8" w:color="E7E4E1"/>
            </w:tcBorders>
            <w:shd w:val="clear" w:color="auto" w:fill="D9D9D9"/>
          </w:tcPr>
          <w:p>
            <w:pPr>
              <w:spacing w:after="0"/>
              <w:rPr>
                <w:sz w:val="14"/>
                <w:szCs w:val="14"/>
                <w:color w:val="auto"/>
              </w:rPr>
            </w:pPr>
          </w:p>
        </w:tc>
        <w:tc>
          <w:tcPr>
            <w:tcW w:w="12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920" w:type="dxa"/>
            <w:vAlign w:val="bottom"/>
            <w:gridSpan w:val="4"/>
            <w:shd w:val="clear" w:color="auto" w:fill="D9D9D9"/>
          </w:tcPr>
          <w:p>
            <w:pPr>
              <w:jc w:val="center"/>
              <w:spacing w:after="0"/>
              <w:rPr>
                <w:sz w:val="20"/>
                <w:szCs w:val="20"/>
                <w:color w:val="auto"/>
              </w:rPr>
            </w:pPr>
            <w:r>
              <w:rPr>
                <w:rFonts w:ascii="Arial" w:cs="Arial" w:eastAsia="Arial" w:hAnsi="Arial"/>
                <w:sz w:val="14"/>
                <w:szCs w:val="14"/>
                <w:b w:val="1"/>
                <w:bCs w:val="1"/>
                <w:color w:val="auto"/>
                <w:w w:val="96"/>
              </w:rPr>
              <w:t>December 31,</w:t>
            </w:r>
          </w:p>
        </w:tc>
        <w:tc>
          <w:tcPr>
            <w:tcW w:w="800" w:type="dxa"/>
            <w:vAlign w:val="bottom"/>
            <w:shd w:val="clear" w:color="auto" w:fill="D9D9D9"/>
          </w:tcPr>
          <w:p>
            <w:pPr>
              <w:spacing w:after="0"/>
              <w:rPr>
                <w:sz w:val="14"/>
                <w:szCs w:val="14"/>
                <w:color w:val="auto"/>
              </w:rPr>
            </w:pPr>
          </w:p>
        </w:tc>
        <w:tc>
          <w:tcPr>
            <w:tcW w:w="240" w:type="dxa"/>
            <w:vAlign w:val="bottom"/>
            <w:tcBorders>
              <w:right w:val="single" w:sz="8" w:color="auto"/>
            </w:tcBorders>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960" w:type="dxa"/>
            <w:vAlign w:val="bottom"/>
            <w:gridSpan w:val="3"/>
            <w:shd w:val="clear" w:color="auto" w:fill="D9D9D9"/>
          </w:tcPr>
          <w:p>
            <w:pPr>
              <w:jc w:val="center"/>
              <w:ind w:right="40"/>
              <w:spacing w:after="0"/>
              <w:rPr>
                <w:sz w:val="20"/>
                <w:szCs w:val="20"/>
                <w:color w:val="auto"/>
              </w:rPr>
            </w:pPr>
            <w:r>
              <w:rPr>
                <w:rFonts w:ascii="Arial" w:cs="Arial" w:eastAsia="Arial" w:hAnsi="Arial"/>
                <w:sz w:val="14"/>
                <w:szCs w:val="14"/>
                <w:b w:val="1"/>
                <w:bCs w:val="1"/>
                <w:color w:val="auto"/>
                <w:w w:val="96"/>
              </w:rPr>
              <w:t>December 31,</w:t>
            </w:r>
          </w:p>
        </w:tc>
        <w:tc>
          <w:tcPr>
            <w:tcW w:w="840" w:type="dxa"/>
            <w:vAlign w:val="bottom"/>
            <w:shd w:val="clear" w:color="auto" w:fill="D9D9D9"/>
          </w:tcPr>
          <w:p>
            <w:pPr>
              <w:spacing w:after="0"/>
              <w:rPr>
                <w:sz w:val="14"/>
                <w:szCs w:val="14"/>
                <w:color w:val="auto"/>
              </w:rPr>
            </w:pPr>
          </w:p>
        </w:tc>
        <w:tc>
          <w:tcPr>
            <w:tcW w:w="300" w:type="dxa"/>
            <w:vAlign w:val="bottom"/>
            <w:tcBorders>
              <w:right w:val="single" w:sz="8" w:color="E7E4E1"/>
            </w:tcBorders>
            <w:shd w:val="clear" w:color="auto" w:fill="D9D9D9"/>
          </w:tcPr>
          <w:p>
            <w:pPr>
              <w:spacing w:after="0"/>
              <w:rPr>
                <w:sz w:val="14"/>
                <w:szCs w:val="14"/>
                <w:color w:val="auto"/>
              </w:rPr>
            </w:pPr>
          </w:p>
        </w:tc>
      </w:tr>
      <w:tr>
        <w:trPr>
          <w:trHeight w:val="165"/>
        </w:trPr>
        <w:tc>
          <w:tcPr>
            <w:tcW w:w="4480" w:type="dxa"/>
            <w:vAlign w:val="bottom"/>
            <w:tcBorders>
              <w:left w:val="single" w:sz="8" w:color="E7E4E1"/>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shd w:val="clear" w:color="auto" w:fill="D9D9D9"/>
          </w:tcPr>
          <w:p>
            <w:pPr>
              <w:spacing w:after="0"/>
              <w:rPr>
                <w:sz w:val="14"/>
                <w:szCs w:val="14"/>
                <w:color w:val="auto"/>
              </w:rPr>
            </w:pPr>
          </w:p>
        </w:tc>
        <w:tc>
          <w:tcPr>
            <w:tcW w:w="80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bottom w:val="single" w:sz="8" w:color="D9D9D9"/>
              <w:right w:val="single" w:sz="8" w:color="auto"/>
            </w:tcBorders>
            <w:shd w:val="clear" w:color="auto" w:fill="D9D9D9"/>
          </w:tcPr>
          <w:p>
            <w:pPr>
              <w:spacing w:after="0"/>
              <w:rPr>
                <w:sz w:val="14"/>
                <w:szCs w:val="14"/>
                <w:color w:val="auto"/>
              </w:rPr>
            </w:pPr>
          </w:p>
        </w:tc>
        <w:tc>
          <w:tcPr>
            <w:tcW w:w="12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52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84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bottom w:val="single" w:sz="8" w:color="D9D9D9"/>
              <w:right w:val="single" w:sz="8" w:color="E7E4E1"/>
            </w:tcBorders>
            <w:shd w:val="clear" w:color="auto" w:fill="D9D9D9"/>
          </w:tcPr>
          <w:p>
            <w:pPr>
              <w:spacing w:after="0"/>
              <w:rPr>
                <w:sz w:val="14"/>
                <w:szCs w:val="14"/>
                <w:color w:val="auto"/>
              </w:rPr>
            </w:pPr>
          </w:p>
        </w:tc>
      </w:tr>
      <w:tr>
        <w:trPr>
          <w:trHeight w:val="385"/>
        </w:trPr>
        <w:tc>
          <w:tcPr>
            <w:tcW w:w="448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Revenue</w:t>
            </w:r>
          </w:p>
        </w:tc>
        <w:tc>
          <w:tcPr>
            <w:tcW w:w="136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5,738</w:t>
            </w:r>
          </w:p>
        </w:tc>
        <w:tc>
          <w:tcPr>
            <w:tcW w:w="2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6,014</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1040" w:type="dxa"/>
            <w:vAlign w:val="bottom"/>
            <w:tcBorders>
              <w:right w:val="single" w:sz="8" w:color="auto"/>
            </w:tcBorders>
            <w:gridSpan w:val="2"/>
            <w:shd w:val="clear" w:color="auto" w:fill="D9D9D9"/>
          </w:tcPr>
          <w:p>
            <w:pPr>
              <w:jc w:val="right"/>
              <w:ind w:right="120"/>
              <w:spacing w:after="0"/>
              <w:rPr>
                <w:sz w:val="20"/>
                <w:szCs w:val="20"/>
                <w:color w:val="auto"/>
              </w:rPr>
            </w:pPr>
            <w:r>
              <w:rPr>
                <w:rFonts w:ascii="Arial" w:cs="Arial" w:eastAsia="Arial" w:hAnsi="Arial"/>
                <w:sz w:val="14"/>
                <w:szCs w:val="14"/>
                <w:color w:val="auto"/>
              </w:rPr>
              <w:t>4.8%</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21,124</w:t>
            </w:r>
          </w:p>
        </w:tc>
        <w:tc>
          <w:tcPr>
            <w:tcW w:w="26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23,812</w:t>
            </w:r>
          </w:p>
        </w:tc>
        <w:tc>
          <w:tcPr>
            <w:tcW w:w="3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14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12.7%</w:t>
            </w:r>
          </w:p>
        </w:tc>
      </w:tr>
      <w:tr>
        <w:trPr>
          <w:trHeight w:val="362"/>
        </w:trPr>
        <w:tc>
          <w:tcPr>
            <w:tcW w:w="448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2012 Olympics</w:t>
            </w:r>
          </w:p>
        </w:tc>
        <w:tc>
          <w:tcPr>
            <w:tcW w:w="126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00" w:type="dxa"/>
            <w:vAlign w:val="bottom"/>
            <w:shd w:val="clear" w:color="auto" w:fill="D9D9D9"/>
          </w:tcPr>
          <w:p>
            <w:pPr>
              <w:spacing w:after="0"/>
              <w:rPr>
                <w:sz w:val="24"/>
                <w:szCs w:val="24"/>
                <w:color w:val="auto"/>
              </w:rPr>
            </w:pPr>
          </w:p>
        </w:tc>
        <w:tc>
          <w:tcPr>
            <w:tcW w:w="240" w:type="dxa"/>
            <w:vAlign w:val="bottom"/>
            <w:tcBorders>
              <w:right w:val="single" w:sz="8" w:color="auto"/>
            </w:tcBorders>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880" w:type="dxa"/>
            <w:vAlign w:val="bottom"/>
            <w:gridSpan w:val="2"/>
            <w:shd w:val="clear" w:color="auto" w:fill="D9D9D9"/>
          </w:tcPr>
          <w:p>
            <w:pPr>
              <w:jc w:val="right"/>
              <w:ind w:right="320"/>
              <w:spacing w:after="0"/>
              <w:rPr>
                <w:sz w:val="20"/>
                <w:szCs w:val="20"/>
                <w:color w:val="auto"/>
              </w:rPr>
            </w:pPr>
            <w:r>
              <w:rPr>
                <w:rFonts w:ascii="Arial" w:cs="Arial" w:eastAsia="Arial" w:hAnsi="Arial"/>
                <w:sz w:val="14"/>
                <w:szCs w:val="14"/>
                <w:b w:val="1"/>
                <w:bCs w:val="1"/>
                <w:color w:val="auto"/>
              </w:rPr>
              <w:t>(1,188)</w:t>
            </w:r>
          </w:p>
        </w:tc>
        <w:tc>
          <w:tcPr>
            <w:tcW w:w="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300" w:type="dxa"/>
            <w:vAlign w:val="bottom"/>
            <w:tcBorders>
              <w:right w:val="single" w:sz="8" w:color="E7E4E1"/>
            </w:tcBorders>
            <w:shd w:val="clear" w:color="auto" w:fill="D9D9D9"/>
          </w:tcPr>
          <w:p>
            <w:pPr>
              <w:spacing w:after="0"/>
              <w:rPr>
                <w:sz w:val="24"/>
                <w:szCs w:val="24"/>
                <w:color w:val="auto"/>
              </w:rPr>
            </w:pPr>
          </w:p>
        </w:tc>
      </w:tr>
      <w:tr>
        <w:trPr>
          <w:trHeight w:val="165"/>
        </w:trPr>
        <w:tc>
          <w:tcPr>
            <w:tcW w:w="448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Super Bowl</w:t>
            </w:r>
          </w:p>
        </w:tc>
        <w:tc>
          <w:tcPr>
            <w:tcW w:w="12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240" w:type="dxa"/>
            <w:vAlign w:val="bottom"/>
            <w:tcBorders>
              <w:right w:val="single" w:sz="8" w:color="auto"/>
            </w:tcBorders>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880" w:type="dxa"/>
            <w:vAlign w:val="bottom"/>
            <w:gridSpan w:val="2"/>
            <w:shd w:val="clear" w:color="auto" w:fill="D9D9D9"/>
          </w:tcPr>
          <w:p>
            <w:pPr>
              <w:jc w:val="right"/>
              <w:ind w:right="320"/>
              <w:spacing w:after="0"/>
              <w:rPr>
                <w:sz w:val="20"/>
                <w:szCs w:val="20"/>
                <w:color w:val="auto"/>
              </w:rPr>
            </w:pPr>
            <w:r>
              <w:rPr>
                <w:rFonts w:ascii="Arial" w:cs="Arial" w:eastAsia="Arial" w:hAnsi="Arial"/>
                <w:sz w:val="14"/>
                <w:szCs w:val="14"/>
                <w:b w:val="1"/>
                <w:bCs w:val="1"/>
                <w:color w:val="auto"/>
              </w:rPr>
              <w:t>(259)</w:t>
            </w:r>
          </w:p>
        </w:tc>
        <w:tc>
          <w:tcPr>
            <w:tcW w:w="8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300" w:type="dxa"/>
            <w:vAlign w:val="bottom"/>
            <w:tcBorders>
              <w:right w:val="single" w:sz="8" w:color="E7E4E1"/>
            </w:tcBorders>
            <w:shd w:val="clear" w:color="auto" w:fill="D9D9D9"/>
          </w:tcPr>
          <w:p>
            <w:pPr>
              <w:spacing w:after="0"/>
              <w:rPr>
                <w:sz w:val="14"/>
                <w:szCs w:val="14"/>
                <w:color w:val="auto"/>
              </w:rPr>
            </w:pPr>
          </w:p>
        </w:tc>
      </w:tr>
      <w:tr>
        <w:trPr>
          <w:trHeight w:val="20"/>
        </w:trPr>
        <w:tc>
          <w:tcPr>
            <w:tcW w:w="4480" w:type="dxa"/>
            <w:vAlign w:val="bottom"/>
            <w:tcBorders>
              <w:left w:val="single" w:sz="8" w:color="E7E4E1"/>
            </w:tcBorders>
            <w:shd w:val="clear" w:color="auto" w:fill="D9D9D9"/>
          </w:tcPr>
          <w:p>
            <w:pPr>
              <w:spacing w:after="0" w:line="20" w:lineRule="exact"/>
              <w:rPr>
                <w:sz w:val="1"/>
                <w:szCs w:val="1"/>
                <w:color w:val="auto"/>
              </w:rPr>
            </w:pPr>
          </w:p>
        </w:tc>
        <w:tc>
          <w:tcPr>
            <w:tcW w:w="126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0" w:type="dxa"/>
            <w:vAlign w:val="bottom"/>
            <w:shd w:val="clear" w:color="auto" w:fill="D9D9D9"/>
          </w:tcPr>
          <w:p>
            <w:pPr>
              <w:spacing w:after="0" w:line="20" w:lineRule="exact"/>
              <w:rPr>
                <w:sz w:val="1"/>
                <w:szCs w:val="1"/>
                <w:color w:val="auto"/>
              </w:rPr>
            </w:pPr>
          </w:p>
        </w:tc>
        <w:tc>
          <w:tcPr>
            <w:tcW w:w="240" w:type="dxa"/>
            <w:vAlign w:val="bottom"/>
            <w:tcBorders>
              <w:right w:val="single" w:sz="8" w:color="auto"/>
            </w:tcBorders>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840" w:type="dxa"/>
            <w:vAlign w:val="bottom"/>
            <w:shd w:val="clear" w:color="auto" w:fill="D9D9D9"/>
          </w:tcPr>
          <w:p>
            <w:pPr>
              <w:spacing w:after="0" w:line="20" w:lineRule="exact"/>
              <w:rPr>
                <w:sz w:val="1"/>
                <w:szCs w:val="1"/>
                <w:color w:val="auto"/>
              </w:rPr>
            </w:pPr>
          </w:p>
        </w:tc>
        <w:tc>
          <w:tcPr>
            <w:tcW w:w="300" w:type="dxa"/>
            <w:vAlign w:val="bottom"/>
            <w:tcBorders>
              <w:right w:val="single" w:sz="8" w:color="E7E4E1"/>
            </w:tcBorders>
            <w:shd w:val="clear" w:color="auto" w:fill="D9D9D9"/>
          </w:tcPr>
          <w:p>
            <w:pPr>
              <w:spacing w:after="0" w:line="20" w:lineRule="exact"/>
              <w:rPr>
                <w:sz w:val="1"/>
                <w:szCs w:val="1"/>
                <w:color w:val="auto"/>
              </w:rPr>
            </w:pPr>
          </w:p>
        </w:tc>
      </w:tr>
      <w:tr>
        <w:trPr>
          <w:trHeight w:val="330"/>
        </w:trPr>
        <w:tc>
          <w:tcPr>
            <w:tcW w:w="448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Revenue excluding 2012 Olympics and Super Bowl</w:t>
            </w:r>
          </w:p>
        </w:tc>
        <w:tc>
          <w:tcPr>
            <w:tcW w:w="136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5,738</w:t>
            </w:r>
          </w:p>
        </w:tc>
        <w:tc>
          <w:tcPr>
            <w:tcW w:w="2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6,014</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1040" w:type="dxa"/>
            <w:vAlign w:val="bottom"/>
            <w:tcBorders>
              <w:right w:val="single" w:sz="8" w:color="auto"/>
            </w:tcBorders>
            <w:gridSpan w:val="2"/>
            <w:shd w:val="clear" w:color="auto" w:fill="D9D9D9"/>
          </w:tcPr>
          <w:p>
            <w:pPr>
              <w:jc w:val="right"/>
              <w:ind w:right="120"/>
              <w:spacing w:after="0"/>
              <w:rPr>
                <w:sz w:val="20"/>
                <w:szCs w:val="20"/>
                <w:color w:val="auto"/>
              </w:rPr>
            </w:pPr>
            <w:r>
              <w:rPr>
                <w:rFonts w:ascii="Arial" w:cs="Arial" w:eastAsia="Arial" w:hAnsi="Arial"/>
                <w:sz w:val="14"/>
                <w:szCs w:val="14"/>
                <w:color w:val="auto"/>
              </w:rPr>
              <w:t>4.8%</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21,124</w:t>
            </w:r>
          </w:p>
        </w:tc>
        <w:tc>
          <w:tcPr>
            <w:tcW w:w="26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22,365</w:t>
            </w:r>
          </w:p>
        </w:tc>
        <w:tc>
          <w:tcPr>
            <w:tcW w:w="3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14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5.9%</w:t>
            </w:r>
          </w:p>
        </w:tc>
      </w:tr>
      <w:tr>
        <w:trPr>
          <w:trHeight w:val="386"/>
        </w:trPr>
        <w:tc>
          <w:tcPr>
            <w:tcW w:w="4480" w:type="dxa"/>
            <w:vAlign w:val="bottom"/>
            <w:tcBorders>
              <w:top w:val="single" w:sz="8" w:color="D9D9D9"/>
              <w:left w:val="single" w:sz="8" w:color="E7E4E1"/>
              <w:bottom w:val="single" w:sz="8" w:color="D9D9D9"/>
            </w:tcBorders>
            <w:shd w:val="clear" w:color="auto" w:fill="D9D9D9"/>
          </w:tcPr>
          <w:p>
            <w:pPr>
              <w:spacing w:after="0"/>
              <w:rPr>
                <w:sz w:val="24"/>
                <w:szCs w:val="24"/>
                <w:color w:val="auto"/>
              </w:rPr>
            </w:pPr>
          </w:p>
        </w:tc>
        <w:tc>
          <w:tcPr>
            <w:tcW w:w="1260" w:type="dxa"/>
            <w:vAlign w:val="bottom"/>
            <w:tcBorders>
              <w:top w:val="single" w:sz="8" w:color="D9D9D9"/>
              <w:bottom w:val="single" w:sz="8" w:color="D9D9D9"/>
            </w:tcBorders>
            <w:shd w:val="clear" w:color="auto" w:fill="D9D9D9"/>
          </w:tcPr>
          <w:p>
            <w:pPr>
              <w:spacing w:after="0"/>
              <w:rPr>
                <w:sz w:val="24"/>
                <w:szCs w:val="24"/>
                <w:color w:val="auto"/>
              </w:rPr>
            </w:pPr>
          </w:p>
        </w:tc>
        <w:tc>
          <w:tcPr>
            <w:tcW w:w="100" w:type="dxa"/>
            <w:vAlign w:val="bottom"/>
            <w:tcBorders>
              <w:top w:val="single" w:sz="8" w:color="auto"/>
              <w:bottom w:val="single" w:sz="8" w:color="auto"/>
            </w:tcBorders>
            <w:shd w:val="clear" w:color="auto" w:fill="D9D9D9"/>
          </w:tcPr>
          <w:p>
            <w:pPr>
              <w:spacing w:after="0"/>
              <w:rPr>
                <w:sz w:val="24"/>
                <w:szCs w:val="24"/>
                <w:color w:val="auto"/>
              </w:rPr>
            </w:pPr>
          </w:p>
        </w:tc>
        <w:tc>
          <w:tcPr>
            <w:tcW w:w="500" w:type="dxa"/>
            <w:vAlign w:val="bottom"/>
            <w:tcBorders>
              <w:top w:val="single" w:sz="8" w:color="auto"/>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80" w:type="dxa"/>
            <w:vAlign w:val="bottom"/>
            <w:tcBorders>
              <w:top w:val="single" w:sz="8" w:color="D9D9D9"/>
              <w:bottom w:val="single" w:sz="8" w:color="D9D9D9"/>
            </w:tcBorders>
            <w:shd w:val="clear" w:color="auto" w:fill="D9D9D9"/>
          </w:tcPr>
          <w:p>
            <w:pPr>
              <w:spacing w:after="0"/>
              <w:rPr>
                <w:sz w:val="24"/>
                <w:szCs w:val="24"/>
                <w:color w:val="auto"/>
              </w:rPr>
            </w:pPr>
          </w:p>
        </w:tc>
        <w:tc>
          <w:tcPr>
            <w:tcW w:w="100" w:type="dxa"/>
            <w:vAlign w:val="bottom"/>
            <w:tcBorders>
              <w:top w:val="single" w:sz="8" w:color="auto"/>
              <w:bottom w:val="single" w:sz="8" w:color="auto"/>
            </w:tcBorders>
            <w:shd w:val="clear" w:color="auto" w:fill="D9D9D9"/>
          </w:tcPr>
          <w:p>
            <w:pPr>
              <w:spacing w:after="0"/>
              <w:rPr>
                <w:sz w:val="24"/>
                <w:szCs w:val="24"/>
                <w:color w:val="auto"/>
              </w:rPr>
            </w:pPr>
          </w:p>
        </w:tc>
        <w:tc>
          <w:tcPr>
            <w:tcW w:w="500" w:type="dxa"/>
            <w:vAlign w:val="bottom"/>
            <w:tcBorders>
              <w:top w:val="single" w:sz="8" w:color="auto"/>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D9D9D9"/>
              <w:bottom w:val="single" w:sz="8" w:color="D9D9D9"/>
            </w:tcBorders>
            <w:shd w:val="clear" w:color="auto" w:fill="D9D9D9"/>
          </w:tcPr>
          <w:p>
            <w:pPr>
              <w:spacing w:after="0"/>
              <w:rPr>
                <w:sz w:val="24"/>
                <w:szCs w:val="24"/>
                <w:color w:val="auto"/>
              </w:rPr>
            </w:pPr>
          </w:p>
        </w:tc>
        <w:tc>
          <w:tcPr>
            <w:tcW w:w="140" w:type="dxa"/>
            <w:vAlign w:val="bottom"/>
            <w:tcBorders>
              <w:top w:val="single" w:sz="8" w:color="D9D9D9"/>
              <w:bottom w:val="single" w:sz="8" w:color="auto"/>
            </w:tcBorders>
            <w:shd w:val="clear" w:color="auto" w:fill="D9D9D9"/>
          </w:tcPr>
          <w:p>
            <w:pPr>
              <w:spacing w:after="0"/>
              <w:rPr>
                <w:sz w:val="24"/>
                <w:szCs w:val="24"/>
                <w:color w:val="auto"/>
              </w:rPr>
            </w:pPr>
          </w:p>
        </w:tc>
        <w:tc>
          <w:tcPr>
            <w:tcW w:w="800" w:type="dxa"/>
            <w:vAlign w:val="bottom"/>
            <w:tcBorders>
              <w:top w:val="single" w:sz="8" w:color="D9D9D9"/>
              <w:bottom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top w:val="single" w:sz="8" w:color="D9D9D9"/>
              <w:bottom w:val="single" w:sz="8" w:color="D9D9D9"/>
              <w:right w:val="single" w:sz="8" w:color="auto"/>
            </w:tcBorders>
            <w:shd w:val="clear" w:color="auto" w:fill="D9D9D9"/>
          </w:tcPr>
          <w:p>
            <w:pPr>
              <w:spacing w:after="0"/>
              <w:rPr>
                <w:sz w:val="24"/>
                <w:szCs w:val="24"/>
                <w:color w:val="auto"/>
              </w:rPr>
            </w:pPr>
          </w:p>
        </w:tc>
        <w:tc>
          <w:tcPr>
            <w:tcW w:w="120" w:type="dxa"/>
            <w:vAlign w:val="bottom"/>
            <w:tcBorders>
              <w:top w:val="single" w:sz="8" w:color="auto"/>
              <w:bottom w:val="single" w:sz="8" w:color="auto"/>
            </w:tcBorders>
            <w:shd w:val="clear" w:color="auto" w:fill="D9D9D9"/>
          </w:tcPr>
          <w:p>
            <w:pPr>
              <w:spacing w:after="0"/>
              <w:rPr>
                <w:sz w:val="24"/>
                <w:szCs w:val="24"/>
                <w:color w:val="auto"/>
              </w:rPr>
            </w:pPr>
          </w:p>
        </w:tc>
        <w:tc>
          <w:tcPr>
            <w:tcW w:w="500" w:type="dxa"/>
            <w:vAlign w:val="bottom"/>
            <w:tcBorders>
              <w:top w:val="single" w:sz="8" w:color="auto"/>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8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auto"/>
              <w:bottom w:val="single" w:sz="8" w:color="auto"/>
            </w:tcBorders>
            <w:shd w:val="clear" w:color="auto" w:fill="D9D9D9"/>
          </w:tcPr>
          <w:p>
            <w:pPr>
              <w:spacing w:after="0"/>
              <w:rPr>
                <w:sz w:val="24"/>
                <w:szCs w:val="24"/>
                <w:color w:val="auto"/>
              </w:rPr>
            </w:pPr>
          </w:p>
        </w:tc>
        <w:tc>
          <w:tcPr>
            <w:tcW w:w="520" w:type="dxa"/>
            <w:vAlign w:val="bottom"/>
            <w:tcBorders>
              <w:top w:val="single" w:sz="8" w:color="auto"/>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D9D9D9"/>
              <w:bottom w:val="single" w:sz="8" w:color="auto"/>
            </w:tcBorders>
            <w:shd w:val="clear" w:color="auto" w:fill="D9D9D9"/>
          </w:tcPr>
          <w:p>
            <w:pPr>
              <w:spacing w:after="0"/>
              <w:rPr>
                <w:sz w:val="24"/>
                <w:szCs w:val="24"/>
                <w:color w:val="auto"/>
              </w:rPr>
            </w:pPr>
          </w:p>
        </w:tc>
        <w:tc>
          <w:tcPr>
            <w:tcW w:w="840" w:type="dxa"/>
            <w:vAlign w:val="bottom"/>
            <w:tcBorders>
              <w:top w:val="single" w:sz="8" w:color="D9D9D9"/>
              <w:bottom w:val="single" w:sz="8" w:color="auto"/>
            </w:tcBorders>
            <w:shd w:val="clear" w:color="auto" w:fill="D9D9D9"/>
          </w:tcPr>
          <w:p>
            <w:pPr>
              <w:ind w:left="6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top w:val="single" w:sz="8" w:color="D9D9D9"/>
              <w:bottom w:val="single" w:sz="8" w:color="D9D9D9"/>
              <w:right w:val="single" w:sz="8" w:color="E7E4E1"/>
            </w:tcBorders>
            <w:shd w:val="clear" w:color="auto" w:fill="D9D9D9"/>
          </w:tcPr>
          <w:p>
            <w:pPr>
              <w:spacing w:after="0"/>
              <w:rPr>
                <w:sz w:val="24"/>
                <w:szCs w:val="24"/>
                <w:color w:val="auto"/>
              </w:rPr>
            </w:pPr>
          </w:p>
        </w:tc>
      </w:tr>
      <w:tr>
        <w:trPr>
          <w:trHeight w:val="385"/>
        </w:trPr>
        <w:tc>
          <w:tcPr>
            <w:tcW w:w="448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Operating Cash Flow</w:t>
            </w:r>
          </w:p>
        </w:tc>
        <w:tc>
          <w:tcPr>
            <w:tcW w:w="136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1,052</w:t>
            </w:r>
          </w:p>
        </w:tc>
        <w:tc>
          <w:tcPr>
            <w:tcW w:w="2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1,172</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1040" w:type="dxa"/>
            <w:vAlign w:val="bottom"/>
            <w:tcBorders>
              <w:right w:val="single" w:sz="8" w:color="auto"/>
            </w:tcBorders>
            <w:gridSpan w:val="2"/>
            <w:shd w:val="clear" w:color="auto" w:fill="D9D9D9"/>
          </w:tcPr>
          <w:p>
            <w:pPr>
              <w:jc w:val="right"/>
              <w:ind w:right="120"/>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3,769</w:t>
            </w:r>
          </w:p>
        </w:tc>
        <w:tc>
          <w:tcPr>
            <w:tcW w:w="26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4,107</w:t>
            </w:r>
          </w:p>
        </w:tc>
        <w:tc>
          <w:tcPr>
            <w:tcW w:w="3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14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9.0%</w:t>
            </w:r>
          </w:p>
        </w:tc>
      </w:tr>
      <w:tr>
        <w:trPr>
          <w:trHeight w:val="379"/>
        </w:trPr>
        <w:tc>
          <w:tcPr>
            <w:tcW w:w="448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2012 Olympics</w:t>
            </w:r>
          </w:p>
        </w:tc>
        <w:tc>
          <w:tcPr>
            <w:tcW w:w="126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00" w:type="dxa"/>
            <w:vAlign w:val="bottom"/>
            <w:shd w:val="clear" w:color="auto" w:fill="D9D9D9"/>
          </w:tcPr>
          <w:p>
            <w:pPr>
              <w:spacing w:after="0"/>
              <w:rPr>
                <w:sz w:val="24"/>
                <w:szCs w:val="24"/>
                <w:color w:val="auto"/>
              </w:rPr>
            </w:pPr>
          </w:p>
        </w:tc>
        <w:tc>
          <w:tcPr>
            <w:tcW w:w="240" w:type="dxa"/>
            <w:vAlign w:val="bottom"/>
            <w:tcBorders>
              <w:right w:val="single" w:sz="8" w:color="auto"/>
            </w:tcBorders>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880" w:type="dxa"/>
            <w:vAlign w:val="bottom"/>
            <w:gridSpan w:val="2"/>
            <w:shd w:val="clear" w:color="auto" w:fill="D9D9D9"/>
          </w:tcPr>
          <w:p>
            <w:pPr>
              <w:jc w:val="right"/>
              <w:ind w:right="140"/>
              <w:spacing w:after="0"/>
              <w:rPr>
                <w:sz w:val="20"/>
                <w:szCs w:val="20"/>
                <w:color w:val="auto"/>
              </w:rPr>
            </w:pPr>
            <w:r>
              <w:rPr>
                <w:rFonts w:ascii="Arial" w:cs="Arial" w:eastAsia="Arial" w:hAnsi="Arial"/>
                <w:sz w:val="14"/>
                <w:szCs w:val="14"/>
                <w:b w:val="1"/>
                <w:bCs w:val="1"/>
                <w:color w:val="auto"/>
              </w:rPr>
              <w:t xml:space="preserve">(120) </w:t>
            </w:r>
            <w:r>
              <w:rPr>
                <w:rFonts w:ascii="Arial" w:cs="Arial" w:eastAsia="Arial" w:hAnsi="Arial"/>
                <w:sz w:val="22"/>
                <w:szCs w:val="22"/>
                <w:b w:val="1"/>
                <w:bCs w:val="1"/>
                <w:color w:val="auto"/>
                <w:vertAlign w:val="superscript"/>
              </w:rPr>
              <w:t>(1)</w:t>
            </w:r>
          </w:p>
        </w:tc>
        <w:tc>
          <w:tcPr>
            <w:tcW w:w="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300" w:type="dxa"/>
            <w:vAlign w:val="bottom"/>
            <w:tcBorders>
              <w:right w:val="single" w:sz="8" w:color="E7E4E1"/>
            </w:tcBorders>
            <w:shd w:val="clear" w:color="auto" w:fill="D9D9D9"/>
          </w:tcPr>
          <w:p>
            <w:pPr>
              <w:spacing w:after="0"/>
              <w:rPr>
                <w:sz w:val="24"/>
                <w:szCs w:val="24"/>
                <w:color w:val="auto"/>
              </w:rPr>
            </w:pPr>
          </w:p>
        </w:tc>
      </w:tr>
      <w:tr>
        <w:trPr>
          <w:trHeight w:val="20"/>
        </w:trPr>
        <w:tc>
          <w:tcPr>
            <w:tcW w:w="4480" w:type="dxa"/>
            <w:vAlign w:val="bottom"/>
            <w:tcBorders>
              <w:left w:val="single" w:sz="8" w:color="E7E4E1"/>
            </w:tcBorders>
            <w:shd w:val="clear" w:color="auto" w:fill="D9D9D9"/>
          </w:tcPr>
          <w:p>
            <w:pPr>
              <w:spacing w:after="0" w:line="20" w:lineRule="exact"/>
              <w:rPr>
                <w:sz w:val="1"/>
                <w:szCs w:val="1"/>
                <w:color w:val="auto"/>
              </w:rPr>
            </w:pPr>
          </w:p>
        </w:tc>
        <w:tc>
          <w:tcPr>
            <w:tcW w:w="126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0" w:type="dxa"/>
            <w:vAlign w:val="bottom"/>
            <w:shd w:val="clear" w:color="auto" w:fill="D9D9D9"/>
          </w:tcPr>
          <w:p>
            <w:pPr>
              <w:spacing w:after="0" w:line="20" w:lineRule="exact"/>
              <w:rPr>
                <w:sz w:val="1"/>
                <w:szCs w:val="1"/>
                <w:color w:val="auto"/>
              </w:rPr>
            </w:pPr>
          </w:p>
        </w:tc>
        <w:tc>
          <w:tcPr>
            <w:tcW w:w="240" w:type="dxa"/>
            <w:vAlign w:val="bottom"/>
            <w:tcBorders>
              <w:right w:val="single" w:sz="8" w:color="auto"/>
            </w:tcBorders>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840" w:type="dxa"/>
            <w:vAlign w:val="bottom"/>
            <w:shd w:val="clear" w:color="auto" w:fill="D9D9D9"/>
          </w:tcPr>
          <w:p>
            <w:pPr>
              <w:spacing w:after="0" w:line="20" w:lineRule="exact"/>
              <w:rPr>
                <w:sz w:val="1"/>
                <w:szCs w:val="1"/>
                <w:color w:val="auto"/>
              </w:rPr>
            </w:pPr>
          </w:p>
        </w:tc>
        <w:tc>
          <w:tcPr>
            <w:tcW w:w="300" w:type="dxa"/>
            <w:vAlign w:val="bottom"/>
            <w:tcBorders>
              <w:right w:val="single" w:sz="8" w:color="E7E4E1"/>
            </w:tcBorders>
            <w:shd w:val="clear" w:color="auto" w:fill="D9D9D9"/>
          </w:tcPr>
          <w:p>
            <w:pPr>
              <w:spacing w:after="0" w:line="20" w:lineRule="exact"/>
              <w:rPr>
                <w:sz w:val="1"/>
                <w:szCs w:val="1"/>
                <w:color w:val="auto"/>
              </w:rPr>
            </w:pPr>
          </w:p>
        </w:tc>
      </w:tr>
      <w:tr>
        <w:trPr>
          <w:trHeight w:val="375"/>
        </w:trPr>
        <w:tc>
          <w:tcPr>
            <w:tcW w:w="448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Operating Cash Flow excluding 2012 Olympics</w:t>
            </w:r>
          </w:p>
        </w:tc>
        <w:tc>
          <w:tcPr>
            <w:tcW w:w="136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1,052</w:t>
            </w:r>
          </w:p>
        </w:tc>
        <w:tc>
          <w:tcPr>
            <w:tcW w:w="2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1,172</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1040" w:type="dxa"/>
            <w:vAlign w:val="bottom"/>
            <w:tcBorders>
              <w:right w:val="single" w:sz="8" w:color="auto"/>
            </w:tcBorders>
            <w:gridSpan w:val="2"/>
            <w:shd w:val="clear" w:color="auto" w:fill="D9D9D9"/>
          </w:tcPr>
          <w:p>
            <w:pPr>
              <w:jc w:val="right"/>
              <w:ind w:right="120"/>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3,769</w:t>
            </w:r>
          </w:p>
        </w:tc>
        <w:tc>
          <w:tcPr>
            <w:tcW w:w="26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3,987</w:t>
            </w:r>
          </w:p>
        </w:tc>
        <w:tc>
          <w:tcPr>
            <w:tcW w:w="3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14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5.8%</w:t>
            </w:r>
          </w:p>
        </w:tc>
      </w:tr>
      <w:tr>
        <w:trPr>
          <w:trHeight w:val="20"/>
        </w:trPr>
        <w:tc>
          <w:tcPr>
            <w:tcW w:w="4480" w:type="dxa"/>
            <w:vAlign w:val="bottom"/>
            <w:tcBorders>
              <w:top w:val="single" w:sz="8" w:color="D9D9D9"/>
              <w:left w:val="single" w:sz="8" w:color="E7E4E1"/>
            </w:tcBorders>
            <w:shd w:val="clear" w:color="auto" w:fill="E7E4E1"/>
          </w:tcPr>
          <w:p>
            <w:pPr>
              <w:spacing w:after="0" w:line="20" w:lineRule="exact"/>
              <w:rPr>
                <w:sz w:val="1"/>
                <w:szCs w:val="1"/>
                <w:color w:val="auto"/>
              </w:rPr>
            </w:pPr>
          </w:p>
        </w:tc>
        <w:tc>
          <w:tcPr>
            <w:tcW w:w="1260" w:type="dxa"/>
            <w:vAlign w:val="bottom"/>
            <w:tcBorders>
              <w:top w:val="single" w:sz="8" w:color="D9D9D9"/>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E7E4E1"/>
          </w:tcPr>
          <w:p>
            <w:pPr>
              <w:spacing w:after="0" w:line="20" w:lineRule="exact"/>
              <w:rPr>
                <w:sz w:val="1"/>
                <w:szCs w:val="1"/>
                <w:color w:val="auto"/>
              </w:rPr>
            </w:pPr>
          </w:p>
        </w:tc>
        <w:tc>
          <w:tcPr>
            <w:tcW w:w="500" w:type="dxa"/>
            <w:vAlign w:val="bottom"/>
            <w:tcBorders>
              <w:top w:val="single" w:sz="8" w:color="auto"/>
            </w:tcBorders>
            <w:shd w:val="clear" w:color="auto" w:fill="E7E4E1"/>
          </w:tcPr>
          <w:p>
            <w:pPr>
              <w:spacing w:after="0" w:line="20" w:lineRule="exact"/>
              <w:rPr>
                <w:sz w:val="1"/>
                <w:szCs w:val="1"/>
                <w:color w:val="auto"/>
              </w:rPr>
            </w:pPr>
          </w:p>
        </w:tc>
        <w:tc>
          <w:tcPr>
            <w:tcW w:w="180" w:type="dxa"/>
            <w:vAlign w:val="bottom"/>
            <w:tcBorders>
              <w:top w:val="single" w:sz="8" w:color="D9D9D9"/>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E7E4E1"/>
          </w:tcPr>
          <w:p>
            <w:pPr>
              <w:spacing w:after="0" w:line="20" w:lineRule="exact"/>
              <w:rPr>
                <w:sz w:val="1"/>
                <w:szCs w:val="1"/>
                <w:color w:val="auto"/>
              </w:rPr>
            </w:pPr>
          </w:p>
        </w:tc>
        <w:tc>
          <w:tcPr>
            <w:tcW w:w="500" w:type="dxa"/>
            <w:vAlign w:val="bottom"/>
            <w:tcBorders>
              <w:top w:val="single" w:sz="8" w:color="auto"/>
            </w:tcBorders>
            <w:shd w:val="clear" w:color="auto" w:fill="E7E4E1"/>
          </w:tcPr>
          <w:p>
            <w:pPr>
              <w:spacing w:after="0" w:line="20" w:lineRule="exact"/>
              <w:rPr>
                <w:sz w:val="1"/>
                <w:szCs w:val="1"/>
                <w:color w:val="auto"/>
              </w:rPr>
            </w:pPr>
          </w:p>
        </w:tc>
        <w:tc>
          <w:tcPr>
            <w:tcW w:w="180" w:type="dxa"/>
            <w:vAlign w:val="bottom"/>
            <w:tcBorders>
              <w:top w:val="single" w:sz="8" w:color="D9D9D9"/>
            </w:tcBorders>
            <w:shd w:val="clear" w:color="auto" w:fill="E7E4E1"/>
          </w:tcPr>
          <w:p>
            <w:pPr>
              <w:spacing w:after="0" w:line="20" w:lineRule="exact"/>
              <w:rPr>
                <w:sz w:val="1"/>
                <w:szCs w:val="1"/>
                <w:color w:val="auto"/>
              </w:rPr>
            </w:pPr>
          </w:p>
        </w:tc>
        <w:tc>
          <w:tcPr>
            <w:tcW w:w="140" w:type="dxa"/>
            <w:vAlign w:val="bottom"/>
            <w:tcBorders>
              <w:top w:val="single" w:sz="8" w:color="D9D9D9"/>
            </w:tcBorders>
            <w:shd w:val="clear" w:color="auto" w:fill="E7E4E1"/>
          </w:tcPr>
          <w:p>
            <w:pPr>
              <w:spacing w:after="0" w:line="20" w:lineRule="exact"/>
              <w:rPr>
                <w:sz w:val="1"/>
                <w:szCs w:val="1"/>
                <w:color w:val="auto"/>
              </w:rPr>
            </w:pPr>
          </w:p>
        </w:tc>
        <w:tc>
          <w:tcPr>
            <w:tcW w:w="800" w:type="dxa"/>
            <w:vAlign w:val="bottom"/>
            <w:tcBorders>
              <w:top w:val="single" w:sz="8" w:color="D9D9D9"/>
            </w:tcBorders>
            <w:shd w:val="clear" w:color="auto" w:fill="E7E4E1"/>
          </w:tcPr>
          <w:p>
            <w:pPr>
              <w:spacing w:after="0" w:line="20" w:lineRule="exact"/>
              <w:rPr>
                <w:sz w:val="1"/>
                <w:szCs w:val="1"/>
                <w:color w:val="auto"/>
              </w:rPr>
            </w:pPr>
          </w:p>
        </w:tc>
        <w:tc>
          <w:tcPr>
            <w:tcW w:w="240" w:type="dxa"/>
            <w:vAlign w:val="bottom"/>
            <w:tcBorders>
              <w:top w:val="single" w:sz="8" w:color="D9D9D9"/>
              <w:right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E7E4E1"/>
          </w:tcPr>
          <w:p>
            <w:pPr>
              <w:spacing w:after="0" w:line="20" w:lineRule="exact"/>
              <w:rPr>
                <w:sz w:val="1"/>
                <w:szCs w:val="1"/>
                <w:color w:val="auto"/>
              </w:rPr>
            </w:pPr>
          </w:p>
        </w:tc>
        <w:tc>
          <w:tcPr>
            <w:tcW w:w="500" w:type="dxa"/>
            <w:vAlign w:val="bottom"/>
            <w:tcBorders>
              <w:top w:val="single" w:sz="8" w:color="auto"/>
            </w:tcBorders>
            <w:shd w:val="clear" w:color="auto" w:fill="E7E4E1"/>
          </w:tcPr>
          <w:p>
            <w:pPr>
              <w:spacing w:after="0" w:line="20" w:lineRule="exact"/>
              <w:rPr>
                <w:sz w:val="1"/>
                <w:szCs w:val="1"/>
                <w:color w:val="auto"/>
              </w:rPr>
            </w:pPr>
          </w:p>
        </w:tc>
        <w:tc>
          <w:tcPr>
            <w:tcW w:w="180" w:type="dxa"/>
            <w:vAlign w:val="bottom"/>
            <w:tcBorders>
              <w:top w:val="single" w:sz="8" w:color="D9D9D9"/>
            </w:tcBorders>
            <w:shd w:val="clear" w:color="auto" w:fill="E7E4E1"/>
          </w:tcPr>
          <w:p>
            <w:pPr>
              <w:spacing w:after="0" w:line="20" w:lineRule="exact"/>
              <w:rPr>
                <w:sz w:val="1"/>
                <w:szCs w:val="1"/>
                <w:color w:val="auto"/>
              </w:rPr>
            </w:pPr>
          </w:p>
        </w:tc>
        <w:tc>
          <w:tcPr>
            <w:tcW w:w="80" w:type="dxa"/>
            <w:vAlign w:val="bottom"/>
            <w:tcBorders>
              <w:top w:val="single" w:sz="8" w:color="auto"/>
            </w:tcBorders>
            <w:shd w:val="clear" w:color="auto" w:fill="E7E4E1"/>
          </w:tcPr>
          <w:p>
            <w:pPr>
              <w:spacing w:after="0" w:line="20" w:lineRule="exact"/>
              <w:rPr>
                <w:sz w:val="1"/>
                <w:szCs w:val="1"/>
                <w:color w:val="auto"/>
              </w:rPr>
            </w:pPr>
          </w:p>
        </w:tc>
        <w:tc>
          <w:tcPr>
            <w:tcW w:w="520" w:type="dxa"/>
            <w:vAlign w:val="bottom"/>
            <w:tcBorders>
              <w:top w:val="single" w:sz="8" w:color="auto"/>
            </w:tcBorders>
            <w:shd w:val="clear" w:color="auto" w:fill="E7E4E1"/>
          </w:tcPr>
          <w:p>
            <w:pPr>
              <w:spacing w:after="0" w:line="20" w:lineRule="exact"/>
              <w:rPr>
                <w:sz w:val="1"/>
                <w:szCs w:val="1"/>
                <w:color w:val="auto"/>
              </w:rPr>
            </w:pPr>
          </w:p>
        </w:tc>
        <w:tc>
          <w:tcPr>
            <w:tcW w:w="360" w:type="dxa"/>
            <w:vAlign w:val="bottom"/>
            <w:tcBorders>
              <w:top w:val="single" w:sz="8" w:color="D9D9D9"/>
            </w:tcBorders>
            <w:shd w:val="clear" w:color="auto" w:fill="E7E4E1"/>
          </w:tcPr>
          <w:p>
            <w:pPr>
              <w:spacing w:after="0" w:line="20" w:lineRule="exact"/>
              <w:rPr>
                <w:sz w:val="1"/>
                <w:szCs w:val="1"/>
                <w:color w:val="auto"/>
              </w:rPr>
            </w:pPr>
          </w:p>
        </w:tc>
        <w:tc>
          <w:tcPr>
            <w:tcW w:w="80" w:type="dxa"/>
            <w:vAlign w:val="bottom"/>
            <w:tcBorders>
              <w:top w:val="single" w:sz="8" w:color="D9D9D9"/>
            </w:tcBorders>
            <w:shd w:val="clear" w:color="auto" w:fill="E7E4E1"/>
          </w:tcPr>
          <w:p>
            <w:pPr>
              <w:spacing w:after="0" w:line="20" w:lineRule="exact"/>
              <w:rPr>
                <w:sz w:val="1"/>
                <w:szCs w:val="1"/>
                <w:color w:val="auto"/>
              </w:rPr>
            </w:pPr>
          </w:p>
        </w:tc>
        <w:tc>
          <w:tcPr>
            <w:tcW w:w="840" w:type="dxa"/>
            <w:vAlign w:val="bottom"/>
            <w:tcBorders>
              <w:top w:val="single" w:sz="8" w:color="D9D9D9"/>
            </w:tcBorders>
            <w:shd w:val="clear" w:color="auto" w:fill="E7E4E1"/>
          </w:tcPr>
          <w:p>
            <w:pPr>
              <w:spacing w:after="0" w:line="20" w:lineRule="exact"/>
              <w:rPr>
                <w:sz w:val="1"/>
                <w:szCs w:val="1"/>
                <w:color w:val="auto"/>
              </w:rPr>
            </w:pPr>
          </w:p>
        </w:tc>
        <w:tc>
          <w:tcPr>
            <w:tcW w:w="300" w:type="dxa"/>
            <w:vAlign w:val="bottom"/>
            <w:tcBorders>
              <w:top w:val="single" w:sz="8" w:color="D9D9D9"/>
              <w:right w:val="single" w:sz="8" w:color="E7E4E1"/>
            </w:tcBorders>
            <w:shd w:val="clear" w:color="auto" w:fill="E7E4E1"/>
          </w:tcPr>
          <w:p>
            <w:pPr>
              <w:spacing w:after="0" w:line="20" w:lineRule="exact"/>
              <w:rPr>
                <w:sz w:val="1"/>
                <w:szCs w:val="1"/>
                <w:color w:val="auto"/>
              </w:rPr>
            </w:pPr>
          </w:p>
        </w:tc>
      </w:tr>
    </w:tbl>
    <w:p>
      <w:pPr>
        <w:sectPr>
          <w:pgSz w:w="11900" w:h="16838" w:orient="portrait"/>
          <w:cols w:equalWidth="0" w:num="1">
            <w:col w:w="11460"/>
          </w:cols>
          <w:pgMar w:left="240" w:top="254" w:right="199" w:bottom="1440" w:gutter="0" w:footer="0" w:header="0"/>
        </w:sectPr>
      </w:pPr>
    </w:p>
    <w:bookmarkStart w:id="16" w:name="page17"/>
    <w:bookmarkEnd w:id="16"/>
    <w:p>
      <w:pPr>
        <w:ind w:right="580"/>
        <w:spacing w:after="0" w:line="262" w:lineRule="auto"/>
        <w:rPr>
          <w:sz w:val="20"/>
          <w:szCs w:val="20"/>
          <w:color w:val="auto"/>
        </w:rPr>
      </w:pPr>
      <w:r>
        <w:rPr>
          <w:rFonts w:ascii="Arial" w:cs="Arial" w:eastAsia="Arial" w:hAnsi="Arial"/>
          <w:sz w:val="22"/>
          <w:szCs w:val="22"/>
          <w:b w:val="1"/>
          <w:bCs w:val="1"/>
          <w:color w:val="7F7F7F"/>
        </w:rPr>
        <w:t>Reconciliation of Pro Forma Broadcast Television Revenue Excluding 2012 Olympics and Super Bowl and Operating Cash Flow Excluding 2012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419"/>
        </w:trPr>
        <w:tc>
          <w:tcPr>
            <w:tcW w:w="4500" w:type="dxa"/>
            <w:vAlign w:val="bottom"/>
            <w:tcBorders>
              <w:top w:val="single" w:sz="8" w:color="D9D9D9"/>
              <w:left w:val="single" w:sz="8" w:color="E7E4E1"/>
            </w:tcBorders>
            <w:shd w:val="clear" w:color="auto" w:fill="D9D9D9"/>
          </w:tcPr>
          <w:p>
            <w:pPr>
              <w:spacing w:after="0"/>
              <w:rPr>
                <w:sz w:val="24"/>
                <w:szCs w:val="24"/>
                <w:color w:val="auto"/>
              </w:rPr>
            </w:pPr>
          </w:p>
        </w:tc>
        <w:tc>
          <w:tcPr>
            <w:tcW w:w="1280" w:type="dxa"/>
            <w:vAlign w:val="bottom"/>
            <w:tcBorders>
              <w:top w:val="single" w:sz="8" w:color="D9D9D9"/>
            </w:tcBorders>
            <w:shd w:val="clear" w:color="auto" w:fill="D9D9D9"/>
          </w:tcPr>
          <w:p>
            <w:pPr>
              <w:spacing w:after="0"/>
              <w:rPr>
                <w:sz w:val="24"/>
                <w:szCs w:val="24"/>
                <w:color w:val="auto"/>
              </w:rPr>
            </w:pPr>
          </w:p>
        </w:tc>
        <w:tc>
          <w:tcPr>
            <w:tcW w:w="100" w:type="dxa"/>
            <w:vAlign w:val="bottom"/>
            <w:tcBorders>
              <w:top w:val="single" w:sz="8" w:color="D9D9D9"/>
            </w:tcBorders>
            <w:shd w:val="clear" w:color="auto" w:fill="D9D9D9"/>
          </w:tcPr>
          <w:p>
            <w:pPr>
              <w:spacing w:after="0"/>
              <w:rPr>
                <w:sz w:val="24"/>
                <w:szCs w:val="24"/>
                <w:color w:val="auto"/>
              </w:rPr>
            </w:pPr>
          </w:p>
        </w:tc>
        <w:tc>
          <w:tcPr>
            <w:tcW w:w="2640" w:type="dxa"/>
            <w:vAlign w:val="bottom"/>
            <w:tcBorders>
              <w:top w:val="single" w:sz="8" w:color="D9D9D9"/>
              <w:right w:val="single" w:sz="8" w:color="auto"/>
            </w:tcBorders>
            <w:gridSpan w:val="8"/>
            <w:shd w:val="clear" w:color="auto" w:fill="D9D9D9"/>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Borders>
              <w:top w:val="single" w:sz="8" w:color="D9D9D9"/>
            </w:tcBorders>
            <w:shd w:val="clear" w:color="auto" w:fill="D9D9D9"/>
          </w:tcPr>
          <w:p>
            <w:pPr>
              <w:spacing w:after="0"/>
              <w:rPr>
                <w:sz w:val="24"/>
                <w:szCs w:val="24"/>
                <w:color w:val="auto"/>
              </w:rPr>
            </w:pPr>
          </w:p>
        </w:tc>
        <w:tc>
          <w:tcPr>
            <w:tcW w:w="500" w:type="dxa"/>
            <w:vAlign w:val="bottom"/>
            <w:tcBorders>
              <w:top w:val="single" w:sz="8" w:color="D9D9D9"/>
            </w:tcBorders>
            <w:shd w:val="clear" w:color="auto" w:fill="D9D9D9"/>
          </w:tcPr>
          <w:p>
            <w:pPr>
              <w:spacing w:after="0"/>
              <w:rPr>
                <w:sz w:val="24"/>
                <w:szCs w:val="24"/>
                <w:color w:val="auto"/>
              </w:rPr>
            </w:pPr>
          </w:p>
        </w:tc>
        <w:tc>
          <w:tcPr>
            <w:tcW w:w="2320" w:type="dxa"/>
            <w:vAlign w:val="bottom"/>
            <w:tcBorders>
              <w:top w:val="single" w:sz="8" w:color="D9D9D9"/>
              <w:right w:val="single" w:sz="8" w:color="E7E4E1"/>
            </w:tcBorders>
            <w:gridSpan w:val="7"/>
            <w:shd w:val="clear" w:color="auto" w:fill="D9D9D9"/>
          </w:tcPr>
          <w:p>
            <w:pPr>
              <w:jc w:val="center"/>
              <w:ind w:right="920"/>
              <w:spacing w:after="0"/>
              <w:rPr>
                <w:sz w:val="20"/>
                <w:szCs w:val="20"/>
                <w:color w:val="auto"/>
              </w:rPr>
            </w:pPr>
            <w:r>
              <w:rPr>
                <w:rFonts w:ascii="Arial" w:cs="Arial" w:eastAsia="Arial" w:hAnsi="Arial"/>
                <w:sz w:val="14"/>
                <w:szCs w:val="14"/>
                <w:b w:val="1"/>
                <w:bCs w:val="1"/>
                <w:color w:val="auto"/>
                <w:w w:val="95"/>
              </w:rPr>
              <w:t>Twelve Months Ended</w:t>
            </w:r>
          </w:p>
        </w:tc>
      </w:tr>
      <w:tr>
        <w:trPr>
          <w:trHeight w:val="162"/>
        </w:trPr>
        <w:tc>
          <w:tcPr>
            <w:tcW w:w="4500" w:type="dxa"/>
            <w:vAlign w:val="bottom"/>
            <w:tcBorders>
              <w:left w:val="single" w:sz="8" w:color="E7E4E1"/>
            </w:tcBorders>
            <w:shd w:val="clear" w:color="auto" w:fill="D9D9D9"/>
          </w:tcPr>
          <w:p>
            <w:pPr>
              <w:spacing w:after="0"/>
              <w:rPr>
                <w:sz w:val="14"/>
                <w:szCs w:val="14"/>
                <w:color w:val="auto"/>
              </w:rPr>
            </w:pPr>
          </w:p>
        </w:tc>
        <w:tc>
          <w:tcPr>
            <w:tcW w:w="12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80" w:type="dxa"/>
            <w:vAlign w:val="bottom"/>
            <w:tcBorders>
              <w:right w:val="single" w:sz="8" w:color="D9D9D9"/>
            </w:tcBorders>
            <w:shd w:val="clear" w:color="auto" w:fill="D9D9D9"/>
          </w:tcPr>
          <w:p>
            <w:pPr>
              <w:spacing w:after="0"/>
              <w:rPr>
                <w:sz w:val="14"/>
                <w:szCs w:val="14"/>
                <w:color w:val="auto"/>
              </w:rPr>
            </w:pPr>
          </w:p>
        </w:tc>
        <w:tc>
          <w:tcPr>
            <w:tcW w:w="920" w:type="dxa"/>
            <w:vAlign w:val="bottom"/>
            <w:gridSpan w:val="4"/>
            <w:shd w:val="clear" w:color="auto" w:fill="D9D9D9"/>
          </w:tcPr>
          <w:p>
            <w:pPr>
              <w:jc w:val="center"/>
              <w:spacing w:after="0"/>
              <w:rPr>
                <w:sz w:val="20"/>
                <w:szCs w:val="20"/>
                <w:color w:val="auto"/>
              </w:rPr>
            </w:pPr>
            <w:r>
              <w:rPr>
                <w:rFonts w:ascii="Arial" w:cs="Arial" w:eastAsia="Arial" w:hAnsi="Arial"/>
                <w:sz w:val="14"/>
                <w:szCs w:val="14"/>
                <w:b w:val="1"/>
                <w:bCs w:val="1"/>
                <w:color w:val="auto"/>
                <w:w w:val="96"/>
              </w:rPr>
              <w:t>December 31,</w:t>
            </w:r>
          </w:p>
        </w:tc>
        <w:tc>
          <w:tcPr>
            <w:tcW w:w="800" w:type="dxa"/>
            <w:vAlign w:val="bottom"/>
            <w:shd w:val="clear" w:color="auto" w:fill="D9D9D9"/>
          </w:tcPr>
          <w:p>
            <w:pPr>
              <w:spacing w:after="0"/>
              <w:rPr>
                <w:sz w:val="14"/>
                <w:szCs w:val="14"/>
                <w:color w:val="auto"/>
              </w:rPr>
            </w:pPr>
          </w:p>
        </w:tc>
        <w:tc>
          <w:tcPr>
            <w:tcW w:w="240" w:type="dxa"/>
            <w:vAlign w:val="bottom"/>
            <w:tcBorders>
              <w:right w:val="single" w:sz="8" w:color="auto"/>
            </w:tcBorders>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940" w:type="dxa"/>
            <w:vAlign w:val="bottom"/>
            <w:gridSpan w:val="3"/>
            <w:shd w:val="clear" w:color="auto" w:fill="D9D9D9"/>
          </w:tcPr>
          <w:p>
            <w:pPr>
              <w:jc w:val="center"/>
              <w:ind w:right="60"/>
              <w:spacing w:after="0"/>
              <w:rPr>
                <w:sz w:val="20"/>
                <w:szCs w:val="20"/>
                <w:color w:val="auto"/>
              </w:rPr>
            </w:pPr>
            <w:r>
              <w:rPr>
                <w:rFonts w:ascii="Arial" w:cs="Arial" w:eastAsia="Arial" w:hAnsi="Arial"/>
                <w:sz w:val="14"/>
                <w:szCs w:val="14"/>
                <w:b w:val="1"/>
                <w:bCs w:val="1"/>
                <w:color w:val="auto"/>
                <w:w w:val="96"/>
              </w:rPr>
              <w:t>December 31,</w:t>
            </w:r>
          </w:p>
        </w:tc>
        <w:tc>
          <w:tcPr>
            <w:tcW w:w="820" w:type="dxa"/>
            <w:vAlign w:val="bottom"/>
            <w:shd w:val="clear" w:color="auto" w:fill="D9D9D9"/>
          </w:tcPr>
          <w:p>
            <w:pPr>
              <w:spacing w:after="0"/>
              <w:rPr>
                <w:sz w:val="14"/>
                <w:szCs w:val="14"/>
                <w:color w:val="auto"/>
              </w:rPr>
            </w:pPr>
          </w:p>
        </w:tc>
        <w:tc>
          <w:tcPr>
            <w:tcW w:w="300" w:type="dxa"/>
            <w:vAlign w:val="bottom"/>
            <w:tcBorders>
              <w:right w:val="single" w:sz="8" w:color="E7E4E1"/>
            </w:tcBorders>
            <w:shd w:val="clear" w:color="auto" w:fill="D9D9D9"/>
          </w:tcPr>
          <w:p>
            <w:pPr>
              <w:spacing w:after="0"/>
              <w:rPr>
                <w:sz w:val="14"/>
                <w:szCs w:val="14"/>
                <w:color w:val="auto"/>
              </w:rPr>
            </w:pPr>
          </w:p>
        </w:tc>
      </w:tr>
      <w:tr>
        <w:trPr>
          <w:trHeight w:val="165"/>
        </w:trPr>
        <w:tc>
          <w:tcPr>
            <w:tcW w:w="4500" w:type="dxa"/>
            <w:vAlign w:val="bottom"/>
            <w:tcBorders>
              <w:left w:val="single" w:sz="8" w:color="E7E4E1"/>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(in millions)</w:t>
            </w:r>
          </w:p>
        </w:tc>
        <w:tc>
          <w:tcPr>
            <w:tcW w:w="128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D9D9D9"/>
              <w:right w:val="single" w:sz="8" w:color="D9D9D9"/>
            </w:tcBorders>
            <w:shd w:val="clear" w:color="auto" w:fill="D9D9D9"/>
          </w:tcPr>
          <w:p>
            <w:pPr>
              <w:spacing w:after="0"/>
              <w:rPr>
                <w:sz w:val="14"/>
                <w:szCs w:val="14"/>
                <w:color w:val="auto"/>
              </w:rPr>
            </w:pPr>
          </w:p>
        </w:tc>
        <w:tc>
          <w:tcPr>
            <w:tcW w:w="120" w:type="dxa"/>
            <w:vAlign w:val="bottom"/>
            <w:tcBorders>
              <w:bottom w:val="single" w:sz="8" w:color="auto"/>
            </w:tcBorders>
            <w:shd w:val="clear" w:color="auto" w:fill="D9D9D9"/>
          </w:tcPr>
          <w:p>
            <w:pPr>
              <w:spacing w:after="0"/>
              <w:rPr>
                <w:sz w:val="14"/>
                <w:szCs w:val="14"/>
                <w:color w:val="auto"/>
              </w:rPr>
            </w:pPr>
          </w:p>
        </w:tc>
        <w:tc>
          <w:tcPr>
            <w:tcW w:w="48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shd w:val="clear" w:color="auto" w:fill="D9D9D9"/>
          </w:tcPr>
          <w:p>
            <w:pPr>
              <w:spacing w:after="0"/>
              <w:rPr>
                <w:sz w:val="14"/>
                <w:szCs w:val="14"/>
                <w:color w:val="auto"/>
              </w:rPr>
            </w:pPr>
          </w:p>
        </w:tc>
        <w:tc>
          <w:tcPr>
            <w:tcW w:w="80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w w:val="94"/>
              </w:rPr>
              <w:t>Growth %</w:t>
            </w:r>
          </w:p>
        </w:tc>
        <w:tc>
          <w:tcPr>
            <w:tcW w:w="240" w:type="dxa"/>
            <w:vAlign w:val="bottom"/>
            <w:tcBorders>
              <w:bottom w:val="single" w:sz="8" w:color="D9D9D9"/>
              <w:right w:val="single" w:sz="8" w:color="auto"/>
            </w:tcBorders>
            <w:shd w:val="clear" w:color="auto" w:fill="D9D9D9"/>
          </w:tcPr>
          <w:p>
            <w:pPr>
              <w:spacing w:after="0"/>
              <w:rPr>
                <w:sz w:val="14"/>
                <w:szCs w:val="14"/>
                <w:color w:val="auto"/>
              </w:rPr>
            </w:pPr>
          </w:p>
        </w:tc>
        <w:tc>
          <w:tcPr>
            <w:tcW w:w="12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52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820" w:type="dxa"/>
            <w:vAlign w:val="bottom"/>
            <w:tcBorders>
              <w:bottom w:val="single" w:sz="8" w:color="auto"/>
            </w:tcBorders>
            <w:shd w:val="clear" w:color="auto" w:fill="D9D9D9"/>
          </w:tcPr>
          <w:p>
            <w:pPr>
              <w:ind w:left="4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bottom w:val="single" w:sz="8" w:color="D9D9D9"/>
              <w:right w:val="single" w:sz="8" w:color="E7E4E1"/>
            </w:tcBorders>
            <w:shd w:val="clear" w:color="auto" w:fill="D9D9D9"/>
          </w:tcPr>
          <w:p>
            <w:pPr>
              <w:spacing w:after="0"/>
              <w:rPr>
                <w:sz w:val="14"/>
                <w:szCs w:val="14"/>
                <w:color w:val="auto"/>
              </w:rPr>
            </w:pPr>
          </w:p>
        </w:tc>
      </w:tr>
      <w:tr>
        <w:trPr>
          <w:trHeight w:val="385"/>
        </w:trPr>
        <w:tc>
          <w:tcPr>
            <w:tcW w:w="450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Revenue</w:t>
            </w:r>
          </w:p>
        </w:tc>
        <w:tc>
          <w:tcPr>
            <w:tcW w:w="138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1,841</w:t>
            </w:r>
          </w:p>
        </w:tc>
        <w:tc>
          <w:tcPr>
            <w:tcW w:w="180" w:type="dxa"/>
            <w:vAlign w:val="bottom"/>
            <w:tcBorders>
              <w:right w:val="single" w:sz="8" w:color="D9D9D9"/>
            </w:tcBorders>
            <w:shd w:val="clear" w:color="auto" w:fill="D9D9D9"/>
          </w:tcPr>
          <w:p>
            <w:pPr>
              <w:spacing w:after="0"/>
              <w:rPr>
                <w:sz w:val="24"/>
                <w:szCs w:val="24"/>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1,986</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1040" w:type="dxa"/>
            <w:vAlign w:val="bottom"/>
            <w:tcBorders>
              <w:right w:val="single" w:sz="8" w:color="auto"/>
            </w:tcBorders>
            <w:gridSpan w:val="2"/>
            <w:shd w:val="clear" w:color="auto" w:fill="D9D9D9"/>
          </w:tcPr>
          <w:p>
            <w:pPr>
              <w:jc w:val="right"/>
              <w:ind w:right="120"/>
              <w:spacing w:after="0"/>
              <w:rPr>
                <w:sz w:val="20"/>
                <w:szCs w:val="20"/>
                <w:color w:val="auto"/>
              </w:rPr>
            </w:pPr>
            <w:r>
              <w:rPr>
                <w:rFonts w:ascii="Arial" w:cs="Arial" w:eastAsia="Arial" w:hAnsi="Arial"/>
                <w:sz w:val="14"/>
                <w:szCs w:val="14"/>
                <w:color w:val="auto"/>
              </w:rPr>
              <w:t>7.9%</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6,399</w:t>
            </w:r>
          </w:p>
        </w:tc>
        <w:tc>
          <w:tcPr>
            <w:tcW w:w="26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8,154</w:t>
            </w:r>
          </w:p>
        </w:tc>
        <w:tc>
          <w:tcPr>
            <w:tcW w:w="3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12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27.4%</w:t>
            </w:r>
          </w:p>
        </w:tc>
      </w:tr>
      <w:tr>
        <w:trPr>
          <w:trHeight w:val="362"/>
        </w:trPr>
        <w:tc>
          <w:tcPr>
            <w:tcW w:w="450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2012 Olympics</w:t>
            </w:r>
          </w:p>
        </w:tc>
        <w:tc>
          <w:tcPr>
            <w:tcW w:w="12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D9D9D9"/>
            </w:tcBorders>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00" w:type="dxa"/>
            <w:vAlign w:val="bottom"/>
            <w:shd w:val="clear" w:color="auto" w:fill="D9D9D9"/>
          </w:tcPr>
          <w:p>
            <w:pPr>
              <w:spacing w:after="0"/>
              <w:rPr>
                <w:sz w:val="24"/>
                <w:szCs w:val="24"/>
                <w:color w:val="auto"/>
              </w:rPr>
            </w:pPr>
          </w:p>
        </w:tc>
        <w:tc>
          <w:tcPr>
            <w:tcW w:w="240" w:type="dxa"/>
            <w:vAlign w:val="bottom"/>
            <w:tcBorders>
              <w:right w:val="single" w:sz="8" w:color="auto"/>
            </w:tcBorders>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840" w:type="dxa"/>
            <w:vAlign w:val="bottom"/>
            <w:gridSpan w:val="2"/>
            <w:shd w:val="clear" w:color="auto" w:fill="D9D9D9"/>
          </w:tcPr>
          <w:p>
            <w:pPr>
              <w:jc w:val="right"/>
              <w:ind w:right="280"/>
              <w:spacing w:after="0"/>
              <w:rPr>
                <w:sz w:val="20"/>
                <w:szCs w:val="20"/>
                <w:color w:val="auto"/>
              </w:rPr>
            </w:pPr>
            <w:r>
              <w:rPr>
                <w:rFonts w:ascii="Arial" w:cs="Arial" w:eastAsia="Arial" w:hAnsi="Arial"/>
                <w:sz w:val="14"/>
                <w:szCs w:val="14"/>
                <w:b w:val="1"/>
                <w:bCs w:val="1"/>
                <w:color w:val="auto"/>
              </w:rPr>
              <w:t>(1,188)</w:t>
            </w:r>
          </w:p>
        </w:tc>
        <w:tc>
          <w:tcPr>
            <w:tcW w:w="10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300" w:type="dxa"/>
            <w:vAlign w:val="bottom"/>
            <w:tcBorders>
              <w:right w:val="single" w:sz="8" w:color="E7E4E1"/>
            </w:tcBorders>
            <w:shd w:val="clear" w:color="auto" w:fill="D9D9D9"/>
          </w:tcPr>
          <w:p>
            <w:pPr>
              <w:spacing w:after="0"/>
              <w:rPr>
                <w:sz w:val="24"/>
                <w:szCs w:val="24"/>
                <w:color w:val="auto"/>
              </w:rPr>
            </w:pPr>
          </w:p>
        </w:tc>
      </w:tr>
      <w:tr>
        <w:trPr>
          <w:trHeight w:val="165"/>
        </w:trPr>
        <w:tc>
          <w:tcPr>
            <w:tcW w:w="450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Super Bowl</w:t>
            </w:r>
          </w:p>
        </w:tc>
        <w:tc>
          <w:tcPr>
            <w:tcW w:w="12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D9D9D9"/>
            </w:tcBorders>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240" w:type="dxa"/>
            <w:vAlign w:val="bottom"/>
            <w:tcBorders>
              <w:right w:val="single" w:sz="8" w:color="auto"/>
            </w:tcBorders>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840" w:type="dxa"/>
            <w:vAlign w:val="bottom"/>
            <w:gridSpan w:val="2"/>
            <w:shd w:val="clear" w:color="auto" w:fill="D9D9D9"/>
          </w:tcPr>
          <w:p>
            <w:pPr>
              <w:jc w:val="right"/>
              <w:ind w:right="280"/>
              <w:spacing w:after="0"/>
              <w:rPr>
                <w:sz w:val="20"/>
                <w:szCs w:val="20"/>
                <w:color w:val="auto"/>
              </w:rPr>
            </w:pPr>
            <w:r>
              <w:rPr>
                <w:rFonts w:ascii="Arial" w:cs="Arial" w:eastAsia="Arial" w:hAnsi="Arial"/>
                <w:sz w:val="14"/>
                <w:szCs w:val="14"/>
                <w:b w:val="1"/>
                <w:bCs w:val="1"/>
                <w:color w:val="auto"/>
              </w:rPr>
              <w:t>(259)</w:t>
            </w:r>
          </w:p>
        </w:tc>
        <w:tc>
          <w:tcPr>
            <w:tcW w:w="10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300" w:type="dxa"/>
            <w:vAlign w:val="bottom"/>
            <w:tcBorders>
              <w:right w:val="single" w:sz="8" w:color="E7E4E1"/>
            </w:tcBorders>
            <w:shd w:val="clear" w:color="auto" w:fill="D9D9D9"/>
          </w:tcPr>
          <w:p>
            <w:pPr>
              <w:spacing w:after="0"/>
              <w:rPr>
                <w:sz w:val="14"/>
                <w:szCs w:val="14"/>
                <w:color w:val="auto"/>
              </w:rPr>
            </w:pPr>
          </w:p>
        </w:tc>
      </w:tr>
      <w:tr>
        <w:trPr>
          <w:trHeight w:val="20"/>
        </w:trPr>
        <w:tc>
          <w:tcPr>
            <w:tcW w:w="4500" w:type="dxa"/>
            <w:vAlign w:val="bottom"/>
            <w:tcBorders>
              <w:left w:val="single" w:sz="8" w:color="E7E4E1"/>
            </w:tcBorders>
            <w:shd w:val="clear" w:color="auto" w:fill="D9D9D9"/>
          </w:tcPr>
          <w:p>
            <w:pPr>
              <w:spacing w:after="0" w:line="20" w:lineRule="exact"/>
              <w:rPr>
                <w:sz w:val="1"/>
                <w:szCs w:val="1"/>
                <w:color w:val="auto"/>
              </w:rPr>
            </w:pPr>
          </w:p>
        </w:tc>
        <w:tc>
          <w:tcPr>
            <w:tcW w:w="12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D9D9D9"/>
            </w:tcBorders>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0" w:type="dxa"/>
            <w:vAlign w:val="bottom"/>
            <w:shd w:val="clear" w:color="auto" w:fill="D9D9D9"/>
          </w:tcPr>
          <w:p>
            <w:pPr>
              <w:spacing w:after="0" w:line="20" w:lineRule="exact"/>
              <w:rPr>
                <w:sz w:val="1"/>
                <w:szCs w:val="1"/>
                <w:color w:val="auto"/>
              </w:rPr>
            </w:pPr>
          </w:p>
        </w:tc>
        <w:tc>
          <w:tcPr>
            <w:tcW w:w="240" w:type="dxa"/>
            <w:vAlign w:val="bottom"/>
            <w:tcBorders>
              <w:right w:val="single" w:sz="8" w:color="auto"/>
            </w:tcBorders>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820" w:type="dxa"/>
            <w:vAlign w:val="bottom"/>
            <w:shd w:val="clear" w:color="auto" w:fill="D9D9D9"/>
          </w:tcPr>
          <w:p>
            <w:pPr>
              <w:spacing w:after="0" w:line="20" w:lineRule="exact"/>
              <w:rPr>
                <w:sz w:val="1"/>
                <w:szCs w:val="1"/>
                <w:color w:val="auto"/>
              </w:rPr>
            </w:pPr>
          </w:p>
        </w:tc>
        <w:tc>
          <w:tcPr>
            <w:tcW w:w="300" w:type="dxa"/>
            <w:vAlign w:val="bottom"/>
            <w:tcBorders>
              <w:right w:val="single" w:sz="8" w:color="E7E4E1"/>
            </w:tcBorders>
            <w:shd w:val="clear" w:color="auto" w:fill="D9D9D9"/>
          </w:tcPr>
          <w:p>
            <w:pPr>
              <w:spacing w:after="0" w:line="20" w:lineRule="exact"/>
              <w:rPr>
                <w:sz w:val="1"/>
                <w:szCs w:val="1"/>
                <w:color w:val="auto"/>
              </w:rPr>
            </w:pPr>
          </w:p>
        </w:tc>
      </w:tr>
      <w:tr>
        <w:trPr>
          <w:trHeight w:val="439"/>
        </w:trPr>
        <w:tc>
          <w:tcPr>
            <w:tcW w:w="450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Revenue excluding 2012 Olympics and Super Bowl</w:t>
            </w:r>
          </w:p>
        </w:tc>
        <w:tc>
          <w:tcPr>
            <w:tcW w:w="138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1,841</w:t>
            </w:r>
          </w:p>
        </w:tc>
        <w:tc>
          <w:tcPr>
            <w:tcW w:w="180" w:type="dxa"/>
            <w:vAlign w:val="bottom"/>
            <w:tcBorders>
              <w:right w:val="single" w:sz="8" w:color="D9D9D9"/>
            </w:tcBorders>
            <w:shd w:val="clear" w:color="auto" w:fill="D9D9D9"/>
          </w:tcPr>
          <w:p>
            <w:pPr>
              <w:spacing w:after="0"/>
              <w:rPr>
                <w:sz w:val="24"/>
                <w:szCs w:val="24"/>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1,986</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1040" w:type="dxa"/>
            <w:vAlign w:val="bottom"/>
            <w:tcBorders>
              <w:right w:val="single" w:sz="8" w:color="auto"/>
            </w:tcBorders>
            <w:gridSpan w:val="2"/>
            <w:shd w:val="clear" w:color="auto" w:fill="D9D9D9"/>
          </w:tcPr>
          <w:p>
            <w:pPr>
              <w:jc w:val="right"/>
              <w:ind w:right="120"/>
              <w:spacing w:after="0"/>
              <w:rPr>
                <w:sz w:val="20"/>
                <w:szCs w:val="20"/>
                <w:color w:val="auto"/>
              </w:rPr>
            </w:pPr>
            <w:r>
              <w:rPr>
                <w:rFonts w:ascii="Arial" w:cs="Arial" w:eastAsia="Arial" w:hAnsi="Arial"/>
                <w:sz w:val="14"/>
                <w:szCs w:val="14"/>
                <w:color w:val="auto"/>
              </w:rPr>
              <w:t>7.9%</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6,399</w:t>
            </w:r>
          </w:p>
        </w:tc>
        <w:tc>
          <w:tcPr>
            <w:tcW w:w="26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6,707</w:t>
            </w:r>
          </w:p>
        </w:tc>
        <w:tc>
          <w:tcPr>
            <w:tcW w:w="3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12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4.8%</w:t>
            </w:r>
          </w:p>
        </w:tc>
      </w:tr>
      <w:tr>
        <w:trPr>
          <w:trHeight w:val="386"/>
        </w:trPr>
        <w:tc>
          <w:tcPr>
            <w:tcW w:w="4500" w:type="dxa"/>
            <w:vAlign w:val="bottom"/>
            <w:tcBorders>
              <w:top w:val="single" w:sz="8" w:color="D9D9D9"/>
              <w:left w:val="single" w:sz="8" w:color="E7E4E1"/>
              <w:bottom w:val="single" w:sz="8" w:color="D9D9D9"/>
            </w:tcBorders>
            <w:shd w:val="clear" w:color="auto" w:fill="D9D9D9"/>
          </w:tcPr>
          <w:p>
            <w:pPr>
              <w:spacing w:after="0"/>
              <w:rPr>
                <w:sz w:val="24"/>
                <w:szCs w:val="24"/>
                <w:color w:val="auto"/>
              </w:rPr>
            </w:pPr>
          </w:p>
        </w:tc>
        <w:tc>
          <w:tcPr>
            <w:tcW w:w="1280" w:type="dxa"/>
            <w:vAlign w:val="bottom"/>
            <w:tcBorders>
              <w:top w:val="single" w:sz="8" w:color="D9D9D9"/>
              <w:bottom w:val="single" w:sz="8" w:color="D9D9D9"/>
            </w:tcBorders>
            <w:shd w:val="clear" w:color="auto" w:fill="D9D9D9"/>
          </w:tcPr>
          <w:p>
            <w:pPr>
              <w:spacing w:after="0"/>
              <w:rPr>
                <w:sz w:val="24"/>
                <w:szCs w:val="24"/>
                <w:color w:val="auto"/>
              </w:rPr>
            </w:pPr>
          </w:p>
        </w:tc>
        <w:tc>
          <w:tcPr>
            <w:tcW w:w="100" w:type="dxa"/>
            <w:vAlign w:val="bottom"/>
            <w:tcBorders>
              <w:top w:val="single" w:sz="8" w:color="auto"/>
              <w:bottom w:val="single" w:sz="8" w:color="auto"/>
            </w:tcBorders>
            <w:shd w:val="clear" w:color="auto" w:fill="D9D9D9"/>
          </w:tcPr>
          <w:p>
            <w:pPr>
              <w:spacing w:after="0"/>
              <w:rPr>
                <w:sz w:val="24"/>
                <w:szCs w:val="24"/>
                <w:color w:val="auto"/>
              </w:rPr>
            </w:pPr>
          </w:p>
        </w:tc>
        <w:tc>
          <w:tcPr>
            <w:tcW w:w="500" w:type="dxa"/>
            <w:vAlign w:val="bottom"/>
            <w:tcBorders>
              <w:top w:val="single" w:sz="8" w:color="auto"/>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80" w:type="dxa"/>
            <w:vAlign w:val="bottom"/>
            <w:tcBorders>
              <w:top w:val="single" w:sz="8" w:color="D9D9D9"/>
              <w:bottom w:val="single" w:sz="8" w:color="D9D9D9"/>
              <w:right w:val="single" w:sz="8" w:color="D9D9D9"/>
            </w:tcBorders>
            <w:shd w:val="clear" w:color="auto" w:fill="D9D9D9"/>
          </w:tcPr>
          <w:p>
            <w:pPr>
              <w:spacing w:after="0"/>
              <w:rPr>
                <w:sz w:val="24"/>
                <w:szCs w:val="24"/>
                <w:color w:val="auto"/>
              </w:rPr>
            </w:pPr>
          </w:p>
        </w:tc>
        <w:tc>
          <w:tcPr>
            <w:tcW w:w="120" w:type="dxa"/>
            <w:vAlign w:val="bottom"/>
            <w:tcBorders>
              <w:top w:val="single" w:sz="8" w:color="auto"/>
              <w:bottom w:val="single" w:sz="8" w:color="auto"/>
            </w:tcBorders>
            <w:shd w:val="clear" w:color="auto" w:fill="D9D9D9"/>
          </w:tcPr>
          <w:p>
            <w:pPr>
              <w:spacing w:after="0"/>
              <w:rPr>
                <w:sz w:val="24"/>
                <w:szCs w:val="24"/>
                <w:color w:val="auto"/>
              </w:rPr>
            </w:pPr>
          </w:p>
        </w:tc>
        <w:tc>
          <w:tcPr>
            <w:tcW w:w="480" w:type="dxa"/>
            <w:vAlign w:val="bottom"/>
            <w:tcBorders>
              <w:top w:val="single" w:sz="8" w:color="auto"/>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Borders>
              <w:top w:val="single" w:sz="8" w:color="D9D9D9"/>
              <w:bottom w:val="single" w:sz="8" w:color="D9D9D9"/>
            </w:tcBorders>
            <w:shd w:val="clear" w:color="auto" w:fill="D9D9D9"/>
          </w:tcPr>
          <w:p>
            <w:pPr>
              <w:spacing w:after="0"/>
              <w:rPr>
                <w:sz w:val="24"/>
                <w:szCs w:val="24"/>
                <w:color w:val="auto"/>
              </w:rPr>
            </w:pPr>
          </w:p>
        </w:tc>
        <w:tc>
          <w:tcPr>
            <w:tcW w:w="140" w:type="dxa"/>
            <w:vAlign w:val="bottom"/>
            <w:tcBorders>
              <w:top w:val="single" w:sz="8" w:color="D9D9D9"/>
              <w:bottom w:val="single" w:sz="8" w:color="auto"/>
            </w:tcBorders>
            <w:shd w:val="clear" w:color="auto" w:fill="D9D9D9"/>
          </w:tcPr>
          <w:p>
            <w:pPr>
              <w:spacing w:after="0"/>
              <w:rPr>
                <w:sz w:val="24"/>
                <w:szCs w:val="24"/>
                <w:color w:val="auto"/>
              </w:rPr>
            </w:pPr>
          </w:p>
        </w:tc>
        <w:tc>
          <w:tcPr>
            <w:tcW w:w="800" w:type="dxa"/>
            <w:vAlign w:val="bottom"/>
            <w:tcBorders>
              <w:top w:val="single" w:sz="8" w:color="D9D9D9"/>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w w:val="94"/>
              </w:rPr>
              <w:t>Growth %</w:t>
            </w:r>
          </w:p>
        </w:tc>
        <w:tc>
          <w:tcPr>
            <w:tcW w:w="240" w:type="dxa"/>
            <w:vAlign w:val="bottom"/>
            <w:tcBorders>
              <w:top w:val="single" w:sz="8" w:color="D9D9D9"/>
              <w:bottom w:val="single" w:sz="8" w:color="D9D9D9"/>
              <w:right w:val="single" w:sz="8" w:color="auto"/>
            </w:tcBorders>
            <w:shd w:val="clear" w:color="auto" w:fill="D9D9D9"/>
          </w:tcPr>
          <w:p>
            <w:pPr>
              <w:spacing w:after="0"/>
              <w:rPr>
                <w:sz w:val="24"/>
                <w:szCs w:val="24"/>
                <w:color w:val="auto"/>
              </w:rPr>
            </w:pPr>
          </w:p>
        </w:tc>
        <w:tc>
          <w:tcPr>
            <w:tcW w:w="120" w:type="dxa"/>
            <w:vAlign w:val="bottom"/>
            <w:tcBorders>
              <w:top w:val="single" w:sz="8" w:color="auto"/>
              <w:bottom w:val="single" w:sz="8" w:color="auto"/>
            </w:tcBorders>
            <w:shd w:val="clear" w:color="auto" w:fill="D9D9D9"/>
          </w:tcPr>
          <w:p>
            <w:pPr>
              <w:spacing w:after="0"/>
              <w:rPr>
                <w:sz w:val="24"/>
                <w:szCs w:val="24"/>
                <w:color w:val="auto"/>
              </w:rPr>
            </w:pPr>
          </w:p>
        </w:tc>
        <w:tc>
          <w:tcPr>
            <w:tcW w:w="500" w:type="dxa"/>
            <w:vAlign w:val="bottom"/>
            <w:tcBorders>
              <w:top w:val="single" w:sz="8" w:color="auto"/>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8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auto"/>
              <w:bottom w:val="single" w:sz="8" w:color="auto"/>
            </w:tcBorders>
            <w:shd w:val="clear" w:color="auto" w:fill="D9D9D9"/>
          </w:tcPr>
          <w:p>
            <w:pPr>
              <w:spacing w:after="0"/>
              <w:rPr>
                <w:sz w:val="24"/>
                <w:szCs w:val="24"/>
                <w:color w:val="auto"/>
              </w:rPr>
            </w:pPr>
          </w:p>
        </w:tc>
        <w:tc>
          <w:tcPr>
            <w:tcW w:w="520" w:type="dxa"/>
            <w:vAlign w:val="bottom"/>
            <w:tcBorders>
              <w:top w:val="single" w:sz="8" w:color="auto"/>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D9D9D9"/>
              <w:bottom w:val="single" w:sz="8" w:color="D9D9D9"/>
            </w:tcBorders>
            <w:shd w:val="clear" w:color="auto" w:fill="D9D9D9"/>
          </w:tcPr>
          <w:p>
            <w:pPr>
              <w:spacing w:after="0"/>
              <w:rPr>
                <w:sz w:val="24"/>
                <w:szCs w:val="24"/>
                <w:color w:val="auto"/>
              </w:rPr>
            </w:pPr>
          </w:p>
        </w:tc>
        <w:tc>
          <w:tcPr>
            <w:tcW w:w="100" w:type="dxa"/>
            <w:vAlign w:val="bottom"/>
            <w:tcBorders>
              <w:top w:val="single" w:sz="8" w:color="D9D9D9"/>
              <w:bottom w:val="single" w:sz="8" w:color="auto"/>
            </w:tcBorders>
            <w:shd w:val="clear" w:color="auto" w:fill="D9D9D9"/>
          </w:tcPr>
          <w:p>
            <w:pPr>
              <w:spacing w:after="0"/>
              <w:rPr>
                <w:sz w:val="24"/>
                <w:szCs w:val="24"/>
                <w:color w:val="auto"/>
              </w:rPr>
            </w:pPr>
          </w:p>
        </w:tc>
        <w:tc>
          <w:tcPr>
            <w:tcW w:w="820" w:type="dxa"/>
            <w:vAlign w:val="bottom"/>
            <w:tcBorders>
              <w:top w:val="single" w:sz="8" w:color="D9D9D9"/>
              <w:bottom w:val="single" w:sz="8" w:color="auto"/>
            </w:tcBorders>
            <w:shd w:val="clear" w:color="auto" w:fill="D9D9D9"/>
          </w:tcPr>
          <w:p>
            <w:pPr>
              <w:ind w:left="4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top w:val="single" w:sz="8" w:color="D9D9D9"/>
              <w:bottom w:val="single" w:sz="8" w:color="D9D9D9"/>
              <w:right w:val="single" w:sz="8" w:color="E7E4E1"/>
            </w:tcBorders>
            <w:shd w:val="clear" w:color="auto" w:fill="D9D9D9"/>
          </w:tcPr>
          <w:p>
            <w:pPr>
              <w:spacing w:after="0"/>
              <w:rPr>
                <w:sz w:val="24"/>
                <w:szCs w:val="24"/>
                <w:color w:val="auto"/>
              </w:rPr>
            </w:pPr>
          </w:p>
        </w:tc>
      </w:tr>
      <w:tr>
        <w:trPr>
          <w:trHeight w:val="385"/>
        </w:trPr>
        <w:tc>
          <w:tcPr>
            <w:tcW w:w="450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Operating Cash Flow</w:t>
            </w:r>
          </w:p>
        </w:tc>
        <w:tc>
          <w:tcPr>
            <w:tcW w:w="138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D9D9D9"/>
            </w:tcBorders>
            <w:gridSpan w:val="2"/>
            <w:shd w:val="clear" w:color="auto" w:fill="D9D9D9"/>
          </w:tcPr>
          <w:p>
            <w:pPr>
              <w:jc w:val="right"/>
              <w:ind w:right="140"/>
              <w:spacing w:after="0"/>
              <w:rPr>
                <w:sz w:val="20"/>
                <w:szCs w:val="20"/>
                <w:color w:val="auto"/>
              </w:rPr>
            </w:pPr>
            <w:r>
              <w:rPr>
                <w:rFonts w:ascii="Arial" w:cs="Arial" w:eastAsia="Arial" w:hAnsi="Arial"/>
                <w:sz w:val="14"/>
                <w:szCs w:val="14"/>
                <w:color w:val="auto"/>
              </w:rPr>
              <w:t>(80)</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95</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1040" w:type="dxa"/>
            <w:vAlign w:val="bottom"/>
            <w:tcBorders>
              <w:right w:val="single" w:sz="8" w:color="auto"/>
            </w:tcBorders>
            <w:gridSpan w:val="2"/>
            <w:shd w:val="clear" w:color="auto" w:fill="D9D9D9"/>
          </w:tcPr>
          <w:p>
            <w:pPr>
              <w:jc w:val="right"/>
              <w:ind w:right="240"/>
              <w:spacing w:after="0"/>
              <w:rPr>
                <w:sz w:val="20"/>
                <w:szCs w:val="20"/>
                <w:color w:val="auto"/>
              </w:rPr>
            </w:pPr>
            <w:r>
              <w:rPr>
                <w:rFonts w:ascii="Arial" w:cs="Arial" w:eastAsia="Arial" w:hAnsi="Arial"/>
                <w:sz w:val="14"/>
                <w:szCs w:val="14"/>
                <w:color w:val="auto"/>
              </w:rPr>
              <w:t>NM</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123</w:t>
            </w:r>
          </w:p>
        </w:tc>
        <w:tc>
          <w:tcPr>
            <w:tcW w:w="26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369</w:t>
            </w:r>
          </w:p>
        </w:tc>
        <w:tc>
          <w:tcPr>
            <w:tcW w:w="3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12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199.2%</w:t>
            </w:r>
          </w:p>
        </w:tc>
      </w:tr>
      <w:tr>
        <w:trPr>
          <w:trHeight w:val="379"/>
        </w:trPr>
        <w:tc>
          <w:tcPr>
            <w:tcW w:w="450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2012 Olympics</w:t>
            </w:r>
          </w:p>
        </w:tc>
        <w:tc>
          <w:tcPr>
            <w:tcW w:w="12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D9D9D9"/>
            </w:tcBorders>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00" w:type="dxa"/>
            <w:vAlign w:val="bottom"/>
            <w:shd w:val="clear" w:color="auto" w:fill="D9D9D9"/>
          </w:tcPr>
          <w:p>
            <w:pPr>
              <w:spacing w:after="0"/>
              <w:rPr>
                <w:sz w:val="24"/>
                <w:szCs w:val="24"/>
                <w:color w:val="auto"/>
              </w:rPr>
            </w:pPr>
          </w:p>
        </w:tc>
        <w:tc>
          <w:tcPr>
            <w:tcW w:w="240" w:type="dxa"/>
            <w:vAlign w:val="bottom"/>
            <w:tcBorders>
              <w:right w:val="single" w:sz="8" w:color="auto"/>
            </w:tcBorders>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840" w:type="dxa"/>
            <w:vAlign w:val="bottom"/>
            <w:gridSpan w:val="2"/>
            <w:shd w:val="clear" w:color="auto" w:fill="D9D9D9"/>
          </w:tcPr>
          <w:p>
            <w:pPr>
              <w:jc w:val="right"/>
              <w:ind w:right="140"/>
              <w:spacing w:after="0"/>
              <w:rPr>
                <w:sz w:val="20"/>
                <w:szCs w:val="20"/>
                <w:color w:val="auto"/>
              </w:rPr>
            </w:pPr>
            <w:r>
              <w:rPr>
                <w:rFonts w:ascii="Arial" w:cs="Arial" w:eastAsia="Arial" w:hAnsi="Arial"/>
                <w:sz w:val="14"/>
                <w:szCs w:val="14"/>
                <w:b w:val="1"/>
                <w:bCs w:val="1"/>
                <w:color w:val="auto"/>
              </w:rPr>
              <w:t>(120)</w:t>
            </w:r>
            <w:r>
              <w:rPr>
                <w:rFonts w:ascii="Arial" w:cs="Arial" w:eastAsia="Arial" w:hAnsi="Arial"/>
                <w:sz w:val="22"/>
                <w:szCs w:val="22"/>
                <w:b w:val="1"/>
                <w:bCs w:val="1"/>
                <w:color w:val="auto"/>
                <w:vertAlign w:val="superscript"/>
              </w:rPr>
              <w:t>(1)</w:t>
            </w:r>
          </w:p>
        </w:tc>
        <w:tc>
          <w:tcPr>
            <w:tcW w:w="10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300" w:type="dxa"/>
            <w:vAlign w:val="bottom"/>
            <w:tcBorders>
              <w:right w:val="single" w:sz="8" w:color="E7E4E1"/>
            </w:tcBorders>
            <w:shd w:val="clear" w:color="auto" w:fill="D9D9D9"/>
          </w:tcPr>
          <w:p>
            <w:pPr>
              <w:spacing w:after="0"/>
              <w:rPr>
                <w:sz w:val="24"/>
                <w:szCs w:val="24"/>
                <w:color w:val="auto"/>
              </w:rPr>
            </w:pPr>
          </w:p>
        </w:tc>
      </w:tr>
      <w:tr>
        <w:trPr>
          <w:trHeight w:val="20"/>
        </w:trPr>
        <w:tc>
          <w:tcPr>
            <w:tcW w:w="4500" w:type="dxa"/>
            <w:vAlign w:val="bottom"/>
            <w:tcBorders>
              <w:left w:val="single" w:sz="8" w:color="E7E4E1"/>
            </w:tcBorders>
            <w:shd w:val="clear" w:color="auto" w:fill="D9D9D9"/>
          </w:tcPr>
          <w:p>
            <w:pPr>
              <w:spacing w:after="0" w:line="20" w:lineRule="exact"/>
              <w:rPr>
                <w:sz w:val="1"/>
                <w:szCs w:val="1"/>
                <w:color w:val="auto"/>
              </w:rPr>
            </w:pPr>
          </w:p>
        </w:tc>
        <w:tc>
          <w:tcPr>
            <w:tcW w:w="12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D9D9D9"/>
            </w:tcBorders>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0" w:type="dxa"/>
            <w:vAlign w:val="bottom"/>
            <w:shd w:val="clear" w:color="auto" w:fill="D9D9D9"/>
          </w:tcPr>
          <w:p>
            <w:pPr>
              <w:spacing w:after="0" w:line="20" w:lineRule="exact"/>
              <w:rPr>
                <w:sz w:val="1"/>
                <w:szCs w:val="1"/>
                <w:color w:val="auto"/>
              </w:rPr>
            </w:pPr>
          </w:p>
        </w:tc>
        <w:tc>
          <w:tcPr>
            <w:tcW w:w="240" w:type="dxa"/>
            <w:vAlign w:val="bottom"/>
            <w:tcBorders>
              <w:right w:val="single" w:sz="8" w:color="auto"/>
            </w:tcBorders>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820" w:type="dxa"/>
            <w:vAlign w:val="bottom"/>
            <w:shd w:val="clear" w:color="auto" w:fill="D9D9D9"/>
          </w:tcPr>
          <w:p>
            <w:pPr>
              <w:spacing w:after="0" w:line="20" w:lineRule="exact"/>
              <w:rPr>
                <w:sz w:val="1"/>
                <w:szCs w:val="1"/>
                <w:color w:val="auto"/>
              </w:rPr>
            </w:pPr>
          </w:p>
        </w:tc>
        <w:tc>
          <w:tcPr>
            <w:tcW w:w="300" w:type="dxa"/>
            <w:vAlign w:val="bottom"/>
            <w:tcBorders>
              <w:right w:val="single" w:sz="8" w:color="E7E4E1"/>
            </w:tcBorders>
            <w:shd w:val="clear" w:color="auto" w:fill="D9D9D9"/>
          </w:tcPr>
          <w:p>
            <w:pPr>
              <w:spacing w:after="0" w:line="20" w:lineRule="exact"/>
              <w:rPr>
                <w:sz w:val="1"/>
                <w:szCs w:val="1"/>
                <w:color w:val="auto"/>
              </w:rPr>
            </w:pPr>
          </w:p>
        </w:tc>
      </w:tr>
      <w:tr>
        <w:trPr>
          <w:trHeight w:val="350"/>
        </w:trPr>
        <w:tc>
          <w:tcPr>
            <w:tcW w:w="4500" w:type="dxa"/>
            <w:vAlign w:val="bottom"/>
            <w:tcBorders>
              <w:left w:val="single" w:sz="8" w:color="E7E4E1"/>
            </w:tcBorders>
            <w:shd w:val="clear" w:color="auto" w:fill="D9D9D9"/>
          </w:tcPr>
          <w:p>
            <w:pPr>
              <w:ind w:left="140"/>
              <w:spacing w:after="0"/>
              <w:rPr>
                <w:sz w:val="20"/>
                <w:szCs w:val="20"/>
                <w:color w:val="auto"/>
              </w:rPr>
            </w:pPr>
            <w:r>
              <w:rPr>
                <w:rFonts w:ascii="Arial" w:cs="Arial" w:eastAsia="Arial" w:hAnsi="Arial"/>
                <w:sz w:val="14"/>
                <w:szCs w:val="14"/>
                <w:color w:val="auto"/>
              </w:rPr>
              <w:t>Operating Cash Flow excluding 2012 Olympics</w:t>
            </w:r>
          </w:p>
        </w:tc>
        <w:tc>
          <w:tcPr>
            <w:tcW w:w="138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D9D9D9"/>
            </w:tcBorders>
            <w:gridSpan w:val="2"/>
            <w:shd w:val="clear" w:color="auto" w:fill="D9D9D9"/>
          </w:tcPr>
          <w:p>
            <w:pPr>
              <w:jc w:val="right"/>
              <w:ind w:right="140"/>
              <w:spacing w:after="0"/>
              <w:rPr>
                <w:sz w:val="20"/>
                <w:szCs w:val="20"/>
                <w:color w:val="auto"/>
              </w:rPr>
            </w:pPr>
            <w:r>
              <w:rPr>
                <w:rFonts w:ascii="Arial" w:cs="Arial" w:eastAsia="Arial" w:hAnsi="Arial"/>
                <w:sz w:val="14"/>
                <w:szCs w:val="14"/>
                <w:color w:val="auto"/>
              </w:rPr>
              <w:t>(80)</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95</w:t>
            </w:r>
          </w:p>
        </w:tc>
        <w:tc>
          <w:tcPr>
            <w:tcW w:w="1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1040" w:type="dxa"/>
            <w:vAlign w:val="bottom"/>
            <w:tcBorders>
              <w:right w:val="single" w:sz="8" w:color="auto"/>
            </w:tcBorders>
            <w:gridSpan w:val="2"/>
            <w:shd w:val="clear" w:color="auto" w:fill="D9D9D9"/>
          </w:tcPr>
          <w:p>
            <w:pPr>
              <w:jc w:val="right"/>
              <w:ind w:right="240"/>
              <w:spacing w:after="0"/>
              <w:rPr>
                <w:sz w:val="20"/>
                <w:szCs w:val="20"/>
                <w:color w:val="auto"/>
              </w:rPr>
            </w:pPr>
            <w:r>
              <w:rPr>
                <w:rFonts w:ascii="Arial" w:cs="Arial" w:eastAsia="Arial" w:hAnsi="Arial"/>
                <w:sz w:val="14"/>
                <w:szCs w:val="14"/>
                <w:color w:val="auto"/>
              </w:rPr>
              <w:t>NM</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123</w:t>
            </w:r>
          </w:p>
        </w:tc>
        <w:tc>
          <w:tcPr>
            <w:tcW w:w="26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249</w:t>
            </w:r>
          </w:p>
        </w:tc>
        <w:tc>
          <w:tcPr>
            <w:tcW w:w="3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120" w:type="dxa"/>
            <w:vAlign w:val="bottom"/>
            <w:tcBorders>
              <w:right w:val="single" w:sz="8" w:color="E7E4E1"/>
            </w:tcBorders>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101.8%</w:t>
            </w:r>
          </w:p>
        </w:tc>
      </w:tr>
      <w:tr>
        <w:trPr>
          <w:trHeight w:val="32"/>
        </w:trPr>
        <w:tc>
          <w:tcPr>
            <w:tcW w:w="4500" w:type="dxa"/>
            <w:vAlign w:val="bottom"/>
            <w:tcBorders>
              <w:top w:val="single" w:sz="8" w:color="D9D9D9"/>
              <w:left w:val="single" w:sz="8" w:color="E7E4E1"/>
            </w:tcBorders>
            <w:shd w:val="clear" w:color="auto" w:fill="D9D9D9"/>
          </w:tcPr>
          <w:p>
            <w:pPr>
              <w:spacing w:after="0"/>
              <w:rPr>
                <w:sz w:val="2"/>
                <w:szCs w:val="2"/>
                <w:color w:val="auto"/>
              </w:rPr>
            </w:pPr>
          </w:p>
        </w:tc>
        <w:tc>
          <w:tcPr>
            <w:tcW w:w="1280" w:type="dxa"/>
            <w:vAlign w:val="bottom"/>
            <w:tcBorders>
              <w:top w:val="single" w:sz="8" w:color="D9D9D9"/>
            </w:tcBorders>
            <w:shd w:val="clear" w:color="auto" w:fill="D9D9D9"/>
          </w:tcPr>
          <w:p>
            <w:pPr>
              <w:spacing w:after="0"/>
              <w:rPr>
                <w:sz w:val="2"/>
                <w:szCs w:val="2"/>
                <w:color w:val="auto"/>
              </w:rPr>
            </w:pPr>
          </w:p>
        </w:tc>
        <w:tc>
          <w:tcPr>
            <w:tcW w:w="100" w:type="dxa"/>
            <w:vAlign w:val="bottom"/>
            <w:tcBorders>
              <w:top w:val="single" w:sz="8" w:color="auto"/>
            </w:tcBorders>
            <w:shd w:val="clear" w:color="auto" w:fill="D9D9D9"/>
          </w:tcPr>
          <w:p>
            <w:pPr>
              <w:spacing w:after="0"/>
              <w:rPr>
                <w:sz w:val="2"/>
                <w:szCs w:val="2"/>
                <w:color w:val="auto"/>
              </w:rPr>
            </w:pPr>
          </w:p>
        </w:tc>
        <w:tc>
          <w:tcPr>
            <w:tcW w:w="500" w:type="dxa"/>
            <w:vAlign w:val="bottom"/>
            <w:tcBorders>
              <w:top w:val="single" w:sz="8" w:color="auto"/>
            </w:tcBorders>
            <w:shd w:val="clear" w:color="auto" w:fill="D9D9D9"/>
          </w:tcPr>
          <w:p>
            <w:pPr>
              <w:spacing w:after="0"/>
              <w:rPr>
                <w:sz w:val="2"/>
                <w:szCs w:val="2"/>
                <w:color w:val="auto"/>
              </w:rPr>
            </w:pPr>
          </w:p>
        </w:tc>
        <w:tc>
          <w:tcPr>
            <w:tcW w:w="180" w:type="dxa"/>
            <w:vAlign w:val="bottom"/>
            <w:tcBorders>
              <w:top w:val="single" w:sz="8" w:color="D9D9D9"/>
              <w:right w:val="single" w:sz="8" w:color="D9D9D9"/>
            </w:tcBorders>
            <w:shd w:val="clear" w:color="auto" w:fill="D9D9D9"/>
          </w:tcPr>
          <w:p>
            <w:pPr>
              <w:spacing w:after="0"/>
              <w:rPr>
                <w:sz w:val="2"/>
                <w:szCs w:val="2"/>
                <w:color w:val="auto"/>
              </w:rPr>
            </w:pPr>
          </w:p>
        </w:tc>
        <w:tc>
          <w:tcPr>
            <w:tcW w:w="120" w:type="dxa"/>
            <w:vAlign w:val="bottom"/>
            <w:tcBorders>
              <w:top w:val="single" w:sz="8" w:color="auto"/>
            </w:tcBorders>
            <w:shd w:val="clear" w:color="auto" w:fill="D9D9D9"/>
          </w:tcPr>
          <w:p>
            <w:pPr>
              <w:spacing w:after="0"/>
              <w:rPr>
                <w:sz w:val="2"/>
                <w:szCs w:val="2"/>
                <w:color w:val="auto"/>
              </w:rPr>
            </w:pPr>
          </w:p>
        </w:tc>
        <w:tc>
          <w:tcPr>
            <w:tcW w:w="480" w:type="dxa"/>
            <w:vAlign w:val="bottom"/>
            <w:tcBorders>
              <w:top w:val="single" w:sz="8" w:color="auto"/>
            </w:tcBorders>
            <w:shd w:val="clear" w:color="auto" w:fill="D9D9D9"/>
          </w:tcPr>
          <w:p>
            <w:pPr>
              <w:spacing w:after="0"/>
              <w:rPr>
                <w:sz w:val="2"/>
                <w:szCs w:val="2"/>
                <w:color w:val="auto"/>
              </w:rPr>
            </w:pPr>
          </w:p>
        </w:tc>
        <w:tc>
          <w:tcPr>
            <w:tcW w:w="180" w:type="dxa"/>
            <w:vAlign w:val="bottom"/>
            <w:tcBorders>
              <w:top w:val="single" w:sz="8" w:color="D9D9D9"/>
            </w:tcBorders>
            <w:shd w:val="clear" w:color="auto" w:fill="D9D9D9"/>
          </w:tcPr>
          <w:p>
            <w:pPr>
              <w:spacing w:after="0"/>
              <w:rPr>
                <w:sz w:val="2"/>
                <w:szCs w:val="2"/>
                <w:color w:val="auto"/>
              </w:rPr>
            </w:pPr>
          </w:p>
        </w:tc>
        <w:tc>
          <w:tcPr>
            <w:tcW w:w="140" w:type="dxa"/>
            <w:vAlign w:val="bottom"/>
            <w:tcBorders>
              <w:top w:val="single" w:sz="8" w:color="D9D9D9"/>
            </w:tcBorders>
            <w:shd w:val="clear" w:color="auto" w:fill="D9D9D9"/>
          </w:tcPr>
          <w:p>
            <w:pPr>
              <w:spacing w:after="0"/>
              <w:rPr>
                <w:sz w:val="2"/>
                <w:szCs w:val="2"/>
                <w:color w:val="auto"/>
              </w:rPr>
            </w:pPr>
          </w:p>
        </w:tc>
        <w:tc>
          <w:tcPr>
            <w:tcW w:w="800" w:type="dxa"/>
            <w:vAlign w:val="bottom"/>
            <w:tcBorders>
              <w:top w:val="single" w:sz="8" w:color="D9D9D9"/>
            </w:tcBorders>
            <w:shd w:val="clear" w:color="auto" w:fill="D9D9D9"/>
          </w:tcPr>
          <w:p>
            <w:pPr>
              <w:spacing w:after="0"/>
              <w:rPr>
                <w:sz w:val="2"/>
                <w:szCs w:val="2"/>
                <w:color w:val="auto"/>
              </w:rPr>
            </w:pPr>
          </w:p>
        </w:tc>
        <w:tc>
          <w:tcPr>
            <w:tcW w:w="240" w:type="dxa"/>
            <w:vAlign w:val="bottom"/>
            <w:tcBorders>
              <w:top w:val="single" w:sz="8" w:color="D9D9D9"/>
              <w:right w:val="single" w:sz="8" w:color="D9D9D9"/>
            </w:tcBorders>
            <w:shd w:val="clear" w:color="auto" w:fill="D9D9D9"/>
          </w:tcPr>
          <w:p>
            <w:pPr>
              <w:spacing w:after="0"/>
              <w:rPr>
                <w:sz w:val="2"/>
                <w:szCs w:val="2"/>
                <w:color w:val="auto"/>
              </w:rPr>
            </w:pPr>
          </w:p>
        </w:tc>
        <w:tc>
          <w:tcPr>
            <w:tcW w:w="120" w:type="dxa"/>
            <w:vAlign w:val="bottom"/>
            <w:tcBorders>
              <w:top w:val="single" w:sz="8" w:color="auto"/>
            </w:tcBorders>
            <w:shd w:val="clear" w:color="auto" w:fill="D9D9D9"/>
          </w:tcPr>
          <w:p>
            <w:pPr>
              <w:spacing w:after="0"/>
              <w:rPr>
                <w:sz w:val="2"/>
                <w:szCs w:val="2"/>
                <w:color w:val="auto"/>
              </w:rPr>
            </w:pPr>
          </w:p>
        </w:tc>
        <w:tc>
          <w:tcPr>
            <w:tcW w:w="500" w:type="dxa"/>
            <w:vAlign w:val="bottom"/>
            <w:tcBorders>
              <w:top w:val="single" w:sz="8" w:color="auto"/>
            </w:tcBorders>
            <w:shd w:val="clear" w:color="auto" w:fill="D9D9D9"/>
          </w:tcPr>
          <w:p>
            <w:pPr>
              <w:spacing w:after="0"/>
              <w:rPr>
                <w:sz w:val="2"/>
                <w:szCs w:val="2"/>
                <w:color w:val="auto"/>
              </w:rPr>
            </w:pPr>
          </w:p>
        </w:tc>
        <w:tc>
          <w:tcPr>
            <w:tcW w:w="180" w:type="dxa"/>
            <w:vAlign w:val="bottom"/>
            <w:tcBorders>
              <w:top w:val="single" w:sz="8" w:color="D9D9D9"/>
            </w:tcBorders>
            <w:shd w:val="clear" w:color="auto" w:fill="D9D9D9"/>
          </w:tcPr>
          <w:p>
            <w:pPr>
              <w:spacing w:after="0"/>
              <w:rPr>
                <w:sz w:val="2"/>
                <w:szCs w:val="2"/>
                <w:color w:val="auto"/>
              </w:rPr>
            </w:pPr>
          </w:p>
        </w:tc>
        <w:tc>
          <w:tcPr>
            <w:tcW w:w="80" w:type="dxa"/>
            <w:vAlign w:val="bottom"/>
            <w:tcBorders>
              <w:top w:val="single" w:sz="8" w:color="auto"/>
            </w:tcBorders>
            <w:shd w:val="clear" w:color="auto" w:fill="D9D9D9"/>
          </w:tcPr>
          <w:p>
            <w:pPr>
              <w:spacing w:after="0"/>
              <w:rPr>
                <w:sz w:val="2"/>
                <w:szCs w:val="2"/>
                <w:color w:val="auto"/>
              </w:rPr>
            </w:pPr>
          </w:p>
        </w:tc>
        <w:tc>
          <w:tcPr>
            <w:tcW w:w="520" w:type="dxa"/>
            <w:vAlign w:val="bottom"/>
            <w:tcBorders>
              <w:top w:val="single" w:sz="8" w:color="auto"/>
            </w:tcBorders>
            <w:shd w:val="clear" w:color="auto" w:fill="D9D9D9"/>
          </w:tcPr>
          <w:p>
            <w:pPr>
              <w:spacing w:after="0"/>
              <w:rPr>
                <w:sz w:val="2"/>
                <w:szCs w:val="2"/>
                <w:color w:val="auto"/>
              </w:rPr>
            </w:pPr>
          </w:p>
        </w:tc>
        <w:tc>
          <w:tcPr>
            <w:tcW w:w="320" w:type="dxa"/>
            <w:vAlign w:val="bottom"/>
            <w:tcBorders>
              <w:top w:val="single" w:sz="8" w:color="D9D9D9"/>
            </w:tcBorders>
            <w:shd w:val="clear" w:color="auto" w:fill="D9D9D9"/>
          </w:tcPr>
          <w:p>
            <w:pPr>
              <w:spacing w:after="0"/>
              <w:rPr>
                <w:sz w:val="2"/>
                <w:szCs w:val="2"/>
                <w:color w:val="auto"/>
              </w:rPr>
            </w:pPr>
          </w:p>
        </w:tc>
        <w:tc>
          <w:tcPr>
            <w:tcW w:w="100" w:type="dxa"/>
            <w:vAlign w:val="bottom"/>
            <w:tcBorders>
              <w:top w:val="single" w:sz="8" w:color="D9D9D9"/>
            </w:tcBorders>
            <w:shd w:val="clear" w:color="auto" w:fill="D9D9D9"/>
          </w:tcPr>
          <w:p>
            <w:pPr>
              <w:spacing w:after="0"/>
              <w:rPr>
                <w:sz w:val="2"/>
                <w:szCs w:val="2"/>
                <w:color w:val="auto"/>
              </w:rPr>
            </w:pPr>
          </w:p>
        </w:tc>
        <w:tc>
          <w:tcPr>
            <w:tcW w:w="820" w:type="dxa"/>
            <w:vAlign w:val="bottom"/>
            <w:tcBorders>
              <w:top w:val="single" w:sz="8" w:color="D9D9D9"/>
            </w:tcBorders>
            <w:shd w:val="clear" w:color="auto" w:fill="D9D9D9"/>
          </w:tcPr>
          <w:p>
            <w:pPr>
              <w:spacing w:after="0"/>
              <w:rPr>
                <w:sz w:val="2"/>
                <w:szCs w:val="2"/>
                <w:color w:val="auto"/>
              </w:rPr>
            </w:pPr>
          </w:p>
        </w:tc>
        <w:tc>
          <w:tcPr>
            <w:tcW w:w="300" w:type="dxa"/>
            <w:vAlign w:val="bottom"/>
            <w:tcBorders>
              <w:top w:val="single" w:sz="8" w:color="D9D9D9"/>
              <w:right w:val="single" w:sz="8" w:color="E7E4E1"/>
            </w:tcBorders>
            <w:shd w:val="clear" w:color="auto" w:fill="D9D9D9"/>
          </w:tcPr>
          <w:p>
            <w:pPr>
              <w:spacing w:after="0"/>
              <w:rPr>
                <w:sz w:val="2"/>
                <w:szCs w:val="2"/>
                <w:color w:val="auto"/>
              </w:rPr>
            </w:pPr>
          </w:p>
        </w:tc>
      </w:tr>
    </w:tbl>
    <w:p>
      <w:pPr>
        <w:spacing w:after="0" w:line="199" w:lineRule="exact"/>
        <w:rPr>
          <w:sz w:val="20"/>
          <w:szCs w:val="20"/>
          <w:color w:val="auto"/>
        </w:rPr>
      </w:pPr>
    </w:p>
    <w:p>
      <w:pPr>
        <w:ind w:left="120" w:right="1120" w:hanging="4"/>
        <w:spacing w:after="0" w:line="455" w:lineRule="auto"/>
        <w:tabs>
          <w:tab w:leader="none" w:pos="452"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Reflects the settlement of a $237 million liability associated with the unfavorable Olympics contract recorded through the application of acquisition accounting in 2011. </w:t>
      </w: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60"/>
          </w:cols>
          <w:pgMar w:left="240" w:top="106" w:right="1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Operating Cash Flow is defined as operating income (loss)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other companies in our industries, although our measure of Operating Cash Flow may not be directly comparable to similar measures used by other companies.</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 – Explanation of Non-GAAP and Other Financial Measures, cont’d</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reconciliations of Free Cash Flow in Table 4 set forth in Exhibit 99.1 to this Current Report on Form 8-K, Consolidated Operating Cash Flow in Table 1 set forth in Exhibit 99.1 to this Current Report on Form 8-K and “adjusted” data in Tables 4 and 6 set forth in Exhibit 99.1 to this Current Report on Form 8-K.</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2019-12-07T03:34:42Z</dcterms:created>
  <dcterms:modified xsi:type="dcterms:W3CDTF">2019-12-07T03:34:42Z</dcterms:modified>
</cp:coreProperties>
</file>