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[x]; Amendment Number: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[x]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10, 2006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320"/>
            <w:col w:w="577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2019-12-14T01:00:08Z</dcterms:created>
  <dcterms:modified xsi:type="dcterms:W3CDTF">2019-12-14T01:00:08Z</dcterms:modified>
</cp:coreProperties>
</file>