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[x]; Amendment Number: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[x]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520"/>
            <w:col w:w="90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Robert R. DeGennaro - -------------------</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10, 2006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ectPr>
          <w:pgSz w:w="11900" w:h="16838" w:orient="portrait"/>
          <w:cols w:equalWidth="0" w:num="3">
            <w:col w:w="2220" w:space="320"/>
            <w:col w:w="1580" w:space="100"/>
            <w:col w:w="5999"/>
          </w:cols>
          <w:pgMar w:left="240" w:top="24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2019-12-14T00:59:55Z</dcterms:created>
  <dcterms:modified xsi:type="dcterms:W3CDTF">2019-12-14T00:59:55Z</dcterms:modified>
</cp:coreProperties>
</file>