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HASSELL GERALD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9"/>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06/30/2019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680" w:type="dxa"/>
            <w:vAlign w:val="bottom"/>
            <w:gridSpan w:val="2"/>
          </w:tcPr>
          <w:p>
            <w:pPr>
              <w:jc w:val="right"/>
              <w:spacing w:after="0"/>
              <w:rPr>
                <w:sz w:val="20"/>
                <w:szCs w:val="20"/>
                <w:color w:val="auto"/>
              </w:rPr>
            </w:pPr>
            <w:r>
              <w:rPr>
                <w:rFonts w:ascii="Arial" w:cs="Arial" w:eastAsia="Arial" w:hAnsi="Arial"/>
                <w:sz w:val="18"/>
                <w:szCs w:val="18"/>
                <w:color w:val="0000FF"/>
              </w:rPr>
              <w:t>326</w:t>
            </w:r>
          </w:p>
        </w:tc>
        <w:tc>
          <w:tcPr>
            <w:tcW w:w="740" w:type="dxa"/>
            <w:vAlign w:val="bottom"/>
          </w:tcPr>
          <w:p>
            <w:pPr>
              <w:ind w:left="400"/>
              <w:spacing w:after="0"/>
              <w:rPr>
                <w:sz w:val="20"/>
                <w:szCs w:val="20"/>
                <w:color w:val="auto"/>
              </w:rPr>
            </w:pPr>
            <w:r>
              <w:rPr>
                <w:rFonts w:ascii="Arial" w:cs="Arial" w:eastAsia="Arial" w:hAnsi="Arial"/>
                <w:sz w:val="18"/>
                <w:szCs w:val="18"/>
                <w:color w:val="0000FF"/>
              </w:rPr>
              <w:t>A</w:t>
            </w: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gridSpan w:val="3"/>
          </w:tcPr>
          <w:p>
            <w:pPr>
              <w:ind w:left="140"/>
              <w:spacing w:after="0"/>
              <w:rPr>
                <w:sz w:val="20"/>
                <w:szCs w:val="20"/>
                <w:color w:val="auto"/>
              </w:rPr>
            </w:pPr>
            <w:r>
              <w:rPr>
                <w:rFonts w:ascii="Arial" w:cs="Arial" w:eastAsia="Arial" w:hAnsi="Arial"/>
                <w:sz w:val="18"/>
                <w:szCs w:val="18"/>
                <w:color w:val="0000FF"/>
              </w:rPr>
              <w:t>30,702.901</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06/30/2019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F</w:t>
            </w:r>
          </w:p>
        </w:tc>
        <w:tc>
          <w:tcPr>
            <w:tcW w:w="680" w:type="dxa"/>
            <w:vAlign w:val="bottom"/>
            <w:gridSpan w:val="2"/>
          </w:tcPr>
          <w:p>
            <w:pPr>
              <w:jc w:val="right"/>
              <w:ind w:right="79"/>
              <w:spacing w:after="0"/>
              <w:rPr>
                <w:sz w:val="20"/>
                <w:szCs w:val="20"/>
                <w:color w:val="auto"/>
              </w:rPr>
            </w:pPr>
            <w:r>
              <w:rPr>
                <w:rFonts w:ascii="Arial" w:cs="Arial" w:eastAsia="Arial" w:hAnsi="Arial"/>
                <w:sz w:val="18"/>
                <w:szCs w:val="18"/>
                <w:color w:val="0000FF"/>
              </w:rPr>
              <w:t>3</w:t>
            </w:r>
          </w:p>
        </w:tc>
        <w:tc>
          <w:tcPr>
            <w:tcW w:w="740" w:type="dxa"/>
            <w:vAlign w:val="bottom"/>
          </w:tcPr>
          <w:p>
            <w:pPr>
              <w:ind w:left="400"/>
              <w:spacing w:after="0"/>
              <w:rPr>
                <w:sz w:val="20"/>
                <w:szCs w:val="20"/>
                <w:color w:val="auto"/>
              </w:rPr>
            </w:pPr>
            <w:r>
              <w:rPr>
                <w:rFonts w:ascii="Arial" w:cs="Arial" w:eastAsia="Arial" w:hAnsi="Arial"/>
                <w:sz w:val="18"/>
                <w:szCs w:val="18"/>
                <w:color w:val="0000FF"/>
              </w:rPr>
              <w:t>D</w:t>
            </w: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42.28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gridSpan w:val="3"/>
          </w:tcPr>
          <w:p>
            <w:pPr>
              <w:ind w:left="140"/>
              <w:spacing w:after="0"/>
              <w:rPr>
                <w:sz w:val="20"/>
                <w:szCs w:val="20"/>
                <w:color w:val="auto"/>
              </w:rPr>
            </w:pPr>
            <w:r>
              <w:rPr>
                <w:rFonts w:ascii="Arial" w:cs="Arial" w:eastAsia="Arial" w:hAnsi="Arial"/>
                <w:sz w:val="18"/>
                <w:szCs w:val="18"/>
                <w:color w:val="0000FF"/>
              </w:rPr>
              <w:t>30,699.901</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Exhibit 24 - Power of Attorney</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gridSpan w:val="8"/>
          </w:tcPr>
          <w:p>
            <w:pPr>
              <w:spacing w:after="0"/>
              <w:rPr>
                <w:sz w:val="20"/>
                <w:szCs w:val="20"/>
                <w:color w:val="auto"/>
              </w:rPr>
            </w:pPr>
            <w:r>
              <w:rPr>
                <w:rFonts w:ascii="Arial" w:cs="Arial" w:eastAsia="Arial" w:hAnsi="Arial"/>
                <w:sz w:val="18"/>
                <w:szCs w:val="18"/>
                <w:color w:val="0000FF"/>
                <w:w w:val="89"/>
              </w:rPr>
              <w:t>/s/ Elizabeth Wideman,</w:t>
            </w:r>
          </w:p>
        </w:tc>
        <w:tc>
          <w:tcPr>
            <w:tcW w:w="400" w:type="dxa"/>
            <w:vAlign w:val="bottom"/>
          </w:tcPr>
          <w:p>
            <w:pPr>
              <w:spacing w:after="0"/>
              <w:rPr>
                <w:sz w:val="21"/>
                <w:szCs w:val="21"/>
                <w:color w:val="auto"/>
              </w:rPr>
            </w:pP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07/02/2019</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gridSpan w:val="5"/>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2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David L. Cohen, Thomas J. Reid and Elizabeth Wideman, as the undersigned’s true and lawful attorneys-in-fact to:</w:t>
      </w:r>
    </w:p>
    <w:p>
      <w:pPr>
        <w:spacing w:after="0" w:line="170" w:lineRule="exact"/>
        <w:rPr>
          <w:sz w:val="20"/>
          <w:szCs w:val="20"/>
          <w:color w:val="auto"/>
        </w:rPr>
      </w:pPr>
    </w:p>
    <w:p>
      <w:pPr>
        <w:ind w:right="20" w:firstLine="656"/>
        <w:spacing w:after="0" w:line="264" w:lineRule="auto"/>
        <w:tabs>
          <w:tab w:leader="none" w:pos="1083"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240" w:firstLine="656"/>
        <w:spacing w:after="0" w:line="342" w:lineRule="auto"/>
        <w:tabs>
          <w:tab w:leader="none" w:pos="1083"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ind w:right="20" w:firstLine="656"/>
        <w:spacing w:after="0" w:line="259" w:lineRule="auto"/>
        <w:tabs>
          <w:tab w:leader="none" w:pos="108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May 8, 2019.</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87"/>
              </w:rPr>
              <w:t>Signature:</w:t>
            </w:r>
          </w:p>
        </w:tc>
        <w:tc>
          <w:tcPr>
            <w:tcW w:w="1460" w:type="dxa"/>
            <w:vAlign w:val="bottom"/>
          </w:tcPr>
          <w:p>
            <w:pPr>
              <w:ind w:left="680"/>
              <w:spacing w:after="0"/>
              <w:rPr>
                <w:sz w:val="20"/>
                <w:szCs w:val="20"/>
                <w:color w:val="auto"/>
              </w:rPr>
            </w:pPr>
            <w:r>
              <w:rPr>
                <w:rFonts w:ascii="Arial" w:cs="Arial" w:eastAsia="Arial" w:hAnsi="Arial"/>
                <w:sz w:val="18"/>
                <w:szCs w:val="18"/>
                <w:color w:val="auto"/>
                <w:w w:val="97"/>
              </w:rPr>
              <w:t>/s/ Gerald</w:t>
            </w:r>
          </w:p>
        </w:tc>
        <w:tc>
          <w:tcPr>
            <w:tcW w:w="0" w:type="dxa"/>
            <w:vAlign w:val="bottom"/>
          </w:tcPr>
          <w:p>
            <w:pPr>
              <w:spacing w:after="0"/>
              <w:rPr>
                <w:sz w:val="1"/>
                <w:szCs w:val="1"/>
                <w:color w:val="auto"/>
              </w:rPr>
            </w:pPr>
          </w:p>
        </w:tc>
      </w:tr>
      <w:tr>
        <w:trPr>
          <w:trHeight w:val="23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 Hassell</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1460" w:type="dxa"/>
            <w:vAlign w:val="bottom"/>
          </w:tcPr>
          <w:p>
            <w:pPr>
              <w:ind w:left="680"/>
              <w:spacing w:after="0" w:line="195" w:lineRule="exact"/>
              <w:rPr>
                <w:sz w:val="20"/>
                <w:szCs w:val="20"/>
                <w:color w:val="auto"/>
              </w:rPr>
            </w:pPr>
            <w:r>
              <w:rPr>
                <w:rFonts w:ascii="Arial" w:cs="Arial" w:eastAsia="Arial" w:hAnsi="Arial"/>
                <w:sz w:val="18"/>
                <w:szCs w:val="18"/>
                <w:color w:val="auto"/>
              </w:rPr>
              <w:t>Gerald L.</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Hassell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82"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2019-12-23T16:31:20Z</dcterms:created>
  <dcterms:modified xsi:type="dcterms:W3CDTF">2019-12-23T16:31:20Z</dcterms:modified>
</cp:coreProperties>
</file>