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0001304481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COMCAST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001-32871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COMCAST CENTER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19103-2838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215-286-1700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Cavanagh Michael J</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114749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5290195.72</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4015635374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01/29/2024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4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w:t>
            </w:r>
          </w:p>
        </w:tc>
        <w:tc>
          <w:tcPr>
            <w:tcW w:w="2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232</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03/02/2022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16000</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03/15/2022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10705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03/16/2022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27319</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03/17/2022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15915</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03/02/2023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16011</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03/15/2023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03/16/2023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28567</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03/16/2023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5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-2287270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-1944370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-1601470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-1258570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-915670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01/29/2024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6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Michael J Cavanagh</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2024-01-29T12:18:29Z</dcterms:created>
  <dcterms:modified xsi:type="dcterms:W3CDTF">2024-01-29T12:18:29Z</dcterms:modified>
</cp:coreProperties>
</file>