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Bell Madeline S.</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02/22/2016</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6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1701 JOHN F. KENNEDY</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BOULEVARD</w:t>
      </w:r>
    </w:p>
    <w:p>
      <w:pPr>
        <w:spacing w:after="0" w:line="3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r>
      <w:tr>
        <w:trPr>
          <w:trHeight w:val="242"/>
        </w:trPr>
        <w:tc>
          <w:tcPr>
            <w:tcW w:w="1940" w:type="dxa"/>
            <w:vAlign w:val="bottom"/>
          </w:tcPr>
          <w:p>
            <w:pPr>
              <w:ind w:left="40"/>
              <w:spacing w:after="0"/>
              <w:rPr>
                <w:sz w:val="20"/>
                <w:szCs w:val="20"/>
                <w:color w:val="auto"/>
              </w:rPr>
            </w:pPr>
            <w:r>
              <w:rPr>
                <w:rFonts w:ascii="Arial" w:cs="Arial" w:eastAsia="Arial" w:hAnsi="Arial"/>
                <w:sz w:val="18"/>
                <w:szCs w:val="18"/>
                <w:color w:val="0000FF"/>
              </w:rPr>
              <w:t>PHILADELPHIA PA</w:t>
            </w:r>
          </w:p>
        </w:tc>
        <w:tc>
          <w:tcPr>
            <w:tcW w:w="1220" w:type="dxa"/>
            <w:vAlign w:val="bottom"/>
          </w:tcPr>
          <w:p>
            <w:pPr>
              <w:jc w:val="right"/>
              <w:spacing w:after="0"/>
              <w:rPr>
                <w:sz w:val="20"/>
                <w:szCs w:val="20"/>
                <w:color w:val="auto"/>
              </w:rPr>
            </w:pPr>
            <w:r>
              <w:rPr>
                <w:rFonts w:ascii="Arial" w:cs="Arial" w:eastAsia="Arial" w:hAnsi="Arial"/>
                <w:sz w:val="18"/>
                <w:szCs w:val="18"/>
                <w:color w:val="0000FF"/>
              </w:rPr>
              <w:t>19103-2838</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67"/>
              <w:spacing w:after="0"/>
              <w:rPr>
                <w:sz w:val="20"/>
                <w:szCs w:val="20"/>
                <w:color w:val="auto"/>
              </w:rPr>
            </w:pPr>
            <w:r>
              <w:rPr>
                <w:rFonts w:ascii="Arial" w:cs="Arial" w:eastAsia="Arial" w:hAnsi="Arial"/>
                <w:sz w:val="18"/>
                <w:szCs w:val="18"/>
                <w:color w:val="0000FF"/>
              </w:rPr>
              <w:t>1,100</w:t>
            </w:r>
          </w:p>
        </w:tc>
        <w:tc>
          <w:tcPr>
            <w:tcW w:w="46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2"/>
              </w:rPr>
              <w:t>/s/ Arthur R. Block, Attorney-</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02/23/2016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Arthur R. Block and David L. Cohen, as the undersigned’s true and lawful attorneys-in-fact to:</w:t>
      </w:r>
    </w:p>
    <w:p>
      <w:pPr>
        <w:spacing w:after="0" w:line="170" w:lineRule="exact"/>
        <w:rPr>
          <w:sz w:val="20"/>
          <w:szCs w:val="20"/>
          <w:color w:val="auto"/>
        </w:rPr>
      </w:pPr>
    </w:p>
    <w:p>
      <w:pPr>
        <w:ind w:firstLine="656"/>
        <w:spacing w:after="0" w:line="264" w:lineRule="auto"/>
        <w:tabs>
          <w:tab w:leader="none" w:pos="903"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auto"/>
        </w:rPr>
      </w:pPr>
    </w:p>
    <w:p>
      <w:pPr>
        <w:ind w:right="400" w:firstLine="656"/>
        <w:spacing w:after="0" w:line="342" w:lineRule="auto"/>
        <w:tabs>
          <w:tab w:leader="none" w:pos="903"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3" w:lineRule="exact"/>
        <w:rPr>
          <w:rFonts w:ascii="Arial" w:cs="Arial" w:eastAsia="Arial" w:hAnsi="Arial"/>
          <w:sz w:val="16"/>
          <w:szCs w:val="16"/>
          <w:color w:val="auto"/>
        </w:rPr>
      </w:pPr>
    </w:p>
    <w:p>
      <w:pPr>
        <w:ind w:right="120" w:firstLine="656"/>
        <w:spacing w:after="0" w:line="259" w:lineRule="auto"/>
        <w:tabs>
          <w:tab w:leader="none" w:pos="903"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22nd day of February 22, 2016.</w:t>
      </w:r>
    </w:p>
    <w:p>
      <w:pPr>
        <w:spacing w:after="0" w:line="200" w:lineRule="exact"/>
        <w:rPr>
          <w:sz w:val="20"/>
          <w:szCs w:val="20"/>
          <w:color w:val="auto"/>
        </w:rPr>
      </w:pPr>
    </w:p>
    <w:p>
      <w:pPr>
        <w:spacing w:after="0" w:line="25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u w:val="single" w:color="auto"/>
          <w:color w:val="auto"/>
        </w:rPr>
        <w:t>/s/ Madeline S. Bell</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u w:val="single" w:color="auto"/>
          <w:color w:val="auto"/>
        </w:rPr>
        <w:t>Madeline S.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667583"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2019-12-07T15:41:19Z</dcterms:created>
  <dcterms:modified xsi:type="dcterms:W3CDTF">2019-12-07T15:41:19Z</dcterms:modified>
</cp:coreProperties>
</file>