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8658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65822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Miller Adam Louis</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03/01/2020</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1600" w:type="dxa"/>
            <w:vAlign w:val="bottom"/>
          </w:tcPr>
          <w:p>
            <w:pPr>
              <w:ind w:left="920"/>
              <w:spacing w:after="0"/>
              <w:rPr>
                <w:sz w:val="20"/>
                <w:szCs w:val="20"/>
                <w:color w:val="auto"/>
              </w:rPr>
            </w:pPr>
            <w:r>
              <w:rPr>
                <w:rFonts w:ascii="Arial" w:cs="Arial" w:eastAsia="Arial" w:hAnsi="Arial"/>
                <w:sz w:val="17"/>
                <w:szCs w:val="17"/>
                <w:color w:val="0000FF"/>
              </w:rPr>
              <w:t>Sr. EVP</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4"/>
          <w:szCs w:val="24"/>
          <w:color w:val="auto"/>
        </w:rPr>
      </w:pPr>
    </w:p>
    <w:p>
      <w:pPr>
        <w:sectPr>
          <w:pgSz w:w="11900" w:h="16838" w:orient="portrait"/>
          <w:cols w:equalWidth="0" w:num="3">
            <w:col w:w="3360" w:space="720"/>
            <w:col w:w="3257" w:space="720"/>
            <w:col w:w="3463"/>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700" w:type="dxa"/>
            <w:vAlign w:val="bottom"/>
          </w:tcPr>
          <w:p>
            <w:pPr>
              <w:ind w:left="460"/>
              <w:spacing w:after="0"/>
              <w:rPr>
                <w:sz w:val="20"/>
                <w:szCs w:val="20"/>
                <w:color w:val="auto"/>
              </w:rPr>
            </w:pPr>
            <w:r>
              <w:rPr>
                <w:rFonts w:ascii="Arial" w:cs="Arial" w:eastAsia="Arial" w:hAnsi="Arial"/>
                <w:sz w:val="17"/>
                <w:szCs w:val="17"/>
                <w:color w:val="0000FF"/>
              </w:rPr>
              <w:t>19103</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160"/>
            <w:col w:w="744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29"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7,098</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22,678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6,330</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29,008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5,748</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34,756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5,589</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40,345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2,975</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w w:val="97"/>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40.43</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37,370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3,060</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w w:val="97"/>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40.43</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34,310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3,369</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w w:val="97"/>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40.43</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30,941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03/01/2020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3,778</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w w:val="97"/>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40.43</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27,163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03/02/2020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49"/>
              <w:spacing w:after="0"/>
              <w:rPr>
                <w:sz w:val="20"/>
                <w:szCs w:val="20"/>
                <w:color w:val="auto"/>
              </w:rPr>
            </w:pPr>
            <w:r>
              <w:rPr>
                <w:rFonts w:ascii="Arial" w:cs="Arial" w:eastAsia="Arial" w:hAnsi="Arial"/>
                <w:sz w:val="17"/>
                <w:szCs w:val="17"/>
                <w:color w:val="0000FF"/>
                <w:w w:val="92"/>
              </w:rPr>
              <w:t>18,720</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45,883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gridSpan w:val="2"/>
          </w:tcPr>
          <w:p>
            <w:pPr>
              <w:jc w:val="center"/>
              <w:ind w:left="644"/>
              <w:spacing w:after="0"/>
              <w:rPr>
                <w:sz w:val="20"/>
                <w:szCs w:val="20"/>
                <w:color w:val="auto"/>
              </w:rPr>
            </w:pPr>
            <w:r>
              <w:rPr>
                <w:rFonts w:ascii="Arial" w:cs="Arial" w:eastAsia="Arial" w:hAnsi="Arial"/>
                <w:sz w:val="17"/>
                <w:szCs w:val="17"/>
                <w:color w:val="0000FF"/>
                <w:w w:val="91"/>
              </w:rPr>
              <w:t>03/02/2020</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9,963</w:t>
            </w:r>
          </w:p>
        </w:tc>
        <w:tc>
          <w:tcPr>
            <w:tcW w:w="680" w:type="dxa"/>
            <w:vAlign w:val="bottom"/>
          </w:tcPr>
          <w:p>
            <w:pPr>
              <w:jc w:val="center"/>
              <w:ind w:left="10"/>
              <w:spacing w:after="0"/>
              <w:rPr>
                <w:sz w:val="20"/>
                <w:szCs w:val="20"/>
                <w:color w:val="auto"/>
              </w:rPr>
            </w:pPr>
            <w:r>
              <w:rPr>
                <w:rFonts w:ascii="Arial" w:cs="Arial" w:eastAsia="Arial" w:hAnsi="Arial"/>
                <w:sz w:val="17"/>
                <w:szCs w:val="17"/>
                <w:color w:val="0000FF"/>
                <w:w w:val="97"/>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42.52</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35,920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4"/>
              </w:rPr>
              <w:t>25</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1"/>
                <w:szCs w:val="21"/>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9"/>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5,589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3"/>
                <w:szCs w:val="13"/>
                <w:color w:val="0000FF"/>
                <w:w w:val="92"/>
              </w:rPr>
              <w:t>03/01/2020</w:t>
            </w:r>
          </w:p>
        </w:tc>
        <w:tc>
          <w:tcPr>
            <w:tcW w:w="1120" w:type="dxa"/>
            <w:vAlign w:val="bottom"/>
          </w:tcPr>
          <w:p>
            <w:pPr>
              <w:spacing w:after="0"/>
              <w:rPr>
                <w:sz w:val="12"/>
                <w:szCs w:val="12"/>
                <w:color w:val="auto"/>
              </w:rPr>
            </w:pPr>
          </w:p>
        </w:tc>
        <w:tc>
          <w:tcPr>
            <w:tcW w:w="780" w:type="dxa"/>
            <w:vAlign w:val="bottom"/>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Arial" w:cs="Arial" w:eastAsia="Arial" w:hAnsi="Arial"/>
                <w:sz w:val="13"/>
                <w:szCs w:val="13"/>
                <w:color w:val="0000FF"/>
                <w:w w:val="92"/>
              </w:rPr>
              <w:t>5,589</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0"/>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207,535</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1"/>
                <w:szCs w:val="21"/>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9"/>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5,748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3"/>
                <w:szCs w:val="13"/>
                <w:color w:val="0000FF"/>
                <w:w w:val="92"/>
              </w:rPr>
              <w:t>03/01/2020</w:t>
            </w:r>
          </w:p>
        </w:tc>
        <w:tc>
          <w:tcPr>
            <w:tcW w:w="1120" w:type="dxa"/>
            <w:vAlign w:val="bottom"/>
          </w:tcPr>
          <w:p>
            <w:pPr>
              <w:spacing w:after="0"/>
              <w:rPr>
                <w:sz w:val="12"/>
                <w:szCs w:val="12"/>
                <w:color w:val="auto"/>
              </w:rPr>
            </w:pPr>
          </w:p>
        </w:tc>
        <w:tc>
          <w:tcPr>
            <w:tcW w:w="780" w:type="dxa"/>
            <w:vAlign w:val="bottom"/>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Arial" w:cs="Arial" w:eastAsia="Arial" w:hAnsi="Arial"/>
                <w:sz w:val="13"/>
                <w:szCs w:val="13"/>
                <w:color w:val="0000FF"/>
                <w:w w:val="92"/>
              </w:rPr>
              <w:t>5,748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0"/>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201,787</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1"/>
                <w:szCs w:val="21"/>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9"/>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6,330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3"/>
                <w:szCs w:val="13"/>
                <w:color w:val="0000FF"/>
                <w:w w:val="92"/>
              </w:rPr>
              <w:t>03/01/2020</w:t>
            </w:r>
          </w:p>
        </w:tc>
        <w:tc>
          <w:tcPr>
            <w:tcW w:w="1120" w:type="dxa"/>
            <w:vAlign w:val="bottom"/>
          </w:tcPr>
          <w:p>
            <w:pPr>
              <w:spacing w:after="0"/>
              <w:rPr>
                <w:sz w:val="12"/>
                <w:szCs w:val="12"/>
                <w:color w:val="auto"/>
              </w:rPr>
            </w:pPr>
          </w:p>
        </w:tc>
        <w:tc>
          <w:tcPr>
            <w:tcW w:w="780" w:type="dxa"/>
            <w:vAlign w:val="bottom"/>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Arial" w:cs="Arial" w:eastAsia="Arial" w:hAnsi="Arial"/>
                <w:sz w:val="13"/>
                <w:szCs w:val="13"/>
                <w:color w:val="0000FF"/>
                <w:w w:val="92"/>
              </w:rPr>
              <w:t>6,330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0"/>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195,457</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1"/>
                <w:szCs w:val="21"/>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9"/>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7,098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3"/>
                <w:szCs w:val="13"/>
                <w:color w:val="0000FF"/>
                <w:w w:val="92"/>
              </w:rPr>
              <w:t>03/01/2020</w:t>
            </w:r>
          </w:p>
        </w:tc>
        <w:tc>
          <w:tcPr>
            <w:tcW w:w="1120" w:type="dxa"/>
            <w:vAlign w:val="bottom"/>
          </w:tcPr>
          <w:p>
            <w:pPr>
              <w:spacing w:after="0"/>
              <w:rPr>
                <w:sz w:val="12"/>
                <w:szCs w:val="12"/>
                <w:color w:val="auto"/>
              </w:rPr>
            </w:pPr>
          </w:p>
        </w:tc>
        <w:tc>
          <w:tcPr>
            <w:tcW w:w="780" w:type="dxa"/>
            <w:vAlign w:val="bottom"/>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Arial" w:cs="Arial" w:eastAsia="Arial" w:hAnsi="Arial"/>
                <w:sz w:val="13"/>
                <w:szCs w:val="13"/>
                <w:color w:val="0000FF"/>
                <w:w w:val="92"/>
              </w:rPr>
              <w:t>7,098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0"/>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188,359</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1"/>
                <w:szCs w:val="21"/>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49"/>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70,600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3"/>
                <w:szCs w:val="13"/>
                <w:color w:val="0000FF"/>
                <w:w w:val="92"/>
              </w:rPr>
              <w:t>03/02/2020</w:t>
            </w:r>
          </w:p>
        </w:tc>
        <w:tc>
          <w:tcPr>
            <w:tcW w:w="1120" w:type="dxa"/>
            <w:vAlign w:val="bottom"/>
          </w:tcPr>
          <w:p>
            <w:pPr>
              <w:spacing w:after="0"/>
              <w:rPr>
                <w:sz w:val="12"/>
                <w:szCs w:val="12"/>
                <w:color w:val="auto"/>
              </w:rPr>
            </w:pPr>
          </w:p>
        </w:tc>
        <w:tc>
          <w:tcPr>
            <w:tcW w:w="780" w:type="dxa"/>
            <w:vAlign w:val="bottom"/>
          </w:tcPr>
          <w:p>
            <w:pPr>
              <w:jc w:val="center"/>
              <w:ind w:right="277"/>
              <w:spacing w:after="0" w:line="146" w:lineRule="exact"/>
              <w:rPr>
                <w:sz w:val="20"/>
                <w:szCs w:val="20"/>
                <w:color w:val="auto"/>
              </w:rPr>
            </w:pPr>
            <w:r>
              <w:rPr>
                <w:rFonts w:ascii="Arial" w:cs="Arial" w:eastAsia="Arial" w:hAnsi="Arial"/>
                <w:sz w:val="13"/>
                <w:szCs w:val="13"/>
                <w:color w:val="0000FF"/>
                <w:w w:val="91"/>
              </w:rPr>
              <w:t>A</w:t>
            </w:r>
          </w:p>
        </w:tc>
        <w:tc>
          <w:tcPr>
            <w:tcW w:w="560" w:type="dxa"/>
            <w:vAlign w:val="bottom"/>
          </w:tcPr>
          <w:p>
            <w:pPr>
              <w:ind w:left="120"/>
              <w:spacing w:after="0" w:line="146" w:lineRule="exact"/>
              <w:rPr>
                <w:sz w:val="20"/>
                <w:szCs w:val="20"/>
                <w:color w:val="auto"/>
              </w:rPr>
            </w:pPr>
            <w:r>
              <w:rPr>
                <w:rFonts w:ascii="Arial" w:cs="Arial" w:eastAsia="Arial" w:hAnsi="Arial"/>
                <w:sz w:val="13"/>
                <w:szCs w:val="13"/>
                <w:color w:val="0000FF"/>
              </w:rPr>
              <w:t>70,600</w:t>
            </w: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0"/>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258,959</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1"/>
                <w:szCs w:val="21"/>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9"/>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18,720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3"/>
                <w:szCs w:val="13"/>
                <w:color w:val="0000FF"/>
                <w:w w:val="92"/>
              </w:rPr>
              <w:t>03/02/2020</w:t>
            </w:r>
          </w:p>
        </w:tc>
        <w:tc>
          <w:tcPr>
            <w:tcW w:w="1120" w:type="dxa"/>
            <w:vAlign w:val="bottom"/>
          </w:tcPr>
          <w:p>
            <w:pPr>
              <w:spacing w:after="0"/>
              <w:rPr>
                <w:sz w:val="12"/>
                <w:szCs w:val="12"/>
                <w:color w:val="auto"/>
              </w:rPr>
            </w:pPr>
          </w:p>
        </w:tc>
        <w:tc>
          <w:tcPr>
            <w:tcW w:w="780" w:type="dxa"/>
            <w:vAlign w:val="bottom"/>
          </w:tcPr>
          <w:p>
            <w:pPr>
              <w:jc w:val="center"/>
              <w:ind w:right="277"/>
              <w:spacing w:after="0" w:line="146"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Arial" w:cs="Arial" w:eastAsia="Arial" w:hAnsi="Arial"/>
                <w:sz w:val="13"/>
                <w:szCs w:val="13"/>
                <w:color w:val="0000FF"/>
                <w:w w:val="90"/>
              </w:rPr>
              <w:t>18,720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0"/>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1"/>
              <w:spacing w:after="0" w:line="146"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900" w:type="dxa"/>
            <w:vAlign w:val="bottom"/>
            <w:gridSpan w:val="2"/>
          </w:tcPr>
          <w:p>
            <w:pPr>
              <w:ind w:left="220"/>
              <w:spacing w:after="0" w:line="146" w:lineRule="exact"/>
              <w:rPr>
                <w:sz w:val="20"/>
                <w:szCs w:val="20"/>
                <w:color w:val="auto"/>
              </w:rPr>
            </w:pPr>
            <w:r>
              <w:rPr>
                <w:rFonts w:ascii="Arial" w:cs="Arial" w:eastAsia="Arial" w:hAnsi="Arial"/>
                <w:sz w:val="13"/>
                <w:szCs w:val="13"/>
                <w:color w:val="0000FF"/>
              </w:rPr>
              <w:t>240,239</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on the transaction date.</w:t>
      </w:r>
    </w:p>
    <w:p>
      <w:pPr>
        <w:spacing w:after="0" w:line="48" w:lineRule="exact"/>
        <w:rPr>
          <w:rFonts w:ascii="Arial" w:cs="Arial" w:eastAsia="Arial" w:hAnsi="Arial"/>
          <w:sz w:val="13"/>
          <w:szCs w:val="13"/>
          <w:color w:val="008000"/>
        </w:rPr>
      </w:pPr>
    </w:p>
    <w:p>
      <w:pPr>
        <w:ind w:left="40" w:right="1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shares vest as follows: 16,420 shares vest on 1st, 2nd and 3rd anniversaries of the date of the grant, and 5,820 shares vest on the 4th anniversary of the date of the grant and 15,520 shares vest on the 5th anniversary of the date of the grant (March 2, 2020).</w:t>
      </w:r>
    </w:p>
    <w:p>
      <w:pPr>
        <w:sectPr>
          <w:pgSz w:w="11900" w:h="16838" w:orient="portrait"/>
          <w:cols w:equalWidth="0" w:num="1">
            <w:col w:w="11520"/>
          </w:cols>
          <w:pgMar w:left="240" w:top="224"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3"/>
              </w:rPr>
              <w:t>Elizabeth Wideman, Attorney-</w:t>
            </w:r>
          </w:p>
        </w:tc>
        <w:tc>
          <w:tcPr>
            <w:tcW w:w="8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w w:val="89"/>
              </w:rPr>
              <w:t>03/04/2020</w:t>
            </w:r>
          </w:p>
        </w:tc>
      </w:tr>
      <w:tr>
        <w:trPr>
          <w:trHeight w:val="191"/>
        </w:trPr>
        <w:tc>
          <w:tcPr>
            <w:tcW w:w="460" w:type="dxa"/>
            <w:vAlign w:val="bottom"/>
            <w:tcBorders>
              <w:top w:val="single" w:sz="8" w:color="auto"/>
              <w:bottom w:val="single" w:sz="8" w:color="auto"/>
            </w:tcBorders>
          </w:tcPr>
          <w:p>
            <w:pPr>
              <w:spacing w:after="0" w:line="191" w:lineRule="exact"/>
              <w:rPr>
                <w:sz w:val="20"/>
                <w:szCs w:val="20"/>
                <w:color w:val="auto"/>
              </w:rPr>
            </w:pPr>
            <w:r>
              <w:rPr>
                <w:rFonts w:ascii="Arial" w:cs="Arial" w:eastAsia="Arial" w:hAnsi="Arial"/>
                <w:sz w:val="17"/>
                <w:szCs w:val="17"/>
                <w:color w:val="0000FF"/>
                <w:w w:val="94"/>
              </w:rPr>
              <w:t>in-fact</w:t>
            </w:r>
          </w:p>
        </w:tc>
        <w:tc>
          <w:tcPr>
            <w:tcW w:w="1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3493"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2020-03-04T14:42:36Z</dcterms:created>
  <dcterms:modified xsi:type="dcterms:W3CDTF">2020-03-04T14:42:36Z</dcterms:modified>
</cp:coreProperties>
</file>