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5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25, 2022 10:30 A.M.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0001166691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COMCAST CORP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333-263674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0000902739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NBCUniversal Media,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333-263674-02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0001040573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COMCAST CABLE COMMUNICATIONS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333-263674-01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166691" TargetMode="External"/><Relationship Id="rId9" Type="http://schemas.openxmlformats.org/officeDocument/2006/relationships/hyperlink" Target="http://www.sec.gov/cgi-bin/browse-edgar?action=getcompany&amp;filenum=333-263674" TargetMode="External"/><Relationship Id="rId10" Type="http://schemas.openxmlformats.org/officeDocument/2006/relationships/hyperlink" Target="http://www.sec.gov/cgi-bin/browse-edgar?action=getcompany&amp;CIK=0000902739" TargetMode="External"/><Relationship Id="rId11" Type="http://schemas.openxmlformats.org/officeDocument/2006/relationships/hyperlink" Target="http://www.sec.gov/cgi-bin/browse-edgar?action=getcompany&amp;filenum=333-263674-02" TargetMode="External"/><Relationship Id="rId12" Type="http://schemas.openxmlformats.org/officeDocument/2006/relationships/hyperlink" Target="http://www.sec.gov/cgi-bin/browse-edgar?action=getcompany&amp;CIK=0001040573" TargetMode="External"/><Relationship Id="rId13" Type="http://schemas.openxmlformats.org/officeDocument/2006/relationships/hyperlink" Target="http://www.sec.gov/cgi-bin/browse-edgar?action=getcompany&amp;filenum=333-263674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2022-04-26T05:36:30Z</dcterms:created>
  <dcterms:modified xsi:type="dcterms:W3CDTF">2022-04-26T05:36:30Z</dcterms:modified>
</cp:coreProperties>
</file>